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89" w:rsidRDefault="009D4B65" w:rsidP="0071122C">
      <w:pPr>
        <w:pStyle w:val="Title"/>
        <w:tabs>
          <w:tab w:val="left" w:pos="5490"/>
        </w:tabs>
        <w:spacing w:before="0"/>
        <w:rPr>
          <w:sz w:val="14"/>
        </w:rPr>
      </w:pPr>
      <w:r>
        <w:rPr>
          <w:noProof/>
        </w:rPr>
        <w:drawing>
          <wp:anchor distT="0" distB="0" distL="114300" distR="114300" simplePos="0" relativeHeight="251811328" behindDoc="0" locked="0" layoutInCell="1" allowOverlap="1">
            <wp:simplePos x="0" y="0"/>
            <wp:positionH relativeFrom="column">
              <wp:posOffset>3879850</wp:posOffset>
            </wp:positionH>
            <wp:positionV relativeFrom="paragraph">
              <wp:posOffset>38100</wp:posOffset>
            </wp:positionV>
            <wp:extent cx="1699953" cy="802178"/>
            <wp:effectExtent l="19050" t="0" r="0" b="0"/>
            <wp:wrapNone/>
            <wp:docPr id="5" name="Picture 2" descr="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jpg"/>
                    <pic:cNvPicPr/>
                  </pic:nvPicPr>
                  <pic:blipFill>
                    <a:blip r:embed="rId9" cstate="print"/>
                    <a:stretch>
                      <a:fillRect/>
                    </a:stretch>
                  </pic:blipFill>
                  <pic:spPr>
                    <a:xfrm>
                      <a:off x="0" y="0"/>
                      <a:ext cx="1699953" cy="802178"/>
                    </a:xfrm>
                    <a:prstGeom prst="rect">
                      <a:avLst/>
                    </a:prstGeom>
                    <a:noFill/>
                    <a:ln>
                      <a:noFill/>
                    </a:ln>
                    <a:effectLst>
                      <a:softEdge rad="12700"/>
                    </a:effectLst>
                  </pic:spPr>
                </pic:pic>
              </a:graphicData>
            </a:graphic>
          </wp:anchor>
        </w:drawing>
      </w:r>
      <w:r w:rsidR="00F55267">
        <w:rPr>
          <w:noProof/>
        </w:rPr>
        <w:drawing>
          <wp:anchor distT="0" distB="0" distL="114300" distR="114300" simplePos="0" relativeHeight="251807232" behindDoc="0" locked="0" layoutInCell="1" allowOverlap="1">
            <wp:simplePos x="0" y="0"/>
            <wp:positionH relativeFrom="column">
              <wp:posOffset>2419350</wp:posOffset>
            </wp:positionH>
            <wp:positionV relativeFrom="paragraph">
              <wp:posOffset>-25400</wp:posOffset>
            </wp:positionV>
            <wp:extent cx="1009650" cy="990600"/>
            <wp:effectExtent l="19050" t="0" r="0" b="0"/>
            <wp:wrapNone/>
            <wp:docPr id="4" name="Picture 1" descr="F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jpg"/>
                    <pic:cNvPicPr/>
                  </pic:nvPicPr>
                  <pic:blipFill>
                    <a:blip r:embed="rId10" cstate="print"/>
                    <a:stretch>
                      <a:fillRect/>
                    </a:stretch>
                  </pic:blipFill>
                  <pic:spPr>
                    <a:xfrm>
                      <a:off x="0" y="0"/>
                      <a:ext cx="1009650" cy="990600"/>
                    </a:xfrm>
                    <a:prstGeom prst="rect">
                      <a:avLst/>
                    </a:prstGeom>
                  </pic:spPr>
                </pic:pic>
              </a:graphicData>
            </a:graphic>
          </wp:anchor>
        </w:drawing>
      </w:r>
      <w:r w:rsidR="00F55267">
        <w:rPr>
          <w:noProof/>
        </w:rPr>
        <w:drawing>
          <wp:anchor distT="0" distB="0" distL="114300" distR="114300" simplePos="0" relativeHeight="251810304" behindDoc="0" locked="0" layoutInCell="1" allowOverlap="1">
            <wp:simplePos x="0" y="0"/>
            <wp:positionH relativeFrom="column">
              <wp:posOffset>247650</wp:posOffset>
            </wp:positionH>
            <wp:positionV relativeFrom="paragraph">
              <wp:posOffset>-25400</wp:posOffset>
            </wp:positionV>
            <wp:extent cx="1543050" cy="939800"/>
            <wp:effectExtent l="19050" t="0" r="0" b="0"/>
            <wp:wrapNone/>
            <wp:docPr id="83" name="Picture 83" descr="F:\Transfer Files\Pictures\CDO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fer Files\Pictures\CDOT Logo.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939800"/>
                    </a:xfrm>
                    <a:prstGeom prst="rect">
                      <a:avLst/>
                    </a:prstGeom>
                    <a:noFill/>
                    <a:ln>
                      <a:noFill/>
                    </a:ln>
                  </pic:spPr>
                </pic:pic>
              </a:graphicData>
            </a:graphic>
          </wp:anchor>
        </w:drawing>
      </w:r>
      <w:r w:rsidR="0026522D" w:rsidRPr="0026522D">
        <w:rPr>
          <w:noProof/>
        </w:rPr>
        <w:pict>
          <v:line id="Line 79" o:spid="_x0000_s1026" style="position:absolute;left:0;text-align:left;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7.05pt,-26.8pt" to="487.0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" strokeweight="4.5pt">
            <v:stroke linestyle="thinThick"/>
          </v:line>
        </w:pict>
      </w:r>
      <w:r w:rsidR="0026522D" w:rsidRPr="0026522D">
        <w:rPr>
          <w:noProof/>
          <w:sz w:val="20"/>
        </w:rPr>
        <w:pict>
          <v:line id="Line 78" o:spid="_x0000_s1060" style="position:absolute;left:0;text-align:lef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95pt,-26.8pt" to="-16.9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" strokeweight="4.5pt">
            <v:stroke linestyle="thickThin"/>
          </v:line>
        </w:pict>
      </w:r>
      <w:r w:rsidR="0026522D" w:rsidRPr="0026522D">
        <w:rPr>
          <w:noProof/>
          <w:sz w:val="20"/>
        </w:rPr>
        <w:pict>
          <v:line id="Line 76" o:spid="_x0000_s1059" style="position:absolute;left:0;text-align:left;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26.8pt" to="487.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" strokeweight="4.5pt">
            <v:stroke linestyle="thickThin"/>
          </v:line>
        </w:pict>
      </w:r>
      <w:r w:rsidR="00541D89">
        <w:rPr>
          <w:sz w:val="14"/>
        </w:rPr>
        <w:t xml:space="preserve"> </w:t>
      </w:r>
    </w:p>
    <w:p w:rsidR="00243882" w:rsidRDefault="00243882"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243882" w:rsidRDefault="00243882" w:rsidP="0071122C">
      <w:pPr>
        <w:pStyle w:val="Title"/>
        <w:tabs>
          <w:tab w:val="left" w:pos="5490"/>
        </w:tabs>
        <w:spacing w:before="0"/>
        <w:rPr>
          <w:sz w:val="14"/>
        </w:rPr>
      </w:pPr>
    </w:p>
    <w:p w:rsidR="00243882" w:rsidRDefault="00243882" w:rsidP="0071122C">
      <w:pPr>
        <w:pStyle w:val="Title"/>
        <w:tabs>
          <w:tab w:val="left" w:pos="5490"/>
        </w:tabs>
        <w:spacing w:before="0"/>
        <w:rPr>
          <w:sz w:val="14"/>
        </w:rPr>
      </w:pPr>
    </w:p>
    <w:p w:rsidR="00F55267" w:rsidRDefault="00F55267" w:rsidP="0071122C">
      <w:pPr>
        <w:widowControl/>
        <w:jc w:val="center"/>
        <w:rPr>
          <w:sz w:val="50"/>
        </w:rPr>
      </w:pPr>
    </w:p>
    <w:p w:rsidR="00243882" w:rsidRDefault="00243882" w:rsidP="0071122C">
      <w:pPr>
        <w:widowControl/>
        <w:jc w:val="center"/>
        <w:rPr>
          <w:sz w:val="50"/>
        </w:rPr>
      </w:pPr>
      <w:r>
        <w:rPr>
          <w:sz w:val="50"/>
        </w:rPr>
        <w:t>COLORADO</w:t>
      </w:r>
    </w:p>
    <w:p w:rsidR="00243882" w:rsidRDefault="00243882" w:rsidP="0071122C">
      <w:pPr>
        <w:widowControl/>
        <w:jc w:val="center"/>
        <w:rPr>
          <w:sz w:val="50"/>
          <w:szCs w:val="50"/>
        </w:rPr>
      </w:pPr>
      <w:r>
        <w:rPr>
          <w:sz w:val="50"/>
          <w:szCs w:val="50"/>
        </w:rPr>
        <w:t>DEPARTMENT OF TRANSPORTATION</w:t>
      </w:r>
    </w:p>
    <w:p w:rsidR="00243882" w:rsidRDefault="00243882" w:rsidP="0071122C">
      <w:pPr>
        <w:pStyle w:val="Heading5"/>
        <w:spacing w:before="120"/>
      </w:pPr>
      <w:r>
        <w:t xml:space="preserve">REGION 6 </w:t>
      </w:r>
    </w:p>
    <w:p w:rsidR="00243882" w:rsidRDefault="00243882" w:rsidP="0071122C">
      <w:pPr>
        <w:pStyle w:val="Title"/>
        <w:tabs>
          <w:tab w:val="left" w:pos="5490"/>
        </w:tabs>
        <w:spacing w:before="0"/>
        <w:rPr>
          <w:sz w:val="14"/>
        </w:rPr>
      </w:pPr>
    </w:p>
    <w:p w:rsidR="00243882" w:rsidRDefault="00243882" w:rsidP="0071122C">
      <w:pPr>
        <w:pStyle w:val="Title"/>
        <w:tabs>
          <w:tab w:val="left" w:pos="5490"/>
        </w:tabs>
        <w:spacing w:before="0"/>
        <w:rPr>
          <w:sz w:val="14"/>
        </w:rPr>
      </w:pPr>
    </w:p>
    <w:p w:rsidR="00243882" w:rsidRDefault="006A060B" w:rsidP="0071122C">
      <w:pPr>
        <w:widowControl/>
        <w:jc w:val="center"/>
        <w:outlineLvl w:val="0"/>
        <w:rPr>
          <w:b/>
          <w:sz w:val="40"/>
          <w:u w:val="single"/>
        </w:rPr>
      </w:pPr>
      <w:r>
        <w:rPr>
          <w:b/>
          <w:sz w:val="40"/>
          <w:u w:val="single"/>
        </w:rPr>
        <w:t>REQUEST FOR QUALIFICATIONS</w:t>
      </w:r>
      <w:r w:rsidR="00243882">
        <w:rPr>
          <w:b/>
          <w:sz w:val="40"/>
          <w:u w:val="single"/>
        </w:rPr>
        <w:t xml:space="preserve"> </w:t>
      </w:r>
    </w:p>
    <w:p w:rsidR="00243882" w:rsidRDefault="00243882" w:rsidP="0071122C">
      <w:pPr>
        <w:widowControl/>
        <w:rPr>
          <w:sz w:val="36"/>
          <w:szCs w:val="36"/>
        </w:rPr>
      </w:pPr>
      <w:r>
        <w:rPr>
          <w:sz w:val="36"/>
          <w:szCs w:val="36"/>
        </w:rPr>
        <w:t xml:space="preserve"> </w:t>
      </w:r>
    </w:p>
    <w:p w:rsidR="00243882" w:rsidRDefault="00243882" w:rsidP="0071122C">
      <w:pPr>
        <w:widowControl/>
        <w:jc w:val="center"/>
        <w:outlineLvl w:val="0"/>
        <w:rPr>
          <w:sz w:val="36"/>
          <w:szCs w:val="36"/>
        </w:rPr>
      </w:pPr>
      <w:r>
        <w:rPr>
          <w:sz w:val="40"/>
          <w:szCs w:val="36"/>
        </w:rPr>
        <w:t>US 6 Bridges Design Build Project</w:t>
      </w:r>
      <w:r>
        <w:rPr>
          <w:sz w:val="36"/>
          <w:szCs w:val="36"/>
        </w:rPr>
        <w:t xml:space="preserve"> </w:t>
      </w:r>
    </w:p>
    <w:p w:rsidR="00243882" w:rsidRDefault="00243882" w:rsidP="0071122C">
      <w:pPr>
        <w:widowControl/>
        <w:tabs>
          <w:tab w:val="left" w:pos="-1440"/>
          <w:tab w:val="left" w:pos="-720"/>
        </w:tabs>
        <w:ind w:right="-288"/>
        <w:jc w:val="center"/>
        <w:rPr>
          <w:sz w:val="36"/>
          <w:szCs w:val="36"/>
        </w:rPr>
      </w:pPr>
      <w:r>
        <w:rPr>
          <w:sz w:val="36"/>
          <w:szCs w:val="36"/>
        </w:rPr>
        <w:t xml:space="preserve"> PROJECT NO. </w:t>
      </w:r>
      <w:r w:rsidRPr="003A2138">
        <w:rPr>
          <w:bCs/>
          <w:smallCaps/>
          <w:sz w:val="36"/>
          <w:szCs w:val="36"/>
        </w:rPr>
        <w:t>BR</w:t>
      </w:r>
      <w:r>
        <w:rPr>
          <w:bCs/>
          <w:smallCaps/>
          <w:sz w:val="36"/>
          <w:szCs w:val="36"/>
        </w:rPr>
        <w:t xml:space="preserve"> </w:t>
      </w:r>
      <w:r w:rsidRPr="003A2138">
        <w:rPr>
          <w:bCs/>
          <w:smallCaps/>
          <w:sz w:val="36"/>
          <w:szCs w:val="36"/>
        </w:rPr>
        <w:t>006</w:t>
      </w:r>
      <w:r>
        <w:rPr>
          <w:bCs/>
          <w:smallCaps/>
          <w:sz w:val="36"/>
          <w:szCs w:val="36"/>
        </w:rPr>
        <w:t>1-083</w:t>
      </w:r>
    </w:p>
    <w:p w:rsidR="00243882" w:rsidRDefault="00243882" w:rsidP="0071122C">
      <w:pPr>
        <w:widowControl/>
        <w:ind w:right="-288"/>
        <w:jc w:val="center"/>
      </w:pPr>
      <w:r>
        <w:rPr>
          <w:sz w:val="36"/>
          <w:szCs w:val="36"/>
        </w:rPr>
        <w:t>Subaccount Number</w:t>
      </w:r>
    </w:p>
    <w:p w:rsidR="00243882" w:rsidRDefault="00243882" w:rsidP="0071122C">
      <w:pPr>
        <w:widowControl/>
        <w:jc w:val="center"/>
        <w:outlineLvl w:val="0"/>
        <w:rPr>
          <w:sz w:val="36"/>
          <w:szCs w:val="36"/>
        </w:rPr>
      </w:pPr>
      <w:r>
        <w:rPr>
          <w:sz w:val="36"/>
          <w:szCs w:val="36"/>
        </w:rPr>
        <w:t xml:space="preserve"> 18838 (CN)</w:t>
      </w:r>
      <w:r>
        <w:rPr>
          <w:sz w:val="36"/>
          <w:szCs w:val="36"/>
          <w:u w:val="single"/>
        </w:rPr>
        <w:t xml:space="preserve">                    </w:t>
      </w:r>
      <w:r>
        <w:rPr>
          <w:sz w:val="36"/>
          <w:szCs w:val="36"/>
        </w:rPr>
        <w:t xml:space="preserve"> </w:t>
      </w:r>
    </w:p>
    <w:p w:rsidR="00243882" w:rsidRDefault="00243882" w:rsidP="0071122C">
      <w:pPr>
        <w:pStyle w:val="Heading5"/>
      </w:pPr>
      <w:r>
        <w:t>August 2</w:t>
      </w:r>
      <w:r w:rsidR="002B6FB9">
        <w:t>4</w:t>
      </w:r>
      <w:r>
        <w:t xml:space="preserve">, 2012 </w:t>
      </w: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243882" w:rsidRDefault="00243882" w:rsidP="0071122C">
      <w:pPr>
        <w:widowControl/>
      </w:pPr>
    </w:p>
    <w:p w:rsidR="007D4964" w:rsidRDefault="007D4964" w:rsidP="0071122C">
      <w:pPr>
        <w:widowControl/>
      </w:pPr>
    </w:p>
    <w:p w:rsidR="007D4964" w:rsidRDefault="007D4964" w:rsidP="0071122C">
      <w:pPr>
        <w:widowControl/>
      </w:pPr>
    </w:p>
    <w:p w:rsidR="007D4964" w:rsidRDefault="007D4964" w:rsidP="0071122C">
      <w:pPr>
        <w:widowControl/>
      </w:pPr>
    </w:p>
    <w:p w:rsidR="00243882" w:rsidRDefault="00243882" w:rsidP="0071122C">
      <w:pPr>
        <w:widowControl/>
      </w:pPr>
    </w:p>
    <w:p w:rsidR="00243882" w:rsidRPr="00243882" w:rsidRDefault="00243882" w:rsidP="0071122C">
      <w:pPr>
        <w:widowControl/>
      </w:pPr>
    </w:p>
    <w:p w:rsidR="00541D89" w:rsidRDefault="00541D89" w:rsidP="0071122C">
      <w:pPr>
        <w:widowControl/>
        <w:jc w:val="center"/>
        <w:rPr>
          <w:b/>
          <w:bCs/>
          <w:sz w:val="36"/>
        </w:rPr>
      </w:pPr>
      <w:r>
        <w:rPr>
          <w:b/>
          <w:bCs/>
          <w:sz w:val="36"/>
        </w:rPr>
        <w:t xml:space="preserve"> </w:t>
      </w:r>
    </w:p>
    <w:p w:rsidR="00541D89" w:rsidRDefault="00541D89" w:rsidP="0071122C">
      <w:pPr>
        <w:pStyle w:val="BodyText3"/>
        <w:widowControl/>
        <w:rPr>
          <w:sz w:val="32"/>
        </w:rPr>
      </w:pPr>
      <w:r>
        <w:rPr>
          <w:sz w:val="32"/>
        </w:rPr>
        <w:t xml:space="preserve"> </w:t>
      </w:r>
    </w:p>
    <w:p w:rsidR="00017B43" w:rsidRDefault="00541D89" w:rsidP="0071122C">
      <w:pPr>
        <w:pStyle w:val="BodyText3"/>
        <w:widowControl/>
        <w:rPr>
          <w:sz w:val="32"/>
        </w:rPr>
      </w:pPr>
      <w:r>
        <w:rPr>
          <w:sz w:val="32"/>
        </w:rPr>
        <w:t xml:space="preserve"> </w:t>
      </w:r>
      <w:r w:rsidR="0026522D" w:rsidRPr="0026522D">
        <w:rPr>
          <w:noProof/>
          <w:sz w:val="20"/>
        </w:rPr>
        <w:pict>
          <v:line id="Line 77" o:spid="_x0000_s1058" style="position:absolute;left:0;text-align:left;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60.9pt" to="487.0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LIAIAADw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" strokeweight="4.5pt">
            <v:stroke linestyle="thinThick"/>
          </v:line>
        </w:pict>
      </w:r>
    </w:p>
    <w:p w:rsidR="007D4964" w:rsidRPr="00243882" w:rsidRDefault="007D4964" w:rsidP="0071122C">
      <w:pPr>
        <w:widowControl/>
        <w:jc w:val="center"/>
        <w:rPr>
          <w:b/>
        </w:rPr>
      </w:pPr>
      <w:r>
        <w:rPr>
          <w:b/>
          <w:sz w:val="32"/>
        </w:rPr>
        <w:t>ST</w:t>
      </w:r>
      <w:r w:rsidRPr="00243882">
        <w:rPr>
          <w:b/>
          <w:sz w:val="32"/>
        </w:rPr>
        <w:t>ATEMENTS OF QUALIFICATIONS DUE: September 2</w:t>
      </w:r>
      <w:r w:rsidR="002B6FB9">
        <w:rPr>
          <w:b/>
          <w:sz w:val="32"/>
        </w:rPr>
        <w:t>4</w:t>
      </w:r>
      <w:r w:rsidRPr="00243882">
        <w:rPr>
          <w:b/>
          <w:sz w:val="32"/>
        </w:rPr>
        <w:t>, 2012</w:t>
      </w:r>
    </w:p>
    <w:p w:rsidR="00243882" w:rsidRPr="00017B43" w:rsidRDefault="00243882" w:rsidP="0071122C">
      <w:pPr>
        <w:pStyle w:val="BodyText3"/>
        <w:widowControl/>
        <w:jc w:val="left"/>
        <w:rPr>
          <w:sz w:val="32"/>
        </w:rPr>
        <w:sectPr w:rsidR="00243882" w:rsidRPr="00017B43" w:rsidSect="007C4072">
          <w:headerReference w:type="even" r:id="rId12"/>
          <w:headerReference w:type="default" r:id="rId13"/>
          <w:headerReference w:type="first" r:id="rId14"/>
          <w:footnotePr>
            <w:numRestart w:val="eachSect"/>
          </w:footnotePr>
          <w:endnotePr>
            <w:numFmt w:val="decimal"/>
          </w:endnotePr>
          <w:type w:val="continuous"/>
          <w:pgSz w:w="12240" w:h="15840" w:code="1"/>
          <w:pgMar w:top="1440" w:right="1440" w:bottom="1080" w:left="1440" w:header="720" w:footer="720" w:gutter="0"/>
          <w:paperSrc w:first="1033" w:other="1033"/>
          <w:cols w:space="720"/>
        </w:sectPr>
      </w:pPr>
    </w:p>
    <w:p w:rsidR="004560C3" w:rsidRDefault="004560C3" w:rsidP="0071122C">
      <w:pPr>
        <w:widowControl/>
        <w:jc w:val="center"/>
        <w:outlineLvl w:val="0"/>
        <w:rPr>
          <w:b/>
          <w:bCs/>
          <w:sz w:val="28"/>
          <w:szCs w:val="28"/>
          <w:u w:val="single"/>
        </w:rPr>
      </w:pPr>
      <w:r>
        <w:rPr>
          <w:b/>
          <w:bCs/>
          <w:sz w:val="28"/>
          <w:szCs w:val="28"/>
          <w:u w:val="single"/>
        </w:rPr>
        <w:lastRenderedPageBreak/>
        <w:t>TABLE</w:t>
      </w:r>
      <w:r w:rsidR="00991EF1">
        <w:rPr>
          <w:b/>
          <w:bCs/>
          <w:sz w:val="28"/>
          <w:szCs w:val="28"/>
          <w:u w:val="single"/>
        </w:rPr>
        <w:t xml:space="preserve"> </w:t>
      </w:r>
      <w:r>
        <w:rPr>
          <w:b/>
          <w:bCs/>
          <w:sz w:val="28"/>
          <w:szCs w:val="28"/>
          <w:u w:val="single"/>
        </w:rPr>
        <w:t>OF</w:t>
      </w:r>
      <w:r w:rsidR="00991EF1">
        <w:rPr>
          <w:b/>
          <w:bCs/>
          <w:sz w:val="28"/>
          <w:szCs w:val="28"/>
          <w:u w:val="single"/>
        </w:rPr>
        <w:t xml:space="preserve"> </w:t>
      </w:r>
      <w:r>
        <w:rPr>
          <w:b/>
          <w:bCs/>
          <w:sz w:val="28"/>
          <w:szCs w:val="28"/>
          <w:u w:val="single"/>
        </w:rPr>
        <w:t>CONTENTS</w:t>
      </w:r>
    </w:p>
    <w:p w:rsidR="004560C3" w:rsidRPr="001D178D" w:rsidRDefault="004560C3" w:rsidP="0071122C">
      <w:pPr>
        <w:widowControl/>
        <w:tabs>
          <w:tab w:val="right" w:pos="9450"/>
        </w:tabs>
        <w:spacing w:after="120"/>
        <w:jc w:val="center"/>
        <w:outlineLvl w:val="0"/>
        <w:rPr>
          <w:rFonts w:asciiTheme="minorHAnsi" w:hAnsiTheme="minorHAnsi" w:cstheme="minorHAnsi"/>
          <w:sz w:val="24"/>
          <w:szCs w:val="24"/>
          <w:u w:val="single"/>
        </w:rPr>
      </w:pPr>
      <w:r w:rsidRPr="001D178D">
        <w:rPr>
          <w:rFonts w:asciiTheme="minorHAnsi" w:hAnsiTheme="minorHAnsi" w:cstheme="minorHAnsi"/>
          <w:b/>
          <w:bCs/>
          <w:sz w:val="24"/>
          <w:szCs w:val="24"/>
        </w:rPr>
        <w:tab/>
      </w:r>
      <w:r w:rsidRPr="001D178D">
        <w:rPr>
          <w:rFonts w:asciiTheme="minorHAnsi" w:hAnsiTheme="minorHAnsi" w:cstheme="minorHAnsi"/>
          <w:sz w:val="24"/>
          <w:szCs w:val="24"/>
          <w:u w:val="single"/>
        </w:rPr>
        <w:t>Page</w:t>
      </w:r>
    </w:p>
    <w:p w:rsidR="004560C3" w:rsidRPr="001D178D" w:rsidRDefault="004560C3"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b/>
          <w:bCs/>
        </w:rPr>
        <w:t>1.0</w:t>
      </w:r>
      <w:r w:rsidRPr="001D178D">
        <w:rPr>
          <w:rFonts w:asciiTheme="minorHAnsi" w:hAnsiTheme="minorHAnsi" w:cstheme="minorHAnsi"/>
          <w:b/>
          <w:bCs/>
        </w:rPr>
        <w:tab/>
        <w:t>INTRODUCTION</w:t>
      </w:r>
      <w:r w:rsidRPr="001D178D">
        <w:rPr>
          <w:rFonts w:asciiTheme="minorHAnsi" w:hAnsiTheme="minorHAnsi" w:cstheme="minorHAnsi"/>
        </w:rPr>
        <w:tab/>
        <w:t>1</w:t>
      </w:r>
    </w:p>
    <w:p w:rsidR="004560C3" w:rsidRPr="001D178D" w:rsidRDefault="004560C3"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1.1</w:t>
      </w:r>
      <w:r w:rsidRPr="001D178D">
        <w:rPr>
          <w:rFonts w:asciiTheme="minorHAnsi" w:hAnsiTheme="minorHAnsi" w:cstheme="minorHAnsi"/>
        </w:rPr>
        <w:tab/>
        <w:t>Procurement</w:t>
      </w:r>
      <w:r w:rsidR="00991EF1">
        <w:rPr>
          <w:rFonts w:asciiTheme="minorHAnsi" w:hAnsiTheme="minorHAnsi" w:cstheme="minorHAnsi"/>
        </w:rPr>
        <w:t xml:space="preserve"> </w:t>
      </w:r>
      <w:r w:rsidRPr="001D178D">
        <w:rPr>
          <w:rFonts w:asciiTheme="minorHAnsi" w:hAnsiTheme="minorHAnsi" w:cstheme="minorHAnsi"/>
        </w:rPr>
        <w:t>Process</w:t>
      </w:r>
      <w:r w:rsidRPr="001D178D">
        <w:rPr>
          <w:rFonts w:asciiTheme="minorHAnsi" w:hAnsiTheme="minorHAnsi" w:cstheme="minorHAnsi"/>
        </w:rPr>
        <w:tab/>
        <w:t>1</w:t>
      </w:r>
    </w:p>
    <w:p w:rsidR="00541D89" w:rsidRDefault="004560C3"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1.</w:t>
      </w:r>
      <w:r w:rsidR="00047DD1" w:rsidRPr="001D178D">
        <w:rPr>
          <w:rFonts w:asciiTheme="minorHAnsi" w:hAnsiTheme="minorHAnsi" w:cstheme="minorHAnsi"/>
        </w:rPr>
        <w:t>2</w:t>
      </w:r>
      <w:r w:rsidRPr="001D178D">
        <w:rPr>
          <w:rFonts w:asciiTheme="minorHAnsi" w:hAnsiTheme="minorHAnsi" w:cstheme="minorHAnsi"/>
        </w:rPr>
        <w:tab/>
        <w:t>Submitter</w:t>
      </w:r>
      <w:r w:rsidR="00991EF1">
        <w:rPr>
          <w:rFonts w:asciiTheme="minorHAnsi" w:hAnsiTheme="minorHAnsi" w:cstheme="minorHAnsi"/>
        </w:rPr>
        <w:t xml:space="preserve"> </w:t>
      </w:r>
      <w:r w:rsidRPr="001D178D">
        <w:rPr>
          <w:rFonts w:asciiTheme="minorHAnsi" w:hAnsiTheme="minorHAnsi" w:cstheme="minorHAnsi"/>
        </w:rPr>
        <w:t>Information</w:t>
      </w:r>
      <w:r w:rsidRPr="001D178D">
        <w:rPr>
          <w:rFonts w:asciiTheme="minorHAnsi" w:hAnsiTheme="minorHAnsi" w:cstheme="minorHAnsi"/>
        </w:rPr>
        <w:tab/>
      </w:r>
      <w:r w:rsidR="00047DD1" w:rsidRPr="001D178D">
        <w:rPr>
          <w:rFonts w:asciiTheme="minorHAnsi" w:hAnsiTheme="minorHAnsi" w:cstheme="minorHAnsi"/>
        </w:rPr>
        <w:t>1</w:t>
      </w:r>
      <w:r w:rsidR="00541D89">
        <w:rPr>
          <w:rFonts w:asciiTheme="minorHAnsi" w:hAnsiTheme="minorHAnsi" w:cstheme="minorHAnsi"/>
        </w:rPr>
        <w:t xml:space="preserve"> </w:t>
      </w:r>
    </w:p>
    <w:p w:rsidR="004560C3" w:rsidRPr="001D178D" w:rsidRDefault="004560C3"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b/>
          <w:bCs/>
        </w:rPr>
        <w:t>2.0</w:t>
      </w:r>
      <w:r w:rsidRPr="001D178D">
        <w:rPr>
          <w:rFonts w:asciiTheme="minorHAnsi" w:hAnsiTheme="minorHAnsi" w:cstheme="minorHAnsi"/>
          <w:b/>
          <w:bCs/>
        </w:rPr>
        <w:tab/>
        <w:t>BACKGROUND</w:t>
      </w:r>
      <w:r w:rsidR="00991EF1">
        <w:rPr>
          <w:rFonts w:asciiTheme="minorHAnsi" w:hAnsiTheme="minorHAnsi" w:cstheme="minorHAnsi"/>
          <w:b/>
          <w:bCs/>
        </w:rPr>
        <w:t xml:space="preserve"> </w:t>
      </w:r>
      <w:r w:rsidRPr="001D178D">
        <w:rPr>
          <w:rFonts w:asciiTheme="minorHAnsi" w:hAnsiTheme="minorHAnsi" w:cstheme="minorHAnsi"/>
          <w:b/>
          <w:bCs/>
        </w:rPr>
        <w:t>INFORMATION</w:t>
      </w:r>
      <w:r w:rsidR="00047DD1" w:rsidRPr="001D178D">
        <w:rPr>
          <w:rFonts w:asciiTheme="minorHAnsi" w:hAnsiTheme="minorHAnsi" w:cstheme="minorHAnsi"/>
          <w:b/>
          <w:bCs/>
        </w:rPr>
        <w:t>:</w:t>
      </w:r>
      <w:r w:rsidR="00991EF1">
        <w:rPr>
          <w:rFonts w:asciiTheme="minorHAnsi" w:hAnsiTheme="minorHAnsi" w:cstheme="minorHAnsi"/>
          <w:b/>
          <w:bCs/>
        </w:rPr>
        <w:t xml:space="preserve"> </w:t>
      </w:r>
      <w:r w:rsidRPr="001D178D">
        <w:rPr>
          <w:rFonts w:asciiTheme="minorHAnsi" w:hAnsiTheme="minorHAnsi" w:cstheme="minorHAnsi"/>
          <w:b/>
          <w:bCs/>
        </w:rPr>
        <w:t>RFQ</w:t>
      </w:r>
      <w:r w:rsidR="00991EF1">
        <w:rPr>
          <w:rFonts w:asciiTheme="minorHAnsi" w:hAnsiTheme="minorHAnsi" w:cstheme="minorHAnsi"/>
          <w:b/>
          <w:bCs/>
        </w:rPr>
        <w:t xml:space="preserve"> </w:t>
      </w:r>
      <w:r w:rsidRPr="001D178D">
        <w:rPr>
          <w:rFonts w:asciiTheme="minorHAnsi" w:hAnsiTheme="minorHAnsi" w:cstheme="minorHAnsi"/>
          <w:b/>
          <w:bCs/>
        </w:rPr>
        <w:t>PROCESS</w:t>
      </w:r>
      <w:r w:rsidRPr="001D178D">
        <w:rPr>
          <w:rFonts w:asciiTheme="minorHAnsi" w:hAnsiTheme="minorHAnsi" w:cstheme="minorHAnsi"/>
        </w:rPr>
        <w:tab/>
      </w:r>
      <w:r w:rsidR="00484704" w:rsidRPr="001D178D">
        <w:rPr>
          <w:rFonts w:asciiTheme="minorHAnsi" w:hAnsiTheme="minorHAnsi" w:cstheme="minorHAnsi"/>
        </w:rPr>
        <w:t>1</w:t>
      </w:r>
    </w:p>
    <w:p w:rsidR="00FA0E0B" w:rsidRPr="001D178D" w:rsidRDefault="004560C3"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2.1</w:t>
      </w:r>
      <w:r w:rsidRPr="001D178D">
        <w:rPr>
          <w:rFonts w:asciiTheme="minorHAnsi" w:hAnsiTheme="minorHAnsi" w:cstheme="minorHAnsi"/>
        </w:rPr>
        <w:tab/>
        <w:t>Project</w:t>
      </w:r>
      <w:r w:rsidR="00991EF1">
        <w:rPr>
          <w:rFonts w:asciiTheme="minorHAnsi" w:hAnsiTheme="minorHAnsi" w:cstheme="minorHAnsi"/>
        </w:rPr>
        <w:t xml:space="preserve"> </w:t>
      </w:r>
      <w:r w:rsidRPr="001D178D">
        <w:rPr>
          <w:rFonts w:asciiTheme="minorHAnsi" w:hAnsiTheme="minorHAnsi" w:cstheme="minorHAnsi"/>
        </w:rPr>
        <w:t>Description</w:t>
      </w:r>
      <w:r w:rsidR="00047DD1" w:rsidRPr="001D178D">
        <w:rPr>
          <w:rFonts w:asciiTheme="minorHAnsi" w:hAnsiTheme="minorHAnsi" w:cstheme="minorHAnsi"/>
        </w:rPr>
        <w:t>:</w:t>
      </w:r>
      <w:r w:rsidR="00991EF1">
        <w:rPr>
          <w:rFonts w:asciiTheme="minorHAnsi" w:hAnsiTheme="minorHAnsi" w:cstheme="minorHAnsi"/>
        </w:rPr>
        <w:t xml:space="preserve"> </w:t>
      </w:r>
      <w:r w:rsidRPr="001D178D">
        <w:rPr>
          <w:rFonts w:asciiTheme="minorHAnsi" w:hAnsiTheme="minorHAnsi" w:cstheme="minorHAnsi"/>
        </w:rPr>
        <w:t>Scope</w:t>
      </w:r>
      <w:r w:rsidR="00991EF1">
        <w:rPr>
          <w:rFonts w:asciiTheme="minorHAnsi" w:hAnsiTheme="minorHAnsi" w:cstheme="minorHAnsi"/>
        </w:rPr>
        <w:t xml:space="preserve"> </w:t>
      </w:r>
      <w:r w:rsidRPr="001D178D">
        <w:rPr>
          <w:rFonts w:asciiTheme="minorHAnsi" w:hAnsiTheme="minorHAnsi" w:cstheme="minorHAnsi"/>
        </w:rPr>
        <w:t>of</w:t>
      </w:r>
      <w:r w:rsidR="00991EF1">
        <w:rPr>
          <w:rFonts w:asciiTheme="minorHAnsi" w:hAnsiTheme="minorHAnsi" w:cstheme="minorHAnsi"/>
        </w:rPr>
        <w:t xml:space="preserve"> </w:t>
      </w:r>
      <w:r w:rsidR="00241784">
        <w:rPr>
          <w:rFonts w:asciiTheme="minorHAnsi" w:hAnsiTheme="minorHAnsi" w:cstheme="minorHAnsi"/>
        </w:rPr>
        <w:t>Work</w:t>
      </w:r>
      <w:r w:rsidR="00047DD1" w:rsidRPr="001D178D">
        <w:rPr>
          <w:rFonts w:asciiTheme="minorHAnsi" w:hAnsiTheme="minorHAnsi" w:cstheme="minorHAnsi"/>
        </w:rPr>
        <w:t>/Purpose</w:t>
      </w:r>
      <w:r w:rsidR="00991EF1">
        <w:rPr>
          <w:rFonts w:asciiTheme="minorHAnsi" w:hAnsiTheme="minorHAnsi" w:cstheme="minorHAnsi"/>
        </w:rPr>
        <w:t xml:space="preserve"> </w:t>
      </w:r>
      <w:r w:rsidR="00047DD1" w:rsidRPr="001D178D">
        <w:rPr>
          <w:rFonts w:asciiTheme="minorHAnsi" w:hAnsiTheme="minorHAnsi" w:cstheme="minorHAnsi"/>
        </w:rPr>
        <w:t>and</w:t>
      </w:r>
      <w:r w:rsidR="00991EF1">
        <w:rPr>
          <w:rFonts w:asciiTheme="minorHAnsi" w:hAnsiTheme="minorHAnsi" w:cstheme="minorHAnsi"/>
        </w:rPr>
        <w:t xml:space="preserve"> </w:t>
      </w:r>
      <w:r w:rsidR="00047DD1" w:rsidRPr="001D178D">
        <w:rPr>
          <w:rFonts w:asciiTheme="minorHAnsi" w:hAnsiTheme="minorHAnsi" w:cstheme="minorHAnsi"/>
        </w:rPr>
        <w:t>Need</w:t>
      </w:r>
      <w:r w:rsidRPr="001D178D">
        <w:rPr>
          <w:rFonts w:asciiTheme="minorHAnsi" w:hAnsiTheme="minorHAnsi" w:cstheme="minorHAnsi"/>
        </w:rPr>
        <w:tab/>
      </w:r>
      <w:r w:rsidR="00484704" w:rsidRPr="001D178D">
        <w:rPr>
          <w:rFonts w:asciiTheme="minorHAnsi" w:hAnsiTheme="minorHAnsi" w:cstheme="minorHAnsi"/>
        </w:rPr>
        <w:t>1</w:t>
      </w:r>
      <w:r w:rsidR="001D4088" w:rsidRPr="001D178D">
        <w:rPr>
          <w:rFonts w:asciiTheme="minorHAnsi" w:hAnsiTheme="minorHAnsi" w:cstheme="minorHAnsi"/>
        </w:rPr>
        <w:tab/>
      </w:r>
    </w:p>
    <w:p w:rsidR="004560C3" w:rsidRPr="001D178D" w:rsidRDefault="00FA0E0B"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2.2</w:t>
      </w:r>
      <w:r w:rsidRPr="001D178D">
        <w:rPr>
          <w:rFonts w:asciiTheme="minorHAnsi" w:hAnsiTheme="minorHAnsi" w:cstheme="minorHAnsi"/>
        </w:rPr>
        <w:tab/>
        <w:t>Project</w:t>
      </w:r>
      <w:r w:rsidR="00991EF1">
        <w:rPr>
          <w:rFonts w:asciiTheme="minorHAnsi" w:hAnsiTheme="minorHAnsi" w:cstheme="minorHAnsi"/>
        </w:rPr>
        <w:t xml:space="preserve"> </w:t>
      </w:r>
      <w:r w:rsidRPr="001D178D">
        <w:rPr>
          <w:rFonts w:asciiTheme="minorHAnsi" w:hAnsiTheme="minorHAnsi" w:cstheme="minorHAnsi"/>
        </w:rPr>
        <w:t>Goals</w:t>
      </w:r>
      <w:r w:rsidRPr="001D178D">
        <w:rPr>
          <w:rFonts w:asciiTheme="minorHAnsi" w:hAnsiTheme="minorHAnsi" w:cstheme="minorHAnsi"/>
        </w:rPr>
        <w:tab/>
      </w:r>
      <w:r w:rsidR="0092456C">
        <w:rPr>
          <w:rFonts w:asciiTheme="minorHAnsi" w:hAnsiTheme="minorHAnsi" w:cstheme="minorHAnsi"/>
        </w:rPr>
        <w:t>3</w:t>
      </w:r>
    </w:p>
    <w:p w:rsidR="004560C3" w:rsidRPr="001D178D" w:rsidRDefault="00FA0E0B"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2.3</w:t>
      </w:r>
      <w:r w:rsidR="004560C3" w:rsidRPr="001D178D">
        <w:rPr>
          <w:rFonts w:asciiTheme="minorHAnsi" w:hAnsiTheme="minorHAnsi" w:cstheme="minorHAnsi"/>
        </w:rPr>
        <w:tab/>
        <w:t>Estimated</w:t>
      </w:r>
      <w:r w:rsidR="00991EF1">
        <w:rPr>
          <w:rFonts w:asciiTheme="minorHAnsi" w:hAnsiTheme="minorHAnsi" w:cstheme="minorHAnsi"/>
        </w:rPr>
        <w:t xml:space="preserve"> </w:t>
      </w:r>
      <w:r w:rsidR="004560C3" w:rsidRPr="001D178D">
        <w:rPr>
          <w:rFonts w:asciiTheme="minorHAnsi" w:hAnsiTheme="minorHAnsi" w:cstheme="minorHAnsi"/>
        </w:rPr>
        <w:t>Cost</w:t>
      </w:r>
      <w:r w:rsidR="00047DD1" w:rsidRPr="001D178D">
        <w:rPr>
          <w:rFonts w:asciiTheme="minorHAnsi" w:hAnsiTheme="minorHAnsi" w:cstheme="minorHAnsi"/>
        </w:rPr>
        <w:t>:</w:t>
      </w:r>
      <w:r w:rsidR="00991EF1">
        <w:rPr>
          <w:rFonts w:asciiTheme="minorHAnsi" w:hAnsiTheme="minorHAnsi" w:cstheme="minorHAnsi"/>
        </w:rPr>
        <w:t xml:space="preserve"> </w:t>
      </w:r>
      <w:r w:rsidR="004560C3" w:rsidRPr="001D178D">
        <w:rPr>
          <w:rFonts w:asciiTheme="minorHAnsi" w:hAnsiTheme="minorHAnsi" w:cstheme="minorHAnsi"/>
        </w:rPr>
        <w:t>Maximum</w:t>
      </w:r>
      <w:r w:rsidR="00991EF1">
        <w:rPr>
          <w:rFonts w:asciiTheme="minorHAnsi" w:hAnsiTheme="minorHAnsi" w:cstheme="minorHAnsi"/>
        </w:rPr>
        <w:t xml:space="preserve"> </w:t>
      </w:r>
      <w:r w:rsidR="004560C3" w:rsidRPr="001D178D">
        <w:rPr>
          <w:rFonts w:asciiTheme="minorHAnsi" w:hAnsiTheme="minorHAnsi" w:cstheme="minorHAnsi"/>
        </w:rPr>
        <w:t>Time</w:t>
      </w:r>
      <w:r w:rsidR="00991EF1">
        <w:rPr>
          <w:rFonts w:asciiTheme="minorHAnsi" w:hAnsiTheme="minorHAnsi" w:cstheme="minorHAnsi"/>
        </w:rPr>
        <w:t xml:space="preserve"> </w:t>
      </w:r>
      <w:r w:rsidR="004560C3" w:rsidRPr="001D178D">
        <w:rPr>
          <w:rFonts w:asciiTheme="minorHAnsi" w:hAnsiTheme="minorHAnsi" w:cstheme="minorHAnsi"/>
        </w:rPr>
        <w:t>Allowed</w:t>
      </w:r>
      <w:r w:rsidR="004560C3" w:rsidRPr="001D178D">
        <w:rPr>
          <w:rFonts w:asciiTheme="minorHAnsi" w:hAnsiTheme="minorHAnsi" w:cstheme="minorHAnsi"/>
        </w:rPr>
        <w:tab/>
      </w:r>
      <w:r w:rsidR="009E464E" w:rsidRPr="001D178D">
        <w:rPr>
          <w:rFonts w:asciiTheme="minorHAnsi" w:hAnsiTheme="minorHAnsi" w:cstheme="minorHAnsi"/>
        </w:rPr>
        <w:t>3</w:t>
      </w:r>
    </w:p>
    <w:p w:rsidR="004560C3" w:rsidRPr="001D178D" w:rsidRDefault="00FA0E0B"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2.4</w:t>
      </w:r>
      <w:r w:rsidR="004560C3" w:rsidRPr="001D178D">
        <w:rPr>
          <w:rFonts w:asciiTheme="minorHAnsi" w:hAnsiTheme="minorHAnsi" w:cstheme="minorHAnsi"/>
        </w:rPr>
        <w:tab/>
        <w:t>Project</w:t>
      </w:r>
      <w:r w:rsidR="00991EF1">
        <w:rPr>
          <w:rFonts w:asciiTheme="minorHAnsi" w:hAnsiTheme="minorHAnsi" w:cstheme="minorHAnsi"/>
        </w:rPr>
        <w:t xml:space="preserve"> </w:t>
      </w:r>
      <w:r w:rsidR="004560C3" w:rsidRPr="001D178D">
        <w:rPr>
          <w:rFonts w:asciiTheme="minorHAnsi" w:hAnsiTheme="minorHAnsi" w:cstheme="minorHAnsi"/>
        </w:rPr>
        <w:t>Schedule</w:t>
      </w:r>
      <w:r w:rsidR="004560C3" w:rsidRPr="001D178D">
        <w:rPr>
          <w:rFonts w:asciiTheme="minorHAnsi" w:hAnsiTheme="minorHAnsi" w:cstheme="minorHAnsi"/>
        </w:rPr>
        <w:tab/>
      </w:r>
      <w:r w:rsidR="009E464E" w:rsidRPr="001D178D">
        <w:rPr>
          <w:rFonts w:asciiTheme="minorHAnsi" w:hAnsiTheme="minorHAnsi" w:cstheme="minorHAnsi"/>
        </w:rPr>
        <w:t>3</w:t>
      </w:r>
    </w:p>
    <w:p w:rsidR="004560C3" w:rsidRPr="001D178D" w:rsidRDefault="00FA0E0B"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2.5</w:t>
      </w:r>
      <w:r w:rsidR="004560C3" w:rsidRPr="001D178D">
        <w:rPr>
          <w:rFonts w:asciiTheme="minorHAnsi" w:hAnsiTheme="minorHAnsi" w:cstheme="minorHAnsi"/>
        </w:rPr>
        <w:tab/>
        <w:t>CDOT</w:t>
      </w:r>
      <w:r w:rsidR="00991EF1">
        <w:rPr>
          <w:rFonts w:asciiTheme="minorHAnsi" w:hAnsiTheme="minorHAnsi" w:cstheme="minorHAnsi"/>
        </w:rPr>
        <w:t xml:space="preserve"> </w:t>
      </w:r>
      <w:r w:rsidR="004560C3" w:rsidRPr="001D178D">
        <w:rPr>
          <w:rFonts w:asciiTheme="minorHAnsi" w:hAnsiTheme="minorHAnsi" w:cstheme="minorHAnsi"/>
        </w:rPr>
        <w:t>Project</w:t>
      </w:r>
      <w:r w:rsidR="00991EF1">
        <w:rPr>
          <w:rFonts w:asciiTheme="minorHAnsi" w:hAnsiTheme="minorHAnsi" w:cstheme="minorHAnsi"/>
        </w:rPr>
        <w:t xml:space="preserve"> </w:t>
      </w:r>
      <w:r w:rsidR="004560C3" w:rsidRPr="001D178D">
        <w:rPr>
          <w:rFonts w:asciiTheme="minorHAnsi" w:hAnsiTheme="minorHAnsi" w:cstheme="minorHAnsi"/>
        </w:rPr>
        <w:t>Management</w:t>
      </w:r>
      <w:r w:rsidR="00047DD1" w:rsidRPr="001D178D">
        <w:rPr>
          <w:rFonts w:asciiTheme="minorHAnsi" w:hAnsiTheme="minorHAnsi" w:cstheme="minorHAnsi"/>
        </w:rPr>
        <w:t>:</w:t>
      </w:r>
      <w:r w:rsidR="00991EF1">
        <w:rPr>
          <w:rFonts w:asciiTheme="minorHAnsi" w:hAnsiTheme="minorHAnsi" w:cstheme="minorHAnsi"/>
        </w:rPr>
        <w:t xml:space="preserve"> </w:t>
      </w:r>
      <w:r w:rsidR="004560C3" w:rsidRPr="001D178D">
        <w:rPr>
          <w:rFonts w:asciiTheme="minorHAnsi" w:hAnsiTheme="minorHAnsi" w:cstheme="minorHAnsi"/>
        </w:rPr>
        <w:t>Ex</w:t>
      </w:r>
      <w:r w:rsidR="00991EF1">
        <w:rPr>
          <w:rFonts w:asciiTheme="minorHAnsi" w:hAnsiTheme="minorHAnsi" w:cstheme="minorHAnsi"/>
        </w:rPr>
        <w:t xml:space="preserve"> </w:t>
      </w:r>
      <w:r w:rsidR="004560C3" w:rsidRPr="001D178D">
        <w:rPr>
          <w:rFonts w:asciiTheme="minorHAnsi" w:hAnsiTheme="minorHAnsi" w:cstheme="minorHAnsi"/>
        </w:rPr>
        <w:t>Parte</w:t>
      </w:r>
      <w:r w:rsidR="00991EF1">
        <w:rPr>
          <w:rFonts w:asciiTheme="minorHAnsi" w:hAnsiTheme="minorHAnsi" w:cstheme="minorHAnsi"/>
        </w:rPr>
        <w:t xml:space="preserve"> </w:t>
      </w:r>
      <w:r w:rsidR="004560C3" w:rsidRPr="001D178D">
        <w:rPr>
          <w:rFonts w:asciiTheme="minorHAnsi" w:hAnsiTheme="minorHAnsi" w:cstheme="minorHAnsi"/>
        </w:rPr>
        <w:t>Communications</w:t>
      </w:r>
      <w:r w:rsidR="004560C3" w:rsidRPr="001D178D">
        <w:rPr>
          <w:rFonts w:asciiTheme="minorHAnsi" w:hAnsiTheme="minorHAnsi" w:cstheme="minorHAnsi"/>
        </w:rPr>
        <w:tab/>
      </w:r>
      <w:r w:rsidR="009E464E" w:rsidRPr="001D178D">
        <w:rPr>
          <w:rFonts w:asciiTheme="minorHAnsi" w:hAnsiTheme="minorHAnsi" w:cstheme="minorHAnsi"/>
        </w:rPr>
        <w:t>4</w:t>
      </w:r>
    </w:p>
    <w:p w:rsidR="004560C3" w:rsidRPr="001D178D" w:rsidRDefault="00FA0E0B" w:rsidP="0071122C">
      <w:pPr>
        <w:pStyle w:val="TOC2"/>
        <w:widowControl/>
        <w:tabs>
          <w:tab w:val="clear" w:pos="800"/>
          <w:tab w:val="clear" w:pos="9436"/>
          <w:tab w:val="left" w:pos="720"/>
          <w:tab w:val="right" w:leader="dot" w:pos="9360"/>
        </w:tabs>
        <w:rPr>
          <w:rFonts w:asciiTheme="minorHAnsi" w:hAnsiTheme="minorHAnsi" w:cstheme="minorHAnsi"/>
        </w:rPr>
      </w:pPr>
      <w:r w:rsidRPr="001D178D">
        <w:rPr>
          <w:rFonts w:asciiTheme="minorHAnsi" w:hAnsiTheme="minorHAnsi" w:cstheme="minorHAnsi"/>
        </w:rPr>
        <w:tab/>
        <w:t>2.6</w:t>
      </w:r>
      <w:r w:rsidR="004560C3" w:rsidRPr="001D178D">
        <w:rPr>
          <w:rFonts w:asciiTheme="minorHAnsi" w:hAnsiTheme="minorHAnsi" w:cstheme="minorHAnsi"/>
        </w:rPr>
        <w:tab/>
        <w:t>Questions</w:t>
      </w:r>
      <w:r w:rsidR="00991EF1">
        <w:rPr>
          <w:rFonts w:asciiTheme="minorHAnsi" w:hAnsiTheme="minorHAnsi" w:cstheme="minorHAnsi"/>
        </w:rPr>
        <w:t xml:space="preserve"> </w:t>
      </w:r>
      <w:r w:rsidR="004560C3" w:rsidRPr="001D178D">
        <w:rPr>
          <w:rFonts w:asciiTheme="minorHAnsi" w:hAnsiTheme="minorHAnsi" w:cstheme="minorHAnsi"/>
        </w:rPr>
        <w:t>and</w:t>
      </w:r>
      <w:r w:rsidR="00991EF1">
        <w:rPr>
          <w:rFonts w:asciiTheme="minorHAnsi" w:hAnsiTheme="minorHAnsi" w:cstheme="minorHAnsi"/>
        </w:rPr>
        <w:t xml:space="preserve"> </w:t>
      </w:r>
      <w:r w:rsidR="004560C3" w:rsidRPr="001D178D">
        <w:rPr>
          <w:rFonts w:asciiTheme="minorHAnsi" w:hAnsiTheme="minorHAnsi" w:cstheme="minorHAnsi"/>
        </w:rPr>
        <w:t>Clarifications</w:t>
      </w:r>
      <w:r w:rsidR="00047DD1" w:rsidRPr="001D178D">
        <w:rPr>
          <w:rFonts w:asciiTheme="minorHAnsi" w:hAnsiTheme="minorHAnsi" w:cstheme="minorHAnsi"/>
        </w:rPr>
        <w:t>:</w:t>
      </w:r>
      <w:r w:rsidR="00991EF1">
        <w:rPr>
          <w:rFonts w:asciiTheme="minorHAnsi" w:hAnsiTheme="minorHAnsi" w:cstheme="minorHAnsi"/>
        </w:rPr>
        <w:t xml:space="preserve"> </w:t>
      </w:r>
      <w:r w:rsidR="004560C3" w:rsidRPr="001D178D">
        <w:rPr>
          <w:rFonts w:asciiTheme="minorHAnsi" w:hAnsiTheme="minorHAnsi" w:cstheme="minorHAnsi"/>
        </w:rPr>
        <w:t>Addenda</w:t>
      </w:r>
      <w:r w:rsidR="004560C3" w:rsidRPr="001D178D">
        <w:rPr>
          <w:rFonts w:asciiTheme="minorHAnsi" w:hAnsiTheme="minorHAnsi" w:cstheme="minorHAnsi"/>
        </w:rPr>
        <w:tab/>
      </w:r>
      <w:r w:rsidR="009E464E" w:rsidRPr="001D178D">
        <w:rPr>
          <w:rFonts w:asciiTheme="minorHAnsi" w:hAnsiTheme="minorHAnsi" w:cstheme="minorHAnsi"/>
        </w:rPr>
        <w:t>4</w:t>
      </w:r>
    </w:p>
    <w:p w:rsidR="004560C3" w:rsidRPr="001D178D" w:rsidRDefault="004560C3"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00FA0E0B" w:rsidRPr="001D178D">
        <w:rPr>
          <w:rFonts w:asciiTheme="minorHAnsi" w:hAnsiTheme="minorHAnsi" w:cstheme="minorHAnsi"/>
          <w:sz w:val="24"/>
          <w:szCs w:val="24"/>
        </w:rPr>
        <w:t>2.7</w:t>
      </w:r>
      <w:r w:rsidRPr="001D178D">
        <w:rPr>
          <w:rFonts w:asciiTheme="minorHAnsi" w:hAnsiTheme="minorHAnsi" w:cstheme="minorHAnsi"/>
          <w:sz w:val="24"/>
          <w:szCs w:val="24"/>
        </w:rPr>
        <w:tab/>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Pr="001D178D">
        <w:rPr>
          <w:rFonts w:asciiTheme="minorHAnsi" w:hAnsiTheme="minorHAnsi" w:cstheme="minorHAnsi"/>
          <w:sz w:val="24"/>
          <w:szCs w:val="24"/>
        </w:rPr>
        <w:tab/>
      </w:r>
      <w:r w:rsidR="000E4F9A">
        <w:rPr>
          <w:rFonts w:asciiTheme="minorHAnsi" w:hAnsiTheme="minorHAnsi" w:cstheme="minorHAnsi"/>
          <w:sz w:val="24"/>
          <w:szCs w:val="24"/>
        </w:rPr>
        <w:t>5</w:t>
      </w:r>
    </w:p>
    <w:p w:rsidR="004560C3" w:rsidRPr="001D178D" w:rsidRDefault="00FA0E0B"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2.8</w:t>
      </w:r>
      <w:r w:rsidR="004560C3" w:rsidRPr="001D178D">
        <w:rPr>
          <w:rFonts w:asciiTheme="minorHAnsi" w:hAnsiTheme="minorHAnsi" w:cstheme="minorHAnsi"/>
          <w:sz w:val="24"/>
          <w:szCs w:val="24"/>
        </w:rPr>
        <w:tab/>
        <w:t>Ineligible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Firms</w:t>
      </w:r>
      <w:r w:rsidR="004560C3" w:rsidRPr="001D178D">
        <w:rPr>
          <w:rFonts w:asciiTheme="minorHAnsi" w:hAnsiTheme="minorHAnsi" w:cstheme="minorHAnsi"/>
          <w:sz w:val="24"/>
          <w:szCs w:val="24"/>
        </w:rPr>
        <w:tab/>
      </w:r>
      <w:r w:rsidR="009E464E" w:rsidRPr="001D178D">
        <w:rPr>
          <w:rFonts w:asciiTheme="minorHAnsi" w:hAnsiTheme="minorHAnsi" w:cstheme="minorHAnsi"/>
          <w:sz w:val="24"/>
          <w:szCs w:val="24"/>
        </w:rPr>
        <w:t>5</w:t>
      </w:r>
    </w:p>
    <w:p w:rsidR="004560C3" w:rsidRPr="001D178D" w:rsidRDefault="00FA0E0B"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2.9</w:t>
      </w:r>
      <w:r w:rsidR="004560C3" w:rsidRPr="001D178D">
        <w:rPr>
          <w:rFonts w:asciiTheme="minorHAnsi" w:hAnsiTheme="minorHAnsi" w:cstheme="minorHAnsi"/>
          <w:sz w:val="24"/>
          <w:szCs w:val="24"/>
        </w:rPr>
        <w:tab/>
        <w:t>Organizational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Conflicts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Interest</w:t>
      </w:r>
      <w:r w:rsidR="004560C3" w:rsidRPr="001D178D">
        <w:rPr>
          <w:rFonts w:asciiTheme="minorHAnsi" w:hAnsiTheme="minorHAnsi" w:cstheme="minorHAnsi"/>
          <w:sz w:val="24"/>
          <w:szCs w:val="24"/>
        </w:rPr>
        <w:tab/>
      </w:r>
      <w:r w:rsidR="0092456C">
        <w:rPr>
          <w:rFonts w:asciiTheme="minorHAnsi" w:hAnsiTheme="minorHAnsi" w:cstheme="minorHAnsi"/>
          <w:sz w:val="24"/>
          <w:szCs w:val="24"/>
        </w:rPr>
        <w:t>5</w:t>
      </w:r>
    </w:p>
    <w:p w:rsidR="004560C3" w:rsidRPr="001D178D" w:rsidRDefault="00FA0E0B"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2.10</w:t>
      </w:r>
      <w:r w:rsidR="004560C3" w:rsidRPr="001D178D">
        <w:rPr>
          <w:rFonts w:asciiTheme="minorHAnsi" w:hAnsiTheme="minorHAnsi" w:cstheme="minorHAnsi"/>
          <w:sz w:val="24"/>
          <w:szCs w:val="24"/>
        </w:rPr>
        <w:tab/>
        <w:t>Changes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Structure</w:t>
      </w:r>
      <w:r w:rsidR="004560C3" w:rsidRPr="001D178D">
        <w:rPr>
          <w:rFonts w:asciiTheme="minorHAnsi" w:hAnsiTheme="minorHAnsi" w:cstheme="minorHAnsi"/>
          <w:sz w:val="24"/>
          <w:szCs w:val="24"/>
        </w:rPr>
        <w:tab/>
      </w:r>
      <w:r w:rsidR="0092456C">
        <w:rPr>
          <w:rFonts w:asciiTheme="minorHAnsi" w:hAnsiTheme="minorHAnsi" w:cstheme="minorHAnsi"/>
          <w:sz w:val="24"/>
          <w:szCs w:val="24"/>
        </w:rPr>
        <w:t>7</w:t>
      </w:r>
    </w:p>
    <w:p w:rsidR="004560C3" w:rsidRPr="001D178D" w:rsidRDefault="00FA0E0B"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2.11</w:t>
      </w:r>
      <w:r w:rsidR="004560C3" w:rsidRPr="001D178D">
        <w:rPr>
          <w:rFonts w:asciiTheme="minorHAnsi" w:hAnsiTheme="minorHAnsi" w:cstheme="minorHAnsi"/>
          <w:sz w:val="24"/>
          <w:szCs w:val="24"/>
        </w:rPr>
        <w:tab/>
        <w:t>Past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Performance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Experience</w:t>
      </w:r>
      <w:r w:rsidR="004560C3" w:rsidRPr="001D178D">
        <w:rPr>
          <w:rFonts w:asciiTheme="minorHAnsi" w:hAnsiTheme="minorHAnsi" w:cstheme="minorHAnsi"/>
          <w:sz w:val="24"/>
          <w:szCs w:val="24"/>
        </w:rPr>
        <w:tab/>
      </w:r>
      <w:r w:rsidR="00CA04F3">
        <w:rPr>
          <w:rFonts w:asciiTheme="minorHAnsi" w:hAnsiTheme="minorHAnsi" w:cstheme="minorHAnsi"/>
          <w:sz w:val="24"/>
          <w:szCs w:val="24"/>
        </w:rPr>
        <w:t>8</w:t>
      </w:r>
    </w:p>
    <w:p w:rsidR="00D67291" w:rsidRPr="001D178D" w:rsidRDefault="00D67291"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2.12</w:t>
      </w:r>
      <w:r w:rsidRPr="001D178D">
        <w:rPr>
          <w:rFonts w:asciiTheme="minorHAnsi" w:hAnsiTheme="minorHAnsi" w:cstheme="minorHAnsi"/>
          <w:sz w:val="24"/>
          <w:szCs w:val="24"/>
        </w:rPr>
        <w:tab/>
        <w:t>Equal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Employment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Opportunity</w:t>
      </w:r>
      <w:r w:rsidR="00503FDE">
        <w:rPr>
          <w:rFonts w:asciiTheme="minorHAnsi" w:hAnsiTheme="minorHAnsi" w:cstheme="minorHAnsi"/>
          <w:sz w:val="24"/>
          <w:szCs w:val="24"/>
        </w:rPr>
        <w:tab/>
      </w:r>
      <w:r w:rsidR="00CA04F3">
        <w:rPr>
          <w:rFonts w:asciiTheme="minorHAnsi" w:hAnsiTheme="minorHAnsi" w:cstheme="minorHAnsi"/>
          <w:sz w:val="24"/>
          <w:szCs w:val="24"/>
        </w:rPr>
        <w:t>8</w:t>
      </w:r>
    </w:p>
    <w:p w:rsidR="008B0260" w:rsidRPr="001D178D" w:rsidRDefault="00FA0E0B"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2.13</w:t>
      </w:r>
      <w:r w:rsidR="004560C3" w:rsidRPr="001D178D">
        <w:rPr>
          <w:rFonts w:asciiTheme="minorHAnsi" w:hAnsiTheme="minorHAnsi" w:cstheme="minorHAnsi"/>
          <w:sz w:val="24"/>
          <w:szCs w:val="24"/>
        </w:rPr>
        <w:tab/>
      </w:r>
      <w:r w:rsidR="008B0260" w:rsidRPr="001D178D">
        <w:rPr>
          <w:rFonts w:asciiTheme="minorHAnsi" w:hAnsiTheme="minorHAnsi" w:cstheme="minorHAnsi"/>
          <w:sz w:val="24"/>
          <w:szCs w:val="24"/>
        </w:rPr>
        <w:t>Small</w:t>
      </w:r>
      <w:r w:rsidR="00991EF1">
        <w:rPr>
          <w:rFonts w:asciiTheme="minorHAnsi" w:hAnsiTheme="minorHAnsi" w:cstheme="minorHAnsi"/>
          <w:sz w:val="24"/>
          <w:szCs w:val="24"/>
        </w:rPr>
        <w:t xml:space="preserve"> </w:t>
      </w:r>
      <w:r w:rsidR="008B0260"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8B0260" w:rsidRPr="001D178D">
        <w:rPr>
          <w:rFonts w:asciiTheme="minorHAnsi" w:hAnsiTheme="minorHAnsi" w:cstheme="minorHAnsi"/>
          <w:sz w:val="24"/>
          <w:szCs w:val="24"/>
        </w:rPr>
        <w:t>Disadvantaged</w:t>
      </w:r>
      <w:r w:rsidR="00991EF1">
        <w:rPr>
          <w:rFonts w:asciiTheme="minorHAnsi" w:hAnsiTheme="minorHAnsi" w:cstheme="minorHAnsi"/>
          <w:sz w:val="24"/>
          <w:szCs w:val="24"/>
        </w:rPr>
        <w:t xml:space="preserve"> </w:t>
      </w:r>
      <w:r w:rsidR="008B0260" w:rsidRPr="001D178D">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008B0260" w:rsidRPr="001D178D">
        <w:rPr>
          <w:rFonts w:asciiTheme="minorHAnsi" w:hAnsiTheme="minorHAnsi" w:cstheme="minorHAnsi"/>
          <w:sz w:val="24"/>
          <w:szCs w:val="24"/>
        </w:rPr>
        <w:t>Enterprises</w:t>
      </w:r>
      <w:r w:rsidR="00503FDE">
        <w:rPr>
          <w:rFonts w:asciiTheme="minorHAnsi" w:hAnsiTheme="minorHAnsi" w:cstheme="minorHAnsi"/>
          <w:sz w:val="24"/>
          <w:szCs w:val="24"/>
        </w:rPr>
        <w:tab/>
      </w:r>
      <w:r w:rsidR="000E4F9A">
        <w:rPr>
          <w:rFonts w:asciiTheme="minorHAnsi" w:hAnsiTheme="minorHAnsi" w:cstheme="minorHAnsi"/>
          <w:sz w:val="24"/>
          <w:szCs w:val="24"/>
        </w:rPr>
        <w:t>8</w:t>
      </w:r>
    </w:p>
    <w:p w:rsidR="00541D89" w:rsidRDefault="008B0260"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2.14</w:t>
      </w:r>
      <w:r w:rsidRPr="001D178D">
        <w:rPr>
          <w:rFonts w:asciiTheme="minorHAnsi" w:hAnsiTheme="minorHAnsi" w:cstheme="minorHAnsi"/>
          <w:sz w:val="24"/>
          <w:szCs w:val="24"/>
        </w:rPr>
        <w:tab/>
        <w:t>CDOT</w:t>
      </w:r>
      <w:r w:rsidR="00991EF1">
        <w:rPr>
          <w:rFonts w:asciiTheme="minorHAnsi" w:hAnsiTheme="minorHAnsi" w:cstheme="minorHAnsi"/>
          <w:sz w:val="24"/>
          <w:szCs w:val="24"/>
        </w:rPr>
        <w:t xml:space="preserve"> </w:t>
      </w:r>
      <w:r w:rsidR="00D67291" w:rsidRPr="001D178D">
        <w:rPr>
          <w:rFonts w:asciiTheme="minorHAnsi" w:hAnsiTheme="minorHAnsi" w:cstheme="minorHAnsi"/>
          <w:sz w:val="24"/>
          <w:szCs w:val="24"/>
        </w:rPr>
        <w:t>o</w:t>
      </w:r>
      <w:r w:rsidRPr="001D178D">
        <w:rPr>
          <w:rFonts w:asciiTheme="minorHAnsi" w:hAnsiTheme="minorHAnsi" w:cstheme="minorHAnsi"/>
          <w:sz w:val="24"/>
          <w:szCs w:val="24"/>
        </w:rPr>
        <w:t>n</w:t>
      </w:r>
      <w:r w:rsidR="00991EF1">
        <w:rPr>
          <w:rFonts w:asciiTheme="minorHAnsi" w:hAnsiTheme="minorHAnsi" w:cstheme="minorHAnsi"/>
          <w:sz w:val="24"/>
          <w:szCs w:val="24"/>
        </w:rPr>
        <w:t xml:space="preserve"> </w:t>
      </w:r>
      <w:proofErr w:type="gramStart"/>
      <w:r w:rsidR="000E4F9A">
        <w:rPr>
          <w:rFonts w:asciiTheme="minorHAnsi" w:hAnsiTheme="minorHAnsi" w:cstheme="minorHAnsi"/>
          <w:sz w:val="24"/>
          <w:szCs w:val="24"/>
        </w:rPr>
        <w:t>T</w:t>
      </w:r>
      <w:r w:rsidR="009F56D0" w:rsidRPr="001D178D">
        <w:rPr>
          <w:rFonts w:asciiTheme="minorHAnsi" w:hAnsiTheme="minorHAnsi" w:cstheme="minorHAnsi"/>
          <w:sz w:val="24"/>
          <w:szCs w:val="24"/>
        </w:rPr>
        <w:t>he</w:t>
      </w:r>
      <w:proofErr w:type="gramEnd"/>
      <w:r w:rsidR="00991EF1">
        <w:rPr>
          <w:rFonts w:asciiTheme="minorHAnsi" w:hAnsiTheme="minorHAnsi" w:cstheme="minorHAnsi"/>
          <w:sz w:val="24"/>
          <w:szCs w:val="24"/>
        </w:rPr>
        <w:t xml:space="preserve"> </w:t>
      </w:r>
      <w:r w:rsidR="009F56D0" w:rsidRPr="001D178D">
        <w:rPr>
          <w:rFonts w:asciiTheme="minorHAnsi" w:hAnsiTheme="minorHAnsi" w:cstheme="minorHAnsi"/>
          <w:sz w:val="24"/>
          <w:szCs w:val="24"/>
        </w:rPr>
        <w:t>Job</w:t>
      </w:r>
      <w:r w:rsidR="00991EF1">
        <w:rPr>
          <w:rFonts w:asciiTheme="minorHAnsi" w:hAnsiTheme="minorHAnsi" w:cstheme="minorHAnsi"/>
          <w:sz w:val="24"/>
          <w:szCs w:val="24"/>
        </w:rPr>
        <w:t xml:space="preserve"> </w:t>
      </w:r>
      <w:r w:rsidR="009F56D0" w:rsidRPr="001D178D">
        <w:rPr>
          <w:rFonts w:asciiTheme="minorHAnsi" w:hAnsiTheme="minorHAnsi" w:cstheme="minorHAnsi"/>
          <w:sz w:val="24"/>
          <w:szCs w:val="24"/>
        </w:rPr>
        <w:t>Training</w:t>
      </w:r>
      <w:r w:rsidR="00991EF1">
        <w:rPr>
          <w:rFonts w:asciiTheme="minorHAnsi" w:hAnsiTheme="minorHAnsi" w:cstheme="minorHAnsi"/>
          <w:sz w:val="24"/>
          <w:szCs w:val="24"/>
        </w:rPr>
        <w:t xml:space="preserve"> </w:t>
      </w:r>
      <w:r w:rsidR="009F56D0" w:rsidRPr="001D178D">
        <w:rPr>
          <w:rFonts w:asciiTheme="minorHAnsi" w:hAnsiTheme="minorHAnsi" w:cstheme="minorHAnsi"/>
          <w:sz w:val="24"/>
          <w:szCs w:val="24"/>
        </w:rPr>
        <w:t>(OJT)</w:t>
      </w:r>
      <w:r w:rsidR="00991EF1">
        <w:rPr>
          <w:rFonts w:asciiTheme="minorHAnsi" w:hAnsiTheme="minorHAnsi" w:cstheme="minorHAnsi"/>
          <w:sz w:val="24"/>
          <w:szCs w:val="24"/>
        </w:rPr>
        <w:t xml:space="preserve"> </w:t>
      </w:r>
      <w:r w:rsidR="009F56D0" w:rsidRPr="001D178D">
        <w:rPr>
          <w:rFonts w:asciiTheme="minorHAnsi" w:hAnsiTheme="minorHAnsi" w:cstheme="minorHAnsi"/>
          <w:sz w:val="24"/>
          <w:szCs w:val="24"/>
        </w:rPr>
        <w:t>Program</w:t>
      </w:r>
      <w:r w:rsidR="00503FDE">
        <w:rPr>
          <w:rFonts w:asciiTheme="minorHAnsi" w:hAnsiTheme="minorHAnsi" w:cstheme="minorHAnsi"/>
          <w:sz w:val="24"/>
          <w:szCs w:val="24"/>
        </w:rPr>
        <w:tab/>
      </w:r>
      <w:r w:rsidR="00CA04F3">
        <w:rPr>
          <w:rFonts w:asciiTheme="minorHAnsi" w:hAnsiTheme="minorHAnsi" w:cstheme="minorHAnsi"/>
          <w:sz w:val="24"/>
          <w:szCs w:val="24"/>
        </w:rPr>
        <w:t>9</w:t>
      </w:r>
    </w:p>
    <w:p w:rsidR="004560C3" w:rsidRPr="001D178D" w:rsidRDefault="009F56D0"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3.</w:t>
      </w:r>
      <w:r w:rsidR="004560C3" w:rsidRPr="001D178D">
        <w:rPr>
          <w:rFonts w:asciiTheme="minorHAnsi" w:hAnsiTheme="minorHAnsi" w:cstheme="minorHAnsi"/>
          <w:b/>
          <w:bCs/>
          <w:sz w:val="24"/>
          <w:szCs w:val="24"/>
        </w:rPr>
        <w:t>0</w:t>
      </w:r>
      <w:r w:rsidR="004560C3" w:rsidRPr="001D178D">
        <w:rPr>
          <w:rFonts w:asciiTheme="minorHAnsi" w:hAnsiTheme="minorHAnsi" w:cstheme="minorHAnsi"/>
          <w:b/>
          <w:bCs/>
          <w:sz w:val="24"/>
          <w:szCs w:val="24"/>
        </w:rPr>
        <w:tab/>
        <w:t>CONTENT</w:t>
      </w:r>
      <w:r w:rsidR="00991EF1">
        <w:rPr>
          <w:rFonts w:asciiTheme="minorHAnsi" w:hAnsiTheme="minorHAnsi" w:cstheme="minorHAnsi"/>
          <w:b/>
          <w:bCs/>
          <w:sz w:val="24"/>
          <w:szCs w:val="24"/>
        </w:rPr>
        <w:t xml:space="preserve"> </w:t>
      </w:r>
      <w:r w:rsidR="004560C3" w:rsidRPr="001D178D">
        <w:rPr>
          <w:rFonts w:asciiTheme="minorHAnsi" w:hAnsiTheme="minorHAnsi" w:cstheme="minorHAnsi"/>
          <w:b/>
          <w:bCs/>
          <w:sz w:val="24"/>
          <w:szCs w:val="24"/>
        </w:rPr>
        <w:t>OF</w:t>
      </w:r>
      <w:r w:rsidR="00991EF1">
        <w:rPr>
          <w:rFonts w:asciiTheme="minorHAnsi" w:hAnsiTheme="minorHAnsi" w:cstheme="minorHAnsi"/>
          <w:b/>
          <w:bCs/>
          <w:sz w:val="24"/>
          <w:szCs w:val="24"/>
        </w:rPr>
        <w:t xml:space="preserve"> </w:t>
      </w:r>
      <w:r w:rsidR="004560C3" w:rsidRPr="001D178D">
        <w:rPr>
          <w:rFonts w:asciiTheme="minorHAnsi" w:hAnsiTheme="minorHAnsi" w:cstheme="minorHAnsi"/>
          <w:b/>
          <w:bCs/>
          <w:sz w:val="24"/>
          <w:szCs w:val="24"/>
        </w:rPr>
        <w:t>SOQs</w:t>
      </w:r>
      <w:r w:rsidR="00991EF1">
        <w:rPr>
          <w:rFonts w:asciiTheme="minorHAnsi" w:hAnsiTheme="minorHAnsi" w:cstheme="minorHAnsi"/>
          <w:b/>
          <w:bCs/>
          <w:sz w:val="24"/>
          <w:szCs w:val="24"/>
        </w:rPr>
        <w:t xml:space="preserve"> </w:t>
      </w:r>
      <w:r w:rsidR="004560C3" w:rsidRPr="001D178D">
        <w:rPr>
          <w:rFonts w:asciiTheme="minorHAnsi" w:hAnsiTheme="minorHAnsi" w:cstheme="minorHAnsi"/>
          <w:b/>
          <w:bCs/>
          <w:sz w:val="24"/>
          <w:szCs w:val="24"/>
        </w:rPr>
        <w:t>AND</w:t>
      </w:r>
      <w:r w:rsidR="00991EF1">
        <w:rPr>
          <w:rFonts w:asciiTheme="minorHAnsi" w:hAnsiTheme="minorHAnsi" w:cstheme="minorHAnsi"/>
          <w:b/>
          <w:bCs/>
          <w:sz w:val="24"/>
          <w:szCs w:val="24"/>
        </w:rPr>
        <w:t xml:space="preserve"> </w:t>
      </w:r>
      <w:r w:rsidR="004560C3" w:rsidRPr="001D178D">
        <w:rPr>
          <w:rFonts w:asciiTheme="minorHAnsi" w:hAnsiTheme="minorHAnsi" w:cstheme="minorHAnsi"/>
          <w:b/>
          <w:bCs/>
          <w:sz w:val="24"/>
          <w:szCs w:val="24"/>
        </w:rPr>
        <w:t>CONFIDENTIALITY</w:t>
      </w:r>
      <w:r w:rsidR="004560C3" w:rsidRPr="001D178D">
        <w:rPr>
          <w:rFonts w:asciiTheme="minorHAnsi" w:hAnsiTheme="minorHAnsi" w:cstheme="minorHAnsi"/>
          <w:sz w:val="24"/>
          <w:szCs w:val="24"/>
        </w:rPr>
        <w:tab/>
      </w:r>
      <w:r w:rsidR="009E464E" w:rsidRPr="001D178D">
        <w:rPr>
          <w:rFonts w:asciiTheme="minorHAnsi" w:hAnsiTheme="minorHAnsi" w:cstheme="minorHAnsi"/>
          <w:sz w:val="24"/>
          <w:szCs w:val="24"/>
        </w:rPr>
        <w:t>9</w:t>
      </w:r>
    </w:p>
    <w:p w:rsidR="004560C3" w:rsidRPr="001D178D" w:rsidRDefault="004560C3"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3.1</w:t>
      </w:r>
      <w:r w:rsidRPr="001D178D">
        <w:rPr>
          <w:rFonts w:asciiTheme="minorHAnsi" w:hAnsiTheme="minorHAnsi" w:cstheme="minorHAnsi"/>
          <w:sz w:val="24"/>
          <w:szCs w:val="24"/>
        </w:rPr>
        <w:tab/>
        <w:t>Introduction</w:t>
      </w:r>
      <w:r w:rsidRPr="001D178D">
        <w:rPr>
          <w:rFonts w:asciiTheme="minorHAnsi" w:hAnsiTheme="minorHAnsi" w:cstheme="minorHAnsi"/>
          <w:sz w:val="24"/>
          <w:szCs w:val="24"/>
        </w:rPr>
        <w:tab/>
      </w:r>
      <w:r w:rsidR="0092456C">
        <w:rPr>
          <w:rFonts w:asciiTheme="minorHAnsi" w:hAnsiTheme="minorHAnsi" w:cstheme="minorHAnsi"/>
          <w:sz w:val="24"/>
          <w:szCs w:val="24"/>
        </w:rPr>
        <w:t>9</w:t>
      </w:r>
    </w:p>
    <w:p w:rsidR="004560C3" w:rsidRPr="001D178D" w:rsidRDefault="004560C3" w:rsidP="0071122C">
      <w:pPr>
        <w:widowControl/>
        <w:tabs>
          <w:tab w:val="left" w:pos="720"/>
          <w:tab w:val="left" w:pos="144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3.2</w:t>
      </w:r>
      <w:r w:rsidRPr="001D178D">
        <w:rPr>
          <w:rFonts w:asciiTheme="minorHAnsi" w:hAnsiTheme="minorHAnsi" w:cstheme="minorHAnsi"/>
          <w:sz w:val="24"/>
          <w:szCs w:val="24"/>
        </w:rPr>
        <w:tab/>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Pr="001D178D">
        <w:rPr>
          <w:rFonts w:asciiTheme="minorHAnsi" w:hAnsiTheme="minorHAnsi" w:cstheme="minorHAnsi"/>
          <w:sz w:val="24"/>
          <w:szCs w:val="24"/>
        </w:rPr>
        <w:tab/>
      </w:r>
      <w:r w:rsidR="0092456C">
        <w:rPr>
          <w:rFonts w:asciiTheme="minorHAnsi" w:hAnsiTheme="minorHAnsi" w:cstheme="minorHAnsi"/>
          <w:sz w:val="24"/>
          <w:szCs w:val="24"/>
        </w:rPr>
        <w:t>9</w:t>
      </w:r>
    </w:p>
    <w:p w:rsidR="004560C3" w:rsidRPr="001D178D" w:rsidRDefault="004560C3" w:rsidP="0071122C">
      <w:pPr>
        <w:pStyle w:val="TOAHeading"/>
        <w:widowControl/>
        <w:tabs>
          <w:tab w:val="left" w:pos="720"/>
          <w:tab w:val="left" w:pos="1440"/>
          <w:tab w:val="left" w:pos="2160"/>
          <w:tab w:val="right" w:leader="dot" w:pos="9360"/>
        </w:tabs>
        <w:suppressAutoHyphens w:val="0"/>
        <w:autoSpaceDE w:val="0"/>
        <w:autoSpaceDN w:val="0"/>
        <w:rPr>
          <w:rFonts w:asciiTheme="minorHAnsi" w:hAnsiTheme="minorHAnsi" w:cstheme="minorHAnsi"/>
          <w:szCs w:val="24"/>
        </w:rPr>
      </w:pPr>
      <w:r w:rsidRPr="001D178D">
        <w:rPr>
          <w:rFonts w:asciiTheme="minorHAnsi" w:hAnsiTheme="minorHAnsi" w:cstheme="minorHAnsi"/>
          <w:szCs w:val="24"/>
        </w:rPr>
        <w:tab/>
      </w:r>
      <w:r w:rsidRPr="001D178D">
        <w:rPr>
          <w:rFonts w:asciiTheme="minorHAnsi" w:hAnsiTheme="minorHAnsi" w:cstheme="minorHAnsi"/>
          <w:szCs w:val="24"/>
        </w:rPr>
        <w:tab/>
      </w:r>
      <w:r w:rsidRPr="001D178D">
        <w:rPr>
          <w:rFonts w:asciiTheme="minorHAnsi" w:hAnsiTheme="minorHAnsi" w:cstheme="minorHAnsi"/>
          <w:i/>
          <w:iCs/>
          <w:szCs w:val="24"/>
        </w:rPr>
        <w:t>3.2.1</w:t>
      </w:r>
      <w:r w:rsidRPr="001D178D">
        <w:rPr>
          <w:rFonts w:asciiTheme="minorHAnsi" w:hAnsiTheme="minorHAnsi" w:cstheme="minorHAnsi"/>
          <w:i/>
          <w:iCs/>
          <w:szCs w:val="24"/>
        </w:rPr>
        <w:tab/>
        <w:t>Submitter</w:t>
      </w:r>
      <w:r w:rsidR="00991EF1">
        <w:rPr>
          <w:rFonts w:asciiTheme="minorHAnsi" w:hAnsiTheme="minorHAnsi" w:cstheme="minorHAnsi"/>
          <w:i/>
          <w:iCs/>
          <w:szCs w:val="24"/>
        </w:rPr>
        <w:t xml:space="preserve"> </w:t>
      </w:r>
      <w:r w:rsidRPr="001D178D">
        <w:rPr>
          <w:rFonts w:asciiTheme="minorHAnsi" w:hAnsiTheme="minorHAnsi" w:cstheme="minorHAnsi"/>
          <w:i/>
          <w:iCs/>
          <w:szCs w:val="24"/>
        </w:rPr>
        <w:t>Experience</w:t>
      </w:r>
      <w:r w:rsidRPr="001D178D">
        <w:rPr>
          <w:rFonts w:asciiTheme="minorHAnsi" w:hAnsiTheme="minorHAnsi" w:cstheme="minorHAnsi"/>
          <w:szCs w:val="24"/>
        </w:rPr>
        <w:tab/>
      </w:r>
      <w:r w:rsidR="00857E3A">
        <w:rPr>
          <w:rFonts w:asciiTheme="minorHAnsi" w:hAnsiTheme="minorHAnsi" w:cstheme="minorHAnsi"/>
          <w:szCs w:val="24"/>
        </w:rPr>
        <w:t>10</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3.2.</w:t>
      </w:r>
      <w:r w:rsidR="009F56D0" w:rsidRPr="001D178D">
        <w:rPr>
          <w:rFonts w:asciiTheme="minorHAnsi" w:hAnsiTheme="minorHAnsi" w:cstheme="minorHAnsi"/>
          <w:i/>
          <w:iCs/>
          <w:sz w:val="24"/>
          <w:szCs w:val="24"/>
        </w:rPr>
        <w:t>2</w:t>
      </w:r>
      <w:r w:rsidRPr="001D178D">
        <w:rPr>
          <w:rFonts w:asciiTheme="minorHAnsi" w:hAnsiTheme="minorHAnsi" w:cstheme="minorHAnsi"/>
          <w:i/>
          <w:iCs/>
          <w:sz w:val="24"/>
          <w:szCs w:val="24"/>
        </w:rPr>
        <w:tab/>
        <w:t>Contractor</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Safety</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Statistics</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92456C">
        <w:rPr>
          <w:rFonts w:asciiTheme="minorHAnsi" w:hAnsiTheme="minorHAnsi" w:cstheme="minorHAnsi"/>
          <w:sz w:val="24"/>
          <w:szCs w:val="24"/>
        </w:rPr>
        <w:t>0</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3.3</w:t>
      </w:r>
      <w:r w:rsidRPr="001D178D">
        <w:rPr>
          <w:rFonts w:asciiTheme="minorHAnsi" w:hAnsiTheme="minorHAnsi" w:cstheme="minorHAnsi"/>
          <w:sz w:val="24"/>
          <w:szCs w:val="24"/>
        </w:rPr>
        <w:tab/>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857E3A">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3.3.1</w:t>
      </w:r>
      <w:r w:rsidRPr="001D178D">
        <w:rPr>
          <w:rFonts w:asciiTheme="minorHAnsi" w:hAnsiTheme="minorHAnsi" w:cstheme="minorHAnsi"/>
          <w:i/>
          <w:iCs/>
          <w:sz w:val="24"/>
          <w:szCs w:val="24"/>
        </w:rPr>
        <w:tab/>
        <w:t>Organizational</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Chart(s)</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857E3A">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3.3.2</w:t>
      </w:r>
      <w:r w:rsidRPr="001D178D">
        <w:rPr>
          <w:rFonts w:asciiTheme="minorHAnsi" w:hAnsiTheme="minorHAnsi" w:cstheme="minorHAnsi"/>
          <w:i/>
          <w:iCs/>
          <w:sz w:val="24"/>
          <w:szCs w:val="24"/>
        </w:rPr>
        <w:tab/>
        <w:t>Resumes</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of</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Key</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Personnel</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0E4F9A">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3.3.3</w:t>
      </w:r>
      <w:r w:rsidRPr="001D178D">
        <w:rPr>
          <w:rFonts w:asciiTheme="minorHAnsi" w:hAnsiTheme="minorHAnsi" w:cstheme="minorHAnsi"/>
          <w:i/>
          <w:iCs/>
          <w:sz w:val="24"/>
          <w:szCs w:val="24"/>
        </w:rPr>
        <w:tab/>
        <w:t>Minimum</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Requirements</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of</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Key</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Personnel</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857E3A">
        <w:rPr>
          <w:rFonts w:asciiTheme="minorHAnsi" w:hAnsiTheme="minorHAnsi" w:cstheme="minorHAnsi"/>
          <w:sz w:val="24"/>
          <w:szCs w:val="24"/>
        </w:rPr>
        <w:t>2</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3.4</w:t>
      </w:r>
      <w:r w:rsidRPr="001D178D">
        <w:rPr>
          <w:rFonts w:asciiTheme="minorHAnsi" w:hAnsiTheme="minorHAnsi" w:cstheme="minorHAnsi"/>
          <w:sz w:val="24"/>
          <w:szCs w:val="24"/>
        </w:rPr>
        <w:tab/>
        <w:t>Project</w:t>
      </w:r>
      <w:r w:rsidR="00991EF1">
        <w:rPr>
          <w:rFonts w:asciiTheme="minorHAnsi" w:hAnsiTheme="minorHAnsi" w:cstheme="minorHAnsi"/>
          <w:sz w:val="24"/>
          <w:szCs w:val="24"/>
        </w:rPr>
        <w:t xml:space="preserve"> </w:t>
      </w:r>
      <w:r w:rsidR="00A53FA7"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47DD1" w:rsidRPr="001D178D">
        <w:rPr>
          <w:rFonts w:asciiTheme="minorHAnsi" w:hAnsiTheme="minorHAnsi" w:cstheme="minorHAnsi"/>
          <w:sz w:val="24"/>
          <w:szCs w:val="24"/>
        </w:rPr>
        <w:t>Management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Approach</w:t>
      </w:r>
      <w:r w:rsidRPr="001D178D">
        <w:rPr>
          <w:rFonts w:asciiTheme="minorHAnsi" w:hAnsiTheme="minorHAnsi" w:cstheme="minorHAnsi"/>
          <w:sz w:val="24"/>
          <w:szCs w:val="24"/>
        </w:rPr>
        <w:tab/>
        <w:t>1</w:t>
      </w:r>
      <w:r w:rsidR="00857E3A">
        <w:rPr>
          <w:rFonts w:asciiTheme="minorHAnsi" w:hAnsiTheme="minorHAnsi" w:cstheme="minorHAnsi"/>
          <w:sz w:val="24"/>
          <w:szCs w:val="24"/>
        </w:rPr>
        <w:t>6</w:t>
      </w:r>
    </w:p>
    <w:p w:rsidR="004560C3" w:rsidRPr="001D178D" w:rsidRDefault="009F56D0"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004560C3" w:rsidRPr="001D178D">
        <w:rPr>
          <w:rFonts w:asciiTheme="minorHAnsi" w:hAnsiTheme="minorHAnsi" w:cstheme="minorHAnsi"/>
          <w:sz w:val="24"/>
          <w:szCs w:val="24"/>
        </w:rPr>
        <w:t>3.</w:t>
      </w:r>
      <w:r w:rsidR="0035222B" w:rsidRPr="001D178D">
        <w:rPr>
          <w:rFonts w:asciiTheme="minorHAnsi" w:hAnsiTheme="minorHAnsi" w:cstheme="minorHAnsi"/>
          <w:sz w:val="24"/>
          <w:szCs w:val="24"/>
        </w:rPr>
        <w:t>5</w:t>
      </w:r>
      <w:r w:rsidR="004560C3" w:rsidRPr="001D178D">
        <w:rPr>
          <w:rFonts w:asciiTheme="minorHAnsi" w:hAnsiTheme="minorHAnsi" w:cstheme="minorHAnsi"/>
          <w:sz w:val="24"/>
          <w:szCs w:val="24"/>
        </w:rPr>
        <w:tab/>
        <w:t>Legal</w:t>
      </w:r>
      <w:r w:rsidR="00991EF1">
        <w:rPr>
          <w:rFonts w:asciiTheme="minorHAnsi" w:hAnsiTheme="minorHAnsi" w:cstheme="minorHAnsi"/>
          <w:sz w:val="24"/>
          <w:szCs w:val="24"/>
        </w:rPr>
        <w:t xml:space="preserve"> </w:t>
      </w:r>
      <w:r w:rsidR="00316B62" w:rsidRPr="001D178D">
        <w:rPr>
          <w:rFonts w:asciiTheme="minorHAnsi" w:hAnsiTheme="minorHAnsi" w:cstheme="minorHAnsi"/>
          <w:sz w:val="24"/>
          <w:szCs w:val="24"/>
        </w:rPr>
        <w:tab/>
      </w:r>
      <w:r w:rsidR="004560C3"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005A8F">
        <w:rPr>
          <w:rFonts w:asciiTheme="minorHAnsi" w:hAnsiTheme="minorHAnsi" w:cstheme="minorHAnsi"/>
          <w:sz w:val="24"/>
          <w:szCs w:val="24"/>
        </w:rPr>
        <w:t>6</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.1</w:t>
      </w:r>
      <w:r w:rsidRPr="001D178D">
        <w:rPr>
          <w:rFonts w:asciiTheme="minorHAnsi" w:hAnsiTheme="minorHAnsi" w:cstheme="minorHAnsi"/>
          <w:i/>
          <w:iCs/>
          <w:sz w:val="24"/>
          <w:szCs w:val="24"/>
        </w:rPr>
        <w:tab/>
        <w:t>Acknowledgment</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of</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Clarifications</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and</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Addenda</w:t>
      </w:r>
      <w:r w:rsidRPr="001D178D">
        <w:rPr>
          <w:rFonts w:asciiTheme="minorHAnsi" w:hAnsiTheme="minorHAnsi" w:cstheme="minorHAnsi"/>
          <w:sz w:val="24"/>
          <w:szCs w:val="24"/>
        </w:rPr>
        <w:tab/>
        <w:t>1</w:t>
      </w:r>
      <w:r w:rsidR="00005A8F">
        <w:rPr>
          <w:rFonts w:asciiTheme="minorHAnsi" w:hAnsiTheme="minorHAnsi" w:cstheme="minorHAnsi"/>
          <w:sz w:val="24"/>
          <w:szCs w:val="24"/>
        </w:rPr>
        <w:t>6</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.2</w:t>
      </w:r>
      <w:r w:rsidRPr="001D178D">
        <w:rPr>
          <w:rFonts w:asciiTheme="minorHAnsi" w:hAnsiTheme="minorHAnsi" w:cstheme="minorHAnsi"/>
          <w:i/>
          <w:iCs/>
          <w:sz w:val="24"/>
          <w:szCs w:val="24"/>
        </w:rPr>
        <w:tab/>
        <w:t>Organizational</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Conflicts</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of</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Interest</w:t>
      </w:r>
      <w:r w:rsidRPr="001D178D">
        <w:rPr>
          <w:rFonts w:asciiTheme="minorHAnsi" w:hAnsiTheme="minorHAnsi" w:cstheme="minorHAnsi"/>
          <w:sz w:val="24"/>
          <w:szCs w:val="24"/>
        </w:rPr>
        <w:tab/>
      </w:r>
      <w:r w:rsidR="00A17F77" w:rsidRPr="001D178D">
        <w:rPr>
          <w:rFonts w:asciiTheme="minorHAnsi" w:hAnsiTheme="minorHAnsi" w:cstheme="minorHAnsi"/>
          <w:sz w:val="24"/>
          <w:szCs w:val="24"/>
        </w:rPr>
        <w:t>1</w:t>
      </w:r>
      <w:r w:rsidR="00005A8F">
        <w:rPr>
          <w:rFonts w:asciiTheme="minorHAnsi" w:hAnsiTheme="minorHAnsi" w:cstheme="minorHAnsi"/>
          <w:sz w:val="24"/>
          <w:szCs w:val="24"/>
        </w:rPr>
        <w:t>6</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.3</w:t>
      </w:r>
      <w:r w:rsidRPr="001D178D">
        <w:rPr>
          <w:rFonts w:asciiTheme="minorHAnsi" w:hAnsiTheme="minorHAnsi" w:cstheme="minorHAnsi"/>
          <w:i/>
          <w:iCs/>
          <w:sz w:val="24"/>
          <w:szCs w:val="24"/>
        </w:rPr>
        <w:tab/>
        <w:t>Legal</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Structure</w:t>
      </w:r>
      <w:r w:rsidRPr="001D178D">
        <w:rPr>
          <w:rFonts w:asciiTheme="minorHAnsi" w:hAnsiTheme="minorHAnsi" w:cstheme="minorHAnsi"/>
          <w:sz w:val="24"/>
          <w:szCs w:val="24"/>
        </w:rPr>
        <w:tab/>
        <w:t>1</w:t>
      </w:r>
      <w:r w:rsidR="000E4F9A">
        <w:rPr>
          <w:rFonts w:asciiTheme="minorHAnsi" w:hAnsiTheme="minorHAnsi" w:cstheme="minorHAnsi"/>
          <w:sz w:val="24"/>
          <w:szCs w:val="24"/>
        </w:rPr>
        <w:t>7</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.4</w:t>
      </w:r>
      <w:r w:rsidRPr="001D178D">
        <w:rPr>
          <w:rFonts w:asciiTheme="minorHAnsi" w:hAnsiTheme="minorHAnsi" w:cstheme="minorHAnsi"/>
          <w:i/>
          <w:iCs/>
          <w:sz w:val="24"/>
          <w:szCs w:val="24"/>
        </w:rPr>
        <w:tab/>
        <w:t>Bonding</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Capability</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005A8F">
        <w:rPr>
          <w:rFonts w:asciiTheme="minorHAnsi" w:hAnsiTheme="minorHAnsi" w:cstheme="minorHAnsi"/>
          <w:sz w:val="24"/>
          <w:szCs w:val="24"/>
        </w:rPr>
        <w:t>7</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.5</w:t>
      </w:r>
      <w:r w:rsidRPr="001D178D">
        <w:rPr>
          <w:rFonts w:asciiTheme="minorHAnsi" w:hAnsiTheme="minorHAnsi" w:cstheme="minorHAnsi"/>
          <w:i/>
          <w:iCs/>
          <w:sz w:val="24"/>
          <w:szCs w:val="24"/>
        </w:rPr>
        <w:tab/>
        <w:t>Submitter</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Information</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1</w:t>
      </w:r>
      <w:r w:rsidR="00005A8F">
        <w:rPr>
          <w:rFonts w:asciiTheme="minorHAnsi" w:hAnsiTheme="minorHAnsi" w:cstheme="minorHAnsi"/>
          <w:sz w:val="24"/>
          <w:szCs w:val="24"/>
        </w:rPr>
        <w:t>7</w:t>
      </w:r>
    </w:p>
    <w:p w:rsidR="00541D89" w:rsidRDefault="000B2D32"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3.</w:t>
      </w:r>
      <w:r w:rsidR="0035222B" w:rsidRPr="001D178D">
        <w:rPr>
          <w:rFonts w:asciiTheme="minorHAnsi" w:hAnsiTheme="minorHAnsi" w:cstheme="minorHAnsi"/>
          <w:i/>
          <w:iCs/>
          <w:sz w:val="24"/>
          <w:szCs w:val="24"/>
        </w:rPr>
        <w:t>5</w:t>
      </w:r>
      <w:r w:rsidRPr="001D178D">
        <w:rPr>
          <w:rFonts w:asciiTheme="minorHAnsi" w:hAnsiTheme="minorHAnsi" w:cstheme="minorHAnsi"/>
          <w:i/>
          <w:iCs/>
          <w:sz w:val="24"/>
          <w:szCs w:val="24"/>
        </w:rPr>
        <w:t>.6</w:t>
      </w:r>
      <w:r w:rsidRPr="001D178D">
        <w:rPr>
          <w:rFonts w:asciiTheme="minorHAnsi" w:hAnsiTheme="minorHAnsi" w:cstheme="minorHAnsi"/>
          <w:i/>
          <w:iCs/>
          <w:sz w:val="24"/>
          <w:szCs w:val="24"/>
        </w:rPr>
        <w:tab/>
      </w:r>
      <w:r w:rsidR="000D6AC0" w:rsidRPr="001D178D">
        <w:rPr>
          <w:rFonts w:asciiTheme="minorHAnsi" w:hAnsiTheme="minorHAnsi" w:cstheme="minorHAnsi"/>
          <w:i/>
          <w:iCs/>
          <w:sz w:val="24"/>
          <w:szCs w:val="24"/>
        </w:rPr>
        <w:t>SOQ</w:t>
      </w:r>
      <w:r w:rsidR="00991EF1">
        <w:rPr>
          <w:rFonts w:asciiTheme="minorHAnsi" w:hAnsiTheme="minorHAnsi" w:cstheme="minorHAnsi"/>
          <w:i/>
          <w:iCs/>
          <w:sz w:val="24"/>
          <w:szCs w:val="24"/>
        </w:rPr>
        <w:t xml:space="preserve"> </w:t>
      </w:r>
      <w:r w:rsidR="000D6AC0" w:rsidRPr="001D178D">
        <w:rPr>
          <w:rFonts w:asciiTheme="minorHAnsi" w:hAnsiTheme="minorHAnsi" w:cstheme="minorHAnsi"/>
          <w:i/>
          <w:iCs/>
          <w:sz w:val="24"/>
          <w:szCs w:val="24"/>
        </w:rPr>
        <w:t>Forms</w:t>
      </w:r>
      <w:r w:rsidRPr="001D178D">
        <w:rPr>
          <w:rFonts w:asciiTheme="minorHAnsi" w:hAnsiTheme="minorHAnsi" w:cstheme="minorHAnsi"/>
          <w:sz w:val="24"/>
          <w:szCs w:val="24"/>
        </w:rPr>
        <w:tab/>
        <w:t>1</w:t>
      </w:r>
      <w:r w:rsidR="00857E3A">
        <w:rPr>
          <w:rFonts w:asciiTheme="minorHAnsi" w:hAnsiTheme="minorHAnsi" w:cstheme="minorHAnsi"/>
          <w:sz w:val="24"/>
          <w:szCs w:val="24"/>
        </w:rPr>
        <w:t>8</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b/>
          <w:bCs/>
          <w:sz w:val="24"/>
          <w:szCs w:val="24"/>
        </w:rPr>
        <w:t>4.0</w:t>
      </w:r>
      <w:r w:rsidRPr="001D178D">
        <w:rPr>
          <w:rFonts w:asciiTheme="minorHAnsi" w:hAnsiTheme="minorHAnsi" w:cstheme="minorHAnsi"/>
          <w:b/>
          <w:bCs/>
          <w:sz w:val="24"/>
          <w:szCs w:val="24"/>
        </w:rPr>
        <w:tab/>
        <w:t>SOQ</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SUBMITTAL</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REQUIREMENTS</w:t>
      </w:r>
      <w:r w:rsidRPr="001D178D">
        <w:rPr>
          <w:rFonts w:asciiTheme="minorHAnsi" w:hAnsiTheme="minorHAnsi" w:cstheme="minorHAnsi"/>
          <w:sz w:val="24"/>
          <w:szCs w:val="24"/>
        </w:rPr>
        <w:tab/>
        <w:t>1</w:t>
      </w:r>
      <w:r w:rsidR="000E4F9A">
        <w:rPr>
          <w:rFonts w:asciiTheme="minorHAnsi" w:hAnsiTheme="minorHAnsi" w:cstheme="minorHAnsi"/>
          <w:sz w:val="24"/>
          <w:szCs w:val="24"/>
        </w:rPr>
        <w:t>8</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4.1</w:t>
      </w:r>
      <w:r w:rsidRPr="001D178D">
        <w:rPr>
          <w:rFonts w:asciiTheme="minorHAnsi" w:hAnsiTheme="minorHAnsi" w:cstheme="minorHAnsi"/>
          <w:sz w:val="24"/>
          <w:szCs w:val="24"/>
        </w:rPr>
        <w:tab/>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Location</w:t>
      </w:r>
      <w:r w:rsidRPr="001D178D">
        <w:rPr>
          <w:rFonts w:asciiTheme="minorHAnsi" w:hAnsiTheme="minorHAnsi" w:cstheme="minorHAnsi"/>
          <w:sz w:val="24"/>
          <w:szCs w:val="24"/>
        </w:rPr>
        <w:tab/>
        <w:t>1</w:t>
      </w:r>
      <w:r w:rsidR="00005A8F">
        <w:rPr>
          <w:rFonts w:asciiTheme="minorHAnsi" w:hAnsiTheme="minorHAnsi" w:cstheme="minorHAnsi"/>
          <w:sz w:val="24"/>
          <w:szCs w:val="24"/>
        </w:rPr>
        <w:t>8</w:t>
      </w:r>
    </w:p>
    <w:p w:rsidR="004560C3" w:rsidRPr="001D178D" w:rsidRDefault="004560C3" w:rsidP="0071122C">
      <w:pPr>
        <w:pStyle w:val="TOAHeading"/>
        <w:widowControl/>
        <w:tabs>
          <w:tab w:val="left" w:pos="720"/>
          <w:tab w:val="left" w:pos="1440"/>
          <w:tab w:val="right" w:leader="dot" w:pos="9360"/>
        </w:tabs>
        <w:suppressAutoHyphens w:val="0"/>
        <w:autoSpaceDE w:val="0"/>
        <w:autoSpaceDN w:val="0"/>
        <w:rPr>
          <w:rFonts w:asciiTheme="minorHAnsi" w:hAnsiTheme="minorHAnsi" w:cstheme="minorHAnsi"/>
          <w:szCs w:val="24"/>
        </w:rPr>
      </w:pPr>
      <w:r w:rsidRPr="001D178D">
        <w:rPr>
          <w:rFonts w:asciiTheme="minorHAnsi" w:hAnsiTheme="minorHAnsi" w:cstheme="minorHAnsi"/>
          <w:szCs w:val="24"/>
        </w:rPr>
        <w:tab/>
        <w:t>4.2</w:t>
      </w:r>
      <w:r w:rsidRPr="001D178D">
        <w:rPr>
          <w:rFonts w:asciiTheme="minorHAnsi" w:hAnsiTheme="minorHAnsi" w:cstheme="minorHAnsi"/>
          <w:szCs w:val="24"/>
        </w:rPr>
        <w:tab/>
        <w:t>Format</w:t>
      </w:r>
      <w:r w:rsidR="00316B62" w:rsidRPr="001D178D">
        <w:rPr>
          <w:rFonts w:asciiTheme="minorHAnsi" w:hAnsiTheme="minorHAnsi" w:cstheme="minorHAnsi"/>
          <w:szCs w:val="24"/>
        </w:rPr>
        <w:t>/Quantities</w:t>
      </w:r>
      <w:r w:rsidRPr="001D178D">
        <w:rPr>
          <w:rFonts w:asciiTheme="minorHAnsi" w:hAnsiTheme="minorHAnsi" w:cstheme="minorHAnsi"/>
          <w:szCs w:val="24"/>
        </w:rPr>
        <w:tab/>
        <w:t>1</w:t>
      </w:r>
      <w:r w:rsidR="00005A8F">
        <w:rPr>
          <w:rFonts w:asciiTheme="minorHAnsi" w:hAnsiTheme="minorHAnsi" w:cstheme="minorHAnsi"/>
          <w:szCs w:val="24"/>
        </w:rPr>
        <w:t>8</w:t>
      </w:r>
    </w:p>
    <w:p w:rsidR="00541D89" w:rsidRDefault="004560C3" w:rsidP="0071122C">
      <w:pPr>
        <w:pStyle w:val="TOAHeading"/>
        <w:widowControl/>
        <w:tabs>
          <w:tab w:val="left" w:pos="720"/>
          <w:tab w:val="left" w:pos="1440"/>
          <w:tab w:val="left" w:pos="2160"/>
          <w:tab w:val="right" w:leader="dot" w:pos="9360"/>
        </w:tabs>
        <w:suppressAutoHyphens w:val="0"/>
        <w:autoSpaceDE w:val="0"/>
        <w:autoSpaceDN w:val="0"/>
        <w:rPr>
          <w:rFonts w:asciiTheme="minorHAnsi" w:hAnsiTheme="minorHAnsi" w:cstheme="minorHAnsi"/>
          <w:szCs w:val="24"/>
        </w:rPr>
      </w:pPr>
      <w:r w:rsidRPr="001D178D">
        <w:rPr>
          <w:rFonts w:asciiTheme="minorHAnsi" w:hAnsiTheme="minorHAnsi" w:cstheme="minorHAnsi"/>
          <w:szCs w:val="24"/>
        </w:rPr>
        <w:lastRenderedPageBreak/>
        <w:tab/>
        <w:t>4.3</w:t>
      </w:r>
      <w:r w:rsidRPr="001D178D">
        <w:rPr>
          <w:rFonts w:asciiTheme="minorHAnsi" w:hAnsiTheme="minorHAnsi" w:cstheme="minorHAnsi"/>
          <w:szCs w:val="24"/>
        </w:rPr>
        <w:tab/>
      </w:r>
      <w:r w:rsidR="00316B62" w:rsidRPr="001D178D">
        <w:rPr>
          <w:rFonts w:asciiTheme="minorHAnsi" w:hAnsiTheme="minorHAnsi" w:cstheme="minorHAnsi"/>
          <w:szCs w:val="24"/>
        </w:rPr>
        <w:t>Submittals</w:t>
      </w:r>
      <w:r w:rsidRPr="001D178D">
        <w:rPr>
          <w:rFonts w:asciiTheme="minorHAnsi" w:hAnsiTheme="minorHAnsi" w:cstheme="minorHAnsi"/>
          <w:szCs w:val="24"/>
        </w:rPr>
        <w:tab/>
        <w:t>1</w:t>
      </w:r>
      <w:r w:rsidR="000E4F9A">
        <w:rPr>
          <w:rFonts w:asciiTheme="minorHAnsi" w:hAnsiTheme="minorHAnsi" w:cstheme="minorHAnsi"/>
          <w:szCs w:val="24"/>
        </w:rPr>
        <w:t>9</w:t>
      </w:r>
      <w:r w:rsidR="00541D89">
        <w:rPr>
          <w:rFonts w:asciiTheme="minorHAnsi" w:hAnsiTheme="minorHAnsi" w:cstheme="minorHAnsi"/>
          <w:szCs w:val="24"/>
        </w:rPr>
        <w:t xml:space="preserve"> </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b/>
          <w:bCs/>
          <w:sz w:val="24"/>
          <w:szCs w:val="24"/>
        </w:rPr>
        <w:t>5.0</w:t>
      </w:r>
      <w:r w:rsidRPr="001D178D">
        <w:rPr>
          <w:rFonts w:asciiTheme="minorHAnsi" w:hAnsiTheme="minorHAnsi" w:cstheme="minorHAnsi"/>
          <w:b/>
          <w:bCs/>
          <w:sz w:val="24"/>
          <w:szCs w:val="24"/>
        </w:rPr>
        <w:tab/>
        <w:t>EVALUATION</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PROCESS</w:t>
      </w:r>
      <w:r w:rsidRPr="001D178D">
        <w:rPr>
          <w:rFonts w:asciiTheme="minorHAnsi" w:hAnsiTheme="minorHAnsi" w:cstheme="minorHAnsi"/>
          <w:sz w:val="24"/>
          <w:szCs w:val="24"/>
        </w:rPr>
        <w:tab/>
      </w:r>
      <w:r w:rsidR="00005A8F">
        <w:rPr>
          <w:rFonts w:asciiTheme="minorHAnsi" w:hAnsiTheme="minorHAnsi" w:cstheme="minorHAnsi"/>
          <w:sz w:val="24"/>
          <w:szCs w:val="24"/>
        </w:rPr>
        <w:t>19</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5.1</w:t>
      </w:r>
      <w:r w:rsidRPr="001D178D">
        <w:rPr>
          <w:rFonts w:asciiTheme="minorHAnsi" w:hAnsiTheme="minorHAnsi" w:cstheme="minorHAnsi"/>
          <w:sz w:val="24"/>
          <w:szCs w:val="24"/>
        </w:rPr>
        <w:tab/>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Pr="001D178D">
        <w:rPr>
          <w:rFonts w:asciiTheme="minorHAnsi" w:hAnsiTheme="minorHAnsi" w:cstheme="minorHAnsi"/>
          <w:sz w:val="24"/>
          <w:szCs w:val="24"/>
        </w:rPr>
        <w:tab/>
      </w:r>
      <w:r w:rsidR="00005A8F">
        <w:rPr>
          <w:rFonts w:asciiTheme="minorHAnsi" w:hAnsiTheme="minorHAnsi" w:cstheme="minorHAnsi"/>
          <w:sz w:val="24"/>
          <w:szCs w:val="24"/>
        </w:rPr>
        <w:t>19</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5.2</w:t>
      </w:r>
      <w:r w:rsidRPr="001D178D">
        <w:rPr>
          <w:rFonts w:asciiTheme="minorHAnsi" w:hAnsiTheme="minorHAnsi" w:cstheme="minorHAnsi"/>
          <w:sz w:val="24"/>
          <w:szCs w:val="24"/>
        </w:rPr>
        <w:tab/>
        <w:t>Interview</w:t>
      </w:r>
      <w:r w:rsidRPr="001D178D">
        <w:rPr>
          <w:rFonts w:asciiTheme="minorHAnsi" w:hAnsiTheme="minorHAnsi" w:cstheme="minorHAnsi"/>
          <w:sz w:val="24"/>
          <w:szCs w:val="24"/>
        </w:rPr>
        <w:tab/>
      </w:r>
      <w:r w:rsidR="00005A8F">
        <w:rPr>
          <w:rFonts w:asciiTheme="minorHAnsi" w:hAnsiTheme="minorHAnsi" w:cstheme="minorHAnsi"/>
          <w:sz w:val="24"/>
          <w:szCs w:val="24"/>
        </w:rPr>
        <w:t>19</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5.3</w:t>
      </w:r>
      <w:r w:rsidRPr="001D178D">
        <w:rPr>
          <w:rFonts w:asciiTheme="minorHAnsi" w:hAnsiTheme="minorHAnsi" w:cstheme="minorHAnsi"/>
          <w:sz w:val="24"/>
          <w:szCs w:val="24"/>
        </w:rPr>
        <w:tab/>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Scoring</w:t>
      </w:r>
      <w:r w:rsidRPr="001D178D">
        <w:rPr>
          <w:rFonts w:asciiTheme="minorHAnsi" w:hAnsiTheme="minorHAnsi" w:cstheme="minorHAnsi"/>
          <w:sz w:val="24"/>
          <w:szCs w:val="24"/>
        </w:rPr>
        <w:tab/>
      </w:r>
      <w:r w:rsidR="00005A8F">
        <w:rPr>
          <w:rFonts w:asciiTheme="minorHAnsi" w:hAnsiTheme="minorHAnsi" w:cstheme="minorHAnsi"/>
          <w:sz w:val="24"/>
          <w:szCs w:val="24"/>
        </w:rPr>
        <w:t>19</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5.4</w:t>
      </w:r>
      <w:r w:rsidRPr="001D178D">
        <w:rPr>
          <w:rFonts w:asciiTheme="minorHAnsi" w:hAnsiTheme="minorHAnsi" w:cstheme="minorHAnsi"/>
          <w:sz w:val="24"/>
          <w:szCs w:val="24"/>
        </w:rPr>
        <w:tab/>
        <w:t>Determining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857E3A">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5.5</w:t>
      </w:r>
      <w:r w:rsidRPr="001D178D">
        <w:rPr>
          <w:rFonts w:asciiTheme="minorHAnsi" w:hAnsiTheme="minorHAnsi" w:cstheme="minorHAnsi"/>
          <w:sz w:val="24"/>
          <w:szCs w:val="24"/>
        </w:rPr>
        <w:tab/>
        <w:t>Notification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Listing</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005A8F">
        <w:rPr>
          <w:rFonts w:asciiTheme="minorHAnsi" w:hAnsiTheme="minorHAnsi" w:cstheme="minorHAnsi"/>
          <w:sz w:val="24"/>
          <w:szCs w:val="24"/>
        </w:rPr>
        <w:t>1</w:t>
      </w:r>
    </w:p>
    <w:p w:rsidR="00541D89"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5.6</w:t>
      </w:r>
      <w:r w:rsidRPr="001D178D">
        <w:rPr>
          <w:rFonts w:asciiTheme="minorHAnsi" w:hAnsiTheme="minorHAnsi" w:cstheme="minorHAnsi"/>
          <w:sz w:val="24"/>
          <w:szCs w:val="24"/>
        </w:rPr>
        <w:tab/>
        <w:t>Debriefing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Meetings</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005A8F">
        <w:rPr>
          <w:rFonts w:asciiTheme="minorHAnsi" w:hAnsiTheme="minorHAnsi" w:cstheme="minorHAnsi"/>
          <w:sz w:val="24"/>
          <w:szCs w:val="24"/>
        </w:rPr>
        <w:t>1</w:t>
      </w:r>
      <w:r w:rsidR="00541D89">
        <w:rPr>
          <w:rFonts w:asciiTheme="minorHAnsi" w:hAnsiTheme="minorHAnsi" w:cstheme="minorHAnsi"/>
          <w:sz w:val="24"/>
          <w:szCs w:val="24"/>
        </w:rPr>
        <w:t xml:space="preserve"> </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b/>
          <w:bCs/>
          <w:sz w:val="24"/>
          <w:szCs w:val="24"/>
        </w:rPr>
        <w:t>6.0</w:t>
      </w:r>
      <w:r w:rsidRPr="001D178D">
        <w:rPr>
          <w:rFonts w:asciiTheme="minorHAnsi" w:hAnsiTheme="minorHAnsi" w:cstheme="minorHAnsi"/>
          <w:b/>
          <w:bCs/>
          <w:sz w:val="24"/>
          <w:szCs w:val="24"/>
        </w:rPr>
        <w:tab/>
        <w:t>PROCUREMENT</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PHASE</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2</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005A8F">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6.1</w:t>
      </w:r>
      <w:r w:rsidRPr="001D178D">
        <w:rPr>
          <w:rFonts w:asciiTheme="minorHAnsi" w:hAnsiTheme="minorHAnsi" w:cstheme="minorHAnsi"/>
          <w:sz w:val="24"/>
          <w:szCs w:val="24"/>
        </w:rPr>
        <w:tab/>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Proposals</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005A8F">
        <w:rPr>
          <w:rFonts w:asciiTheme="minorHAnsi" w:hAnsiTheme="minorHAnsi" w:cstheme="minorHAnsi"/>
          <w:sz w:val="24"/>
          <w:szCs w:val="24"/>
        </w:rPr>
        <w:t>1</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6.2</w:t>
      </w:r>
      <w:r w:rsidRPr="001D178D">
        <w:rPr>
          <w:rFonts w:asciiTheme="minorHAnsi" w:hAnsiTheme="minorHAnsi" w:cstheme="minorHAnsi"/>
          <w:sz w:val="24"/>
          <w:szCs w:val="24"/>
        </w:rPr>
        <w:tab/>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Content</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857E3A">
        <w:rPr>
          <w:rFonts w:asciiTheme="minorHAnsi" w:hAnsiTheme="minorHAnsi" w:cstheme="minorHAnsi"/>
          <w:sz w:val="24"/>
          <w:szCs w:val="24"/>
        </w:rPr>
        <w:t>2</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6.2.1</w:t>
      </w:r>
      <w:r w:rsidRPr="001D178D">
        <w:rPr>
          <w:rFonts w:asciiTheme="minorHAnsi" w:hAnsiTheme="minorHAnsi" w:cstheme="minorHAnsi"/>
          <w:i/>
          <w:iCs/>
          <w:sz w:val="24"/>
          <w:szCs w:val="24"/>
        </w:rPr>
        <w:tab/>
        <w:t>RFP</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Structure</w:t>
      </w:r>
      <w:r w:rsidRPr="001D178D">
        <w:rPr>
          <w:rFonts w:asciiTheme="minorHAnsi" w:hAnsiTheme="minorHAnsi" w:cstheme="minorHAnsi"/>
          <w:sz w:val="24"/>
          <w:szCs w:val="24"/>
        </w:rPr>
        <w:tab/>
      </w:r>
      <w:r w:rsidR="000E4F9A">
        <w:rPr>
          <w:rFonts w:asciiTheme="minorHAnsi" w:hAnsiTheme="minorHAnsi" w:cstheme="minorHAnsi"/>
          <w:sz w:val="24"/>
          <w:szCs w:val="24"/>
        </w:rPr>
        <w:t>2</w:t>
      </w:r>
      <w:r w:rsidR="00857E3A">
        <w:rPr>
          <w:rFonts w:asciiTheme="minorHAnsi" w:hAnsiTheme="minorHAnsi" w:cstheme="minorHAnsi"/>
          <w:sz w:val="24"/>
          <w:szCs w:val="24"/>
        </w:rPr>
        <w:t>2</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i/>
          <w:iCs/>
          <w:sz w:val="24"/>
          <w:szCs w:val="24"/>
        </w:rPr>
        <w:t>6.2.2</w:t>
      </w:r>
      <w:r w:rsidRPr="001D178D">
        <w:rPr>
          <w:rFonts w:asciiTheme="minorHAnsi" w:hAnsiTheme="minorHAnsi" w:cstheme="minorHAnsi"/>
          <w:i/>
          <w:iCs/>
          <w:sz w:val="24"/>
          <w:szCs w:val="24"/>
        </w:rPr>
        <w:tab/>
        <w:t>RFP</w:t>
      </w:r>
      <w:r w:rsidR="00991EF1">
        <w:rPr>
          <w:rFonts w:asciiTheme="minorHAnsi" w:hAnsiTheme="minorHAnsi" w:cstheme="minorHAnsi"/>
          <w:i/>
          <w:iCs/>
          <w:sz w:val="24"/>
          <w:szCs w:val="24"/>
        </w:rPr>
        <w:t xml:space="preserve"> </w:t>
      </w:r>
      <w:r w:rsidRPr="001D178D">
        <w:rPr>
          <w:rFonts w:asciiTheme="minorHAnsi" w:hAnsiTheme="minorHAnsi" w:cstheme="minorHAnsi"/>
          <w:i/>
          <w:iCs/>
          <w:sz w:val="24"/>
          <w:szCs w:val="24"/>
        </w:rPr>
        <w:t>Information</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E16C61">
        <w:rPr>
          <w:rFonts w:asciiTheme="minorHAnsi" w:hAnsiTheme="minorHAnsi" w:cstheme="minorHAnsi"/>
          <w:sz w:val="24"/>
          <w:szCs w:val="24"/>
        </w:rPr>
        <w:t>2</w:t>
      </w:r>
      <w:bookmarkStart w:id="0" w:name="_GoBack"/>
      <w:bookmarkEnd w:id="0"/>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6.3</w:t>
      </w:r>
      <w:r w:rsidRPr="001D178D">
        <w:rPr>
          <w:rFonts w:asciiTheme="minorHAnsi" w:hAnsiTheme="minorHAnsi" w:cstheme="minorHAnsi"/>
          <w:sz w:val="24"/>
          <w:szCs w:val="24"/>
        </w:rPr>
        <w:tab/>
        <w:t>Alternative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Configuration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Concepts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Meeting</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005A8F">
        <w:rPr>
          <w:rFonts w:asciiTheme="minorHAnsi" w:hAnsiTheme="minorHAnsi" w:cstheme="minorHAnsi"/>
          <w:sz w:val="24"/>
          <w:szCs w:val="24"/>
        </w:rPr>
        <w:t>2</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6.4</w:t>
      </w:r>
      <w:r w:rsidRPr="001D178D">
        <w:rPr>
          <w:rFonts w:asciiTheme="minorHAnsi" w:hAnsiTheme="minorHAnsi" w:cstheme="minorHAnsi"/>
          <w:sz w:val="24"/>
          <w:szCs w:val="24"/>
        </w:rPr>
        <w:tab/>
        <w:t>Proposals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005A8F">
        <w:rPr>
          <w:rFonts w:asciiTheme="minorHAnsi" w:hAnsiTheme="minorHAnsi" w:cstheme="minorHAnsi"/>
          <w:sz w:val="24"/>
          <w:szCs w:val="24"/>
        </w:rPr>
        <w:t>2</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6.5</w:t>
      </w:r>
      <w:r w:rsidRPr="001D178D">
        <w:rPr>
          <w:rFonts w:asciiTheme="minorHAnsi" w:hAnsiTheme="minorHAnsi" w:cstheme="minorHAnsi"/>
          <w:sz w:val="24"/>
          <w:szCs w:val="24"/>
        </w:rPr>
        <w:tab/>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Evaluations</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005A8F">
        <w:rPr>
          <w:rFonts w:asciiTheme="minorHAnsi" w:hAnsiTheme="minorHAnsi" w:cstheme="minorHAnsi"/>
          <w:sz w:val="24"/>
          <w:szCs w:val="24"/>
        </w:rPr>
        <w:t>2</w:t>
      </w:r>
    </w:p>
    <w:p w:rsidR="00541D89"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6.6</w:t>
      </w:r>
      <w:r w:rsidRPr="001D178D">
        <w:rPr>
          <w:rFonts w:asciiTheme="minorHAnsi" w:hAnsiTheme="minorHAnsi" w:cstheme="minorHAnsi"/>
          <w:sz w:val="24"/>
          <w:szCs w:val="24"/>
        </w:rPr>
        <w:tab/>
        <w:t>Stipends</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857E3A">
        <w:rPr>
          <w:rFonts w:asciiTheme="minorHAnsi" w:hAnsiTheme="minorHAnsi" w:cstheme="minorHAnsi"/>
          <w:sz w:val="24"/>
          <w:szCs w:val="24"/>
        </w:rPr>
        <w:t>3</w:t>
      </w:r>
      <w:r w:rsidR="00541D89">
        <w:rPr>
          <w:rFonts w:asciiTheme="minorHAnsi" w:hAnsiTheme="minorHAnsi" w:cstheme="minorHAnsi"/>
          <w:sz w:val="24"/>
          <w:szCs w:val="24"/>
        </w:rPr>
        <w:t xml:space="preserve"> </w:t>
      </w:r>
    </w:p>
    <w:p w:rsidR="004560C3" w:rsidRPr="001D178D"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b/>
          <w:bCs/>
          <w:sz w:val="24"/>
          <w:szCs w:val="24"/>
        </w:rPr>
        <w:t>7.0</w:t>
      </w:r>
      <w:r w:rsidRPr="001D178D">
        <w:rPr>
          <w:rFonts w:asciiTheme="minorHAnsi" w:hAnsiTheme="minorHAnsi" w:cstheme="minorHAnsi"/>
          <w:b/>
          <w:bCs/>
          <w:sz w:val="24"/>
          <w:szCs w:val="24"/>
        </w:rPr>
        <w:tab/>
        <w:t>PROTEST</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PROCEDURES</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005A8F">
        <w:rPr>
          <w:rFonts w:asciiTheme="minorHAnsi" w:hAnsiTheme="minorHAnsi" w:cstheme="minorHAnsi"/>
          <w:sz w:val="24"/>
          <w:szCs w:val="24"/>
        </w:rPr>
        <w:t>3</w:t>
      </w:r>
    </w:p>
    <w:p w:rsidR="00541D89" w:rsidRDefault="004560C3" w:rsidP="0071122C">
      <w:pPr>
        <w:widowControl/>
        <w:tabs>
          <w:tab w:val="left" w:pos="720"/>
          <w:tab w:val="left" w:pos="1440"/>
          <w:tab w:val="left" w:pos="2160"/>
          <w:tab w:val="right" w:leader="dot" w:pos="9360"/>
        </w:tabs>
        <w:rPr>
          <w:rFonts w:asciiTheme="minorHAnsi" w:hAnsiTheme="minorHAnsi" w:cstheme="minorHAnsi"/>
          <w:sz w:val="24"/>
          <w:szCs w:val="24"/>
        </w:rPr>
      </w:pPr>
      <w:r w:rsidRPr="001D178D">
        <w:rPr>
          <w:rFonts w:asciiTheme="minorHAnsi" w:hAnsiTheme="minorHAnsi" w:cstheme="minorHAnsi"/>
          <w:sz w:val="24"/>
          <w:szCs w:val="24"/>
        </w:rPr>
        <w:tab/>
        <w:t>7.1</w:t>
      </w:r>
      <w:r w:rsidRPr="001D178D">
        <w:rPr>
          <w:rFonts w:asciiTheme="minorHAnsi" w:hAnsiTheme="minorHAnsi" w:cstheme="minorHAnsi"/>
          <w:sz w:val="24"/>
          <w:szCs w:val="24"/>
        </w:rPr>
        <w:tab/>
        <w:t>Protests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Pr="001D178D">
        <w:rPr>
          <w:rFonts w:asciiTheme="minorHAnsi" w:hAnsiTheme="minorHAnsi" w:cstheme="minorHAnsi"/>
          <w:sz w:val="24"/>
          <w:szCs w:val="24"/>
        </w:rPr>
        <w:tab/>
      </w:r>
      <w:r w:rsidR="009E464E" w:rsidRPr="001D178D">
        <w:rPr>
          <w:rFonts w:asciiTheme="minorHAnsi" w:hAnsiTheme="minorHAnsi" w:cstheme="minorHAnsi"/>
          <w:sz w:val="24"/>
          <w:szCs w:val="24"/>
        </w:rPr>
        <w:t>2</w:t>
      </w:r>
      <w:r w:rsidR="00005A8F">
        <w:rPr>
          <w:rFonts w:asciiTheme="minorHAnsi" w:hAnsiTheme="minorHAnsi" w:cstheme="minorHAnsi"/>
          <w:sz w:val="24"/>
          <w:szCs w:val="24"/>
        </w:rPr>
        <w:t>3</w:t>
      </w:r>
      <w:r w:rsidR="00541D89">
        <w:rPr>
          <w:rFonts w:asciiTheme="minorHAnsi" w:hAnsiTheme="minorHAnsi" w:cstheme="minorHAnsi"/>
          <w:sz w:val="24"/>
          <w:szCs w:val="24"/>
        </w:rPr>
        <w:t xml:space="preserve"> </w:t>
      </w:r>
    </w:p>
    <w:p w:rsidR="00541D89" w:rsidRDefault="004560C3" w:rsidP="0071122C">
      <w:pPr>
        <w:widowControl/>
        <w:tabs>
          <w:tab w:val="left" w:pos="720"/>
          <w:tab w:val="left" w:pos="1440"/>
          <w:tab w:val="left" w:pos="2160"/>
          <w:tab w:val="right" w:leader="dot" w:pos="9450"/>
        </w:tabs>
        <w:spacing w:before="120" w:after="120"/>
        <w:jc w:val="center"/>
        <w:rPr>
          <w:rFonts w:asciiTheme="minorHAnsi" w:hAnsiTheme="minorHAnsi" w:cstheme="minorHAnsi"/>
          <w:b/>
          <w:bCs/>
          <w:sz w:val="24"/>
          <w:szCs w:val="24"/>
          <w:u w:val="single"/>
        </w:rPr>
      </w:pPr>
      <w:r w:rsidRPr="001D178D">
        <w:rPr>
          <w:rFonts w:asciiTheme="minorHAnsi" w:hAnsiTheme="minorHAnsi" w:cstheme="minorHAnsi"/>
          <w:b/>
          <w:bCs/>
          <w:sz w:val="24"/>
          <w:szCs w:val="24"/>
          <w:u w:val="single"/>
        </w:rPr>
        <w:t>FORMS</w:t>
      </w:r>
      <w:r w:rsidR="00541D89">
        <w:rPr>
          <w:rFonts w:asciiTheme="minorHAnsi" w:hAnsiTheme="minorHAnsi" w:cstheme="minorHAnsi"/>
          <w:b/>
          <w:bCs/>
          <w:sz w:val="24"/>
          <w:szCs w:val="24"/>
          <w:u w:val="single"/>
        </w:rPr>
        <w:t xml:space="preserve"> </w:t>
      </w:r>
    </w:p>
    <w:p w:rsidR="004560C3" w:rsidRPr="001D178D" w:rsidRDefault="004560C3" w:rsidP="0071122C">
      <w:pPr>
        <w:pStyle w:val="TOAHeading"/>
        <w:widowControl/>
        <w:tabs>
          <w:tab w:val="clear" w:pos="9360"/>
          <w:tab w:val="left" w:pos="720"/>
          <w:tab w:val="left" w:pos="1440"/>
          <w:tab w:val="left" w:pos="1980"/>
          <w:tab w:val="right" w:leader="dot" w:pos="9450"/>
        </w:tabs>
        <w:suppressAutoHyphens w:val="0"/>
        <w:autoSpaceDE w:val="0"/>
        <w:autoSpaceDN w:val="0"/>
        <w:spacing w:after="120"/>
        <w:rPr>
          <w:rFonts w:asciiTheme="minorHAnsi" w:hAnsiTheme="minorHAnsi" w:cstheme="minorHAnsi"/>
          <w:szCs w:val="24"/>
        </w:rPr>
      </w:pP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ab/>
        <w:t>–</w:t>
      </w:r>
      <w:r w:rsidRPr="001D178D">
        <w:rPr>
          <w:rFonts w:asciiTheme="minorHAnsi" w:hAnsiTheme="minorHAnsi" w:cstheme="minorHAnsi"/>
          <w:szCs w:val="24"/>
        </w:rPr>
        <w:tab/>
        <w:t>Submitter</w:t>
      </w:r>
      <w:r w:rsidR="00991EF1">
        <w:rPr>
          <w:rFonts w:asciiTheme="minorHAnsi" w:hAnsiTheme="minorHAnsi" w:cstheme="minorHAnsi"/>
          <w:szCs w:val="24"/>
        </w:rPr>
        <w:t xml:space="preserve"> </w:t>
      </w:r>
      <w:r w:rsidR="00C1324C" w:rsidRPr="001D178D">
        <w:rPr>
          <w:rFonts w:asciiTheme="minorHAnsi" w:hAnsiTheme="minorHAnsi" w:cstheme="minorHAnsi"/>
          <w:szCs w:val="24"/>
        </w:rPr>
        <w:t>and</w:t>
      </w:r>
      <w:r w:rsidR="00991EF1">
        <w:rPr>
          <w:rFonts w:asciiTheme="minorHAnsi" w:hAnsiTheme="minorHAnsi" w:cstheme="minorHAnsi"/>
          <w:szCs w:val="24"/>
        </w:rPr>
        <w:t xml:space="preserve"> </w:t>
      </w:r>
      <w:r w:rsidR="001360C4" w:rsidRPr="001D178D">
        <w:rPr>
          <w:rFonts w:asciiTheme="minorHAnsi" w:hAnsiTheme="minorHAnsi" w:cstheme="minorHAnsi"/>
          <w:szCs w:val="24"/>
        </w:rPr>
        <w:t>Major</w:t>
      </w:r>
      <w:r w:rsidR="00991EF1">
        <w:rPr>
          <w:rFonts w:asciiTheme="minorHAnsi" w:hAnsiTheme="minorHAnsi" w:cstheme="minorHAnsi"/>
          <w:szCs w:val="24"/>
        </w:rPr>
        <w:t xml:space="preserve"> </w:t>
      </w:r>
      <w:r w:rsidR="001360C4" w:rsidRPr="001D178D">
        <w:rPr>
          <w:rFonts w:asciiTheme="minorHAnsi" w:hAnsiTheme="minorHAnsi" w:cstheme="minorHAnsi"/>
          <w:szCs w:val="24"/>
        </w:rPr>
        <w:t>Participant</w:t>
      </w:r>
      <w:r w:rsidR="00991EF1">
        <w:rPr>
          <w:rFonts w:asciiTheme="minorHAnsi" w:hAnsiTheme="minorHAnsi" w:cstheme="minorHAnsi"/>
          <w:szCs w:val="24"/>
        </w:rPr>
        <w:t xml:space="preserve"> </w:t>
      </w:r>
      <w:r w:rsidRPr="001D178D">
        <w:rPr>
          <w:rFonts w:asciiTheme="minorHAnsi" w:hAnsiTheme="minorHAnsi" w:cstheme="minorHAnsi"/>
          <w:szCs w:val="24"/>
        </w:rPr>
        <w:t>Information</w:t>
      </w:r>
    </w:p>
    <w:p w:rsidR="004560C3" w:rsidRPr="001D178D" w:rsidRDefault="004560C3" w:rsidP="0071122C">
      <w:pPr>
        <w:widowControl/>
        <w:tabs>
          <w:tab w:val="left" w:pos="1440"/>
          <w:tab w:val="left" w:pos="1980"/>
        </w:tabs>
        <w:spacing w:after="120"/>
        <w:rPr>
          <w:rFonts w:asciiTheme="minorHAnsi" w:hAnsiTheme="minorHAnsi" w:cstheme="minorHAnsi"/>
          <w:sz w:val="24"/>
          <w:szCs w:val="24"/>
        </w:rPr>
      </w:pP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w:t>
      </w:r>
      <w:r w:rsidRPr="001D178D">
        <w:rPr>
          <w:rFonts w:asciiTheme="minorHAnsi" w:hAnsiTheme="minorHAnsi" w:cstheme="minorHAnsi"/>
          <w:sz w:val="24"/>
          <w:szCs w:val="24"/>
        </w:rPr>
        <w:tab/>
        <w:t>–</w:t>
      </w:r>
      <w:r w:rsidRPr="001D178D">
        <w:rPr>
          <w:rFonts w:asciiTheme="minorHAnsi" w:hAnsiTheme="minorHAnsi" w:cstheme="minorHAnsi"/>
          <w:sz w:val="24"/>
          <w:szCs w:val="24"/>
        </w:rPr>
        <w:tab/>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Statistics</w:t>
      </w:r>
    </w:p>
    <w:p w:rsidR="004560C3" w:rsidRPr="001D178D" w:rsidRDefault="004560C3" w:rsidP="0071122C">
      <w:pPr>
        <w:widowControl/>
        <w:tabs>
          <w:tab w:val="left" w:pos="1440"/>
          <w:tab w:val="left" w:pos="1980"/>
        </w:tabs>
        <w:spacing w:after="120"/>
        <w:rPr>
          <w:rFonts w:asciiTheme="minorHAnsi" w:hAnsiTheme="minorHAnsi" w:cstheme="minorHAnsi"/>
          <w:sz w:val="24"/>
          <w:szCs w:val="24"/>
        </w:rPr>
      </w:pP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w:t>
      </w:r>
      <w:r w:rsidRPr="001D178D">
        <w:rPr>
          <w:rFonts w:asciiTheme="minorHAnsi" w:hAnsiTheme="minorHAnsi" w:cstheme="minorHAnsi"/>
          <w:sz w:val="24"/>
          <w:szCs w:val="24"/>
        </w:rPr>
        <w:tab/>
        <w:t>–</w:t>
      </w:r>
      <w:r w:rsidRPr="001D178D">
        <w:rPr>
          <w:rFonts w:asciiTheme="minorHAnsi" w:hAnsiTheme="minorHAnsi" w:cstheme="minorHAnsi"/>
          <w:sz w:val="24"/>
          <w:szCs w:val="24"/>
        </w:rPr>
        <w:tab/>
        <w:t>Summary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Comparable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(10)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p>
    <w:p w:rsidR="004560C3" w:rsidRPr="001D178D" w:rsidRDefault="004560C3" w:rsidP="0071122C">
      <w:pPr>
        <w:widowControl/>
        <w:tabs>
          <w:tab w:val="left" w:pos="1440"/>
          <w:tab w:val="left" w:pos="1980"/>
        </w:tabs>
        <w:spacing w:after="120"/>
        <w:rPr>
          <w:rFonts w:asciiTheme="minorHAnsi" w:hAnsiTheme="minorHAnsi" w:cstheme="minorHAnsi"/>
          <w:sz w:val="24"/>
          <w:szCs w:val="24"/>
        </w:rPr>
      </w:pP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w:t>
      </w:r>
      <w:r w:rsidRPr="001D178D">
        <w:rPr>
          <w:rFonts w:asciiTheme="minorHAnsi" w:hAnsiTheme="minorHAnsi" w:cstheme="minorHAnsi"/>
          <w:sz w:val="24"/>
          <w:szCs w:val="24"/>
        </w:rPr>
        <w:tab/>
        <w:t>–</w:t>
      </w:r>
      <w:r w:rsidRPr="001D178D">
        <w:rPr>
          <w:rFonts w:asciiTheme="minorHAnsi" w:hAnsiTheme="minorHAnsi" w:cstheme="minorHAnsi"/>
          <w:sz w:val="24"/>
          <w:szCs w:val="24"/>
        </w:rPr>
        <w:tab/>
        <w:t>Receipt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Addenda/Clarifications</w:t>
      </w:r>
    </w:p>
    <w:p w:rsidR="00541D89" w:rsidRDefault="004560C3" w:rsidP="0071122C">
      <w:pPr>
        <w:widowControl/>
        <w:tabs>
          <w:tab w:val="left" w:pos="1440"/>
          <w:tab w:val="left" w:pos="1980"/>
        </w:tabs>
        <w:rPr>
          <w:rFonts w:asciiTheme="minorHAnsi" w:hAnsiTheme="minorHAnsi" w:cstheme="minorHAnsi"/>
          <w:sz w:val="24"/>
          <w:szCs w:val="24"/>
        </w:rPr>
      </w:pP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Pr="001D178D">
        <w:rPr>
          <w:rFonts w:asciiTheme="minorHAnsi" w:hAnsiTheme="minorHAnsi" w:cstheme="minorHAnsi"/>
          <w:sz w:val="24"/>
          <w:szCs w:val="24"/>
        </w:rPr>
        <w:tab/>
        <w:t>–</w:t>
      </w:r>
      <w:r w:rsidRPr="001D178D">
        <w:rPr>
          <w:rFonts w:asciiTheme="minorHAnsi" w:hAnsiTheme="minorHAnsi" w:cstheme="minorHAnsi"/>
          <w:sz w:val="24"/>
          <w:szCs w:val="24"/>
        </w:rPr>
        <w:tab/>
        <w:t>Certificate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Prequalification</w:t>
      </w:r>
      <w:r w:rsidR="00541D89">
        <w:rPr>
          <w:rFonts w:asciiTheme="minorHAnsi" w:hAnsiTheme="minorHAnsi" w:cstheme="minorHAnsi"/>
          <w:sz w:val="24"/>
          <w:szCs w:val="24"/>
        </w:rPr>
        <w:t xml:space="preserve"> </w:t>
      </w:r>
    </w:p>
    <w:p w:rsidR="00541D89" w:rsidRDefault="0026522D" w:rsidP="0071122C">
      <w:pPr>
        <w:widowControl/>
        <w:rPr>
          <w:rFonts w:asciiTheme="minorHAnsi" w:hAnsiTheme="minorHAnsi" w:cstheme="minorHAnsi"/>
          <w:noProof/>
        </w:rPr>
      </w:pPr>
      <w:r w:rsidRPr="0026522D">
        <w:rPr>
          <w:rFonts w:asciiTheme="minorHAnsi" w:hAnsiTheme="minorHAnsi" w:cstheme="minorHAnsi"/>
        </w:rPr>
        <w:fldChar w:fldCharType="begin"/>
      </w:r>
      <w:r w:rsidR="004560C3" w:rsidRPr="001D178D">
        <w:rPr>
          <w:rFonts w:asciiTheme="minorHAnsi" w:hAnsiTheme="minorHAnsi" w:cstheme="minorHAnsi"/>
        </w:rPr>
        <w:instrText xml:space="preserve"> TOC \o "1-3" \h \z </w:instrText>
      </w:r>
      <w:r w:rsidRPr="0026522D">
        <w:rPr>
          <w:rFonts w:asciiTheme="minorHAnsi" w:hAnsiTheme="minorHAnsi" w:cstheme="minorHAnsi"/>
        </w:rPr>
        <w:fldChar w:fldCharType="separate"/>
      </w:r>
    </w:p>
    <w:p w:rsidR="004560C3" w:rsidRPr="001D178D" w:rsidRDefault="004560C3" w:rsidP="0071122C">
      <w:pPr>
        <w:pStyle w:val="TOC2"/>
        <w:widowControl/>
        <w:rPr>
          <w:rStyle w:val="Hyperlink"/>
          <w:rFonts w:asciiTheme="minorHAnsi" w:hAnsiTheme="minorHAnsi" w:cstheme="minorHAnsi"/>
          <w:noProof/>
        </w:rPr>
        <w:sectPr w:rsidR="004560C3" w:rsidRPr="001D178D" w:rsidSect="00E66A0E">
          <w:headerReference w:type="even" r:id="rId15"/>
          <w:headerReference w:type="default" r:id="rId16"/>
          <w:footerReference w:type="default" r:id="rId17"/>
          <w:headerReference w:type="first" r:id="rId18"/>
          <w:footerReference w:type="first" r:id="rId19"/>
          <w:footnotePr>
            <w:numRestart w:val="eachSect"/>
          </w:footnotePr>
          <w:endnotePr>
            <w:numFmt w:val="decimal"/>
          </w:endnotePr>
          <w:pgSz w:w="12240" w:h="15840" w:code="1"/>
          <w:pgMar w:top="1440" w:right="1440" w:bottom="1080" w:left="1440" w:header="720" w:footer="576" w:gutter="0"/>
          <w:paperSrc w:first="1" w:other="1"/>
          <w:pgNumType w:fmt="lowerRoman" w:start="1"/>
          <w:cols w:space="720"/>
          <w:titlePg/>
          <w:docGrid w:linePitch="272"/>
        </w:sectPr>
      </w:pPr>
    </w:p>
    <w:p w:rsidR="004560C3" w:rsidRPr="001D178D" w:rsidRDefault="0026522D" w:rsidP="0071122C">
      <w:pPr>
        <w:widowControl/>
        <w:spacing w:before="120" w:after="120"/>
        <w:ind w:left="720" w:hanging="720"/>
        <w:rPr>
          <w:rFonts w:asciiTheme="minorHAnsi" w:hAnsiTheme="minorHAnsi" w:cstheme="minorHAnsi"/>
          <w:szCs w:val="24"/>
        </w:rPr>
      </w:pPr>
      <w:r w:rsidRPr="001D178D">
        <w:rPr>
          <w:rFonts w:asciiTheme="minorHAnsi" w:hAnsiTheme="minorHAnsi" w:cstheme="minorHAnsi"/>
          <w:szCs w:val="24"/>
        </w:rPr>
        <w:lastRenderedPageBreak/>
        <w:fldChar w:fldCharType="end"/>
      </w:r>
      <w:bookmarkStart w:id="1" w:name="_Toc46051524"/>
      <w:bookmarkStart w:id="2" w:name="_Toc46051653"/>
      <w:bookmarkStart w:id="3" w:name="_Toc46123217"/>
      <w:bookmarkStart w:id="4" w:name="_Toc46304549"/>
      <w:bookmarkStart w:id="5" w:name="_Toc46891244"/>
      <w:bookmarkStart w:id="6" w:name="_Toc46891769"/>
      <w:bookmarkStart w:id="7" w:name="_Toc46892489"/>
      <w:bookmarkStart w:id="8" w:name="_Toc46892671"/>
      <w:bookmarkStart w:id="9" w:name="_Toc46893044"/>
      <w:bookmarkStart w:id="10" w:name="_Toc46893245"/>
      <w:bookmarkStart w:id="11" w:name="_Toc47196357"/>
      <w:bookmarkStart w:id="12" w:name="_Toc47509454"/>
      <w:bookmarkStart w:id="13" w:name="_Toc48397538"/>
      <w:bookmarkStart w:id="14" w:name="_Toc48530254"/>
      <w:bookmarkStart w:id="15" w:name="_Toc49905160"/>
      <w:bookmarkStart w:id="16" w:name="_Toc49909891"/>
      <w:bookmarkStart w:id="17" w:name="_Toc52340006"/>
      <w:bookmarkStart w:id="18" w:name="_Toc63919022"/>
      <w:r w:rsidR="004560C3" w:rsidRPr="0030390D">
        <w:rPr>
          <w:rFonts w:asciiTheme="minorHAnsi" w:hAnsiTheme="minorHAnsi" w:cstheme="minorHAnsi"/>
          <w:b/>
          <w:sz w:val="24"/>
          <w:szCs w:val="24"/>
        </w:rPr>
        <w:t>1.0</w:t>
      </w:r>
      <w:r w:rsidR="004560C3" w:rsidRPr="0030390D">
        <w:rPr>
          <w:rFonts w:asciiTheme="minorHAnsi" w:hAnsiTheme="minorHAnsi" w:cstheme="minorHAnsi"/>
          <w:b/>
          <w:sz w:val="24"/>
          <w:szCs w:val="24"/>
        </w:rPr>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Colorado</w:t>
      </w:r>
      <w:r w:rsidR="00991EF1">
        <w:rPr>
          <w:rFonts w:asciiTheme="minorHAnsi" w:hAnsiTheme="minorHAnsi" w:cstheme="minorHAnsi"/>
          <w:szCs w:val="24"/>
        </w:rPr>
        <w:t xml:space="preserve"> </w:t>
      </w:r>
      <w:r w:rsidRPr="001D178D">
        <w:rPr>
          <w:rFonts w:asciiTheme="minorHAnsi" w:hAnsiTheme="minorHAnsi" w:cstheme="minorHAnsi"/>
          <w:szCs w:val="24"/>
        </w:rPr>
        <w:t>Department</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Transportation</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Region</w:t>
      </w:r>
      <w:r w:rsidR="00991EF1">
        <w:rPr>
          <w:rFonts w:asciiTheme="minorHAnsi" w:hAnsiTheme="minorHAnsi" w:cstheme="minorHAnsi"/>
          <w:szCs w:val="24"/>
        </w:rPr>
        <w:t xml:space="preserve"> </w:t>
      </w:r>
      <w:r w:rsidR="00A42CFE" w:rsidRPr="001D178D">
        <w:rPr>
          <w:rFonts w:asciiTheme="minorHAnsi" w:hAnsiTheme="minorHAnsi" w:cstheme="minorHAnsi"/>
          <w:szCs w:val="24"/>
        </w:rPr>
        <w:t>6</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requesting</w:t>
      </w:r>
      <w:r w:rsidR="00991EF1">
        <w:rPr>
          <w:rFonts w:asciiTheme="minorHAnsi" w:hAnsiTheme="minorHAnsi" w:cstheme="minorHAnsi"/>
          <w:szCs w:val="24"/>
        </w:rPr>
        <w:t xml:space="preserve"> </w:t>
      </w:r>
      <w:r w:rsidRPr="001D178D">
        <w:rPr>
          <w:rFonts w:asciiTheme="minorHAnsi" w:hAnsiTheme="minorHAnsi" w:cstheme="minorHAnsi"/>
          <w:szCs w:val="24"/>
        </w:rPr>
        <w:t>Statements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Qualifications</w:t>
      </w:r>
      <w:r w:rsidR="00991EF1">
        <w:rPr>
          <w:rFonts w:asciiTheme="minorHAnsi" w:hAnsiTheme="minorHAnsi" w:cstheme="minorHAnsi"/>
          <w:szCs w:val="24"/>
        </w:rPr>
        <w:t xml:space="preserve"> </w:t>
      </w:r>
      <w:r w:rsidRPr="001D178D">
        <w:rPr>
          <w:rFonts w:asciiTheme="minorHAnsi" w:hAnsiTheme="minorHAnsi" w:cstheme="minorHAnsi"/>
          <w:szCs w:val="24"/>
        </w:rPr>
        <w:t>(“SOQs”)</w:t>
      </w:r>
      <w:r w:rsidR="00991EF1">
        <w:rPr>
          <w:rFonts w:asciiTheme="minorHAnsi" w:hAnsiTheme="minorHAnsi" w:cstheme="minorHAnsi"/>
          <w:szCs w:val="24"/>
        </w:rPr>
        <w:t xml:space="preserve"> </w:t>
      </w:r>
      <w:r w:rsidRPr="001D178D">
        <w:rPr>
          <w:rFonts w:asciiTheme="minorHAnsi" w:hAnsiTheme="minorHAnsi" w:cstheme="minorHAnsi"/>
          <w:szCs w:val="24"/>
        </w:rPr>
        <w:t>from</w:t>
      </w:r>
      <w:r w:rsidR="00991EF1">
        <w:rPr>
          <w:rFonts w:asciiTheme="minorHAnsi" w:hAnsiTheme="minorHAnsi" w:cstheme="minorHAnsi"/>
          <w:szCs w:val="24"/>
        </w:rPr>
        <w:t xml:space="preserve"> </w:t>
      </w:r>
      <w:r w:rsidRPr="001D178D">
        <w:rPr>
          <w:rFonts w:asciiTheme="minorHAnsi" w:hAnsiTheme="minorHAnsi" w:cstheme="minorHAnsi"/>
          <w:szCs w:val="24"/>
        </w:rPr>
        <w:t>entities</w:t>
      </w:r>
      <w:r w:rsidR="00991EF1">
        <w:rPr>
          <w:rFonts w:asciiTheme="minorHAnsi" w:hAnsiTheme="minorHAnsi" w:cstheme="minorHAnsi"/>
          <w:szCs w:val="24"/>
        </w:rPr>
        <w:t xml:space="preserve"> </w:t>
      </w:r>
      <w:r w:rsidRPr="001D178D">
        <w:rPr>
          <w:rFonts w:asciiTheme="minorHAnsi" w:hAnsiTheme="minorHAnsi" w:cstheme="minorHAnsi"/>
          <w:szCs w:val="24"/>
        </w:rPr>
        <w:t>(“Submitters”)</w:t>
      </w:r>
      <w:r w:rsidR="00991EF1">
        <w:rPr>
          <w:rFonts w:asciiTheme="minorHAnsi" w:hAnsiTheme="minorHAnsi" w:cstheme="minorHAnsi"/>
          <w:szCs w:val="24"/>
        </w:rPr>
        <w:t xml:space="preserve"> </w:t>
      </w:r>
      <w:r w:rsidRPr="001D178D">
        <w:rPr>
          <w:rFonts w:asciiTheme="minorHAnsi" w:hAnsiTheme="minorHAnsi" w:cstheme="minorHAnsi"/>
          <w:szCs w:val="24"/>
        </w:rPr>
        <w:t>interested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submitting</w:t>
      </w:r>
      <w:r w:rsidR="00991EF1">
        <w:rPr>
          <w:rFonts w:asciiTheme="minorHAnsi" w:hAnsiTheme="minorHAnsi" w:cstheme="minorHAnsi"/>
          <w:szCs w:val="24"/>
        </w:rPr>
        <w:t xml:space="preserve"> </w:t>
      </w:r>
      <w:r w:rsidR="00CC2E6F" w:rsidRPr="001D178D">
        <w:rPr>
          <w:rFonts w:asciiTheme="minorHAnsi" w:hAnsiTheme="minorHAnsi" w:cstheme="minorHAnsi"/>
          <w:szCs w:val="24"/>
        </w:rPr>
        <w:t>P</w:t>
      </w:r>
      <w:r w:rsidRPr="001D178D">
        <w:rPr>
          <w:rFonts w:asciiTheme="minorHAnsi" w:hAnsiTheme="minorHAnsi" w:cstheme="minorHAnsi"/>
          <w:szCs w:val="24"/>
        </w:rPr>
        <w:t>roposals</w:t>
      </w:r>
      <w:r w:rsidR="00991EF1">
        <w:rPr>
          <w:rFonts w:asciiTheme="minorHAnsi" w:hAnsiTheme="minorHAnsi" w:cstheme="minorHAnsi"/>
          <w:szCs w:val="24"/>
        </w:rPr>
        <w:t xml:space="preserve"> </w:t>
      </w:r>
      <w:r w:rsidRPr="001D178D">
        <w:rPr>
          <w:rFonts w:asciiTheme="minorHAnsi" w:hAnsiTheme="minorHAnsi" w:cstheme="minorHAnsi"/>
          <w:szCs w:val="24"/>
        </w:rPr>
        <w:t>for</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000B769D" w:rsidRPr="001D178D">
        <w:rPr>
          <w:rFonts w:asciiTheme="minorHAnsi" w:hAnsiTheme="minorHAnsi" w:cstheme="minorHAnsi"/>
          <w:szCs w:val="24"/>
        </w:rPr>
        <w:t>US</w:t>
      </w:r>
      <w:r w:rsidR="00991EF1">
        <w:rPr>
          <w:rFonts w:asciiTheme="minorHAnsi" w:hAnsiTheme="minorHAnsi" w:cstheme="minorHAnsi"/>
          <w:szCs w:val="24"/>
        </w:rPr>
        <w:t xml:space="preserve"> </w:t>
      </w:r>
      <w:r w:rsidR="004E660E" w:rsidRPr="001D178D">
        <w:rPr>
          <w:rFonts w:asciiTheme="minorHAnsi" w:hAnsiTheme="minorHAnsi" w:cstheme="minorHAnsi"/>
          <w:szCs w:val="24"/>
        </w:rPr>
        <w:t>6</w:t>
      </w:r>
      <w:r w:rsidR="00991EF1">
        <w:rPr>
          <w:rFonts w:asciiTheme="minorHAnsi" w:hAnsiTheme="minorHAnsi" w:cstheme="minorHAnsi"/>
          <w:szCs w:val="24"/>
        </w:rPr>
        <w:t xml:space="preserve"> </w:t>
      </w:r>
      <w:r w:rsidR="004E660E" w:rsidRPr="001D178D">
        <w:rPr>
          <w:rFonts w:asciiTheme="minorHAnsi" w:hAnsiTheme="minorHAnsi" w:cstheme="minorHAnsi"/>
          <w:szCs w:val="24"/>
        </w:rPr>
        <w:t>Bridges</w:t>
      </w:r>
      <w:r w:rsidR="00991EF1">
        <w:rPr>
          <w:rFonts w:asciiTheme="minorHAnsi" w:hAnsiTheme="minorHAnsi" w:cstheme="minorHAnsi"/>
          <w:szCs w:val="24"/>
        </w:rPr>
        <w:t xml:space="preserve"> </w:t>
      </w:r>
      <w:r w:rsidR="00154383" w:rsidRPr="001D178D">
        <w:rPr>
          <w:rFonts w:asciiTheme="minorHAnsi" w:hAnsiTheme="minorHAnsi" w:cstheme="minorHAnsi"/>
          <w:szCs w:val="24"/>
        </w:rPr>
        <w:t>Design</w:t>
      </w:r>
      <w:r w:rsidR="00991EF1">
        <w:rPr>
          <w:rFonts w:asciiTheme="minorHAnsi" w:hAnsiTheme="minorHAnsi" w:cstheme="minorHAnsi"/>
          <w:szCs w:val="24"/>
        </w:rPr>
        <w:t xml:space="preserve"> </w:t>
      </w:r>
      <w:r w:rsidR="00154383" w:rsidRPr="001D178D">
        <w:rPr>
          <w:rFonts w:asciiTheme="minorHAnsi" w:hAnsiTheme="minorHAnsi" w:cstheme="minorHAnsi"/>
          <w:szCs w:val="24"/>
        </w:rPr>
        <w:t>Build</w:t>
      </w:r>
      <w:r w:rsidR="00991EF1">
        <w:rPr>
          <w:rFonts w:asciiTheme="minorHAnsi" w:hAnsiTheme="minorHAnsi" w:cstheme="minorHAnsi"/>
          <w:szCs w:val="24"/>
        </w:rPr>
        <w:t xml:space="preserve"> </w:t>
      </w:r>
      <w:r w:rsidR="00154383"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004E660E" w:rsidRPr="001D178D">
        <w:rPr>
          <w:rFonts w:asciiTheme="minorHAnsi" w:hAnsiTheme="minorHAnsi" w:cstheme="minorHAnsi"/>
          <w:szCs w:val="24"/>
        </w:rPr>
        <w:t>The</w:t>
      </w:r>
      <w:r w:rsidR="00991EF1">
        <w:rPr>
          <w:rFonts w:asciiTheme="minorHAnsi" w:hAnsiTheme="minorHAnsi" w:cstheme="minorHAnsi"/>
          <w:szCs w:val="24"/>
        </w:rPr>
        <w:t xml:space="preserve"> </w:t>
      </w:r>
      <w:r w:rsidR="004E660E" w:rsidRPr="001D178D">
        <w:rPr>
          <w:rFonts w:asciiTheme="minorHAnsi" w:hAnsiTheme="minorHAnsi" w:cstheme="minorHAnsi"/>
          <w:szCs w:val="24"/>
        </w:rPr>
        <w:t>Project</w:t>
      </w:r>
      <w:r w:rsidR="00991EF1">
        <w:rPr>
          <w:rFonts w:asciiTheme="minorHAnsi" w:hAnsiTheme="minorHAnsi" w:cstheme="minorHAnsi"/>
          <w:szCs w:val="24"/>
        </w:rPr>
        <w:t xml:space="preserve"> </w:t>
      </w:r>
      <w:r w:rsidR="004E660E" w:rsidRPr="001D178D">
        <w:rPr>
          <w:rFonts w:asciiTheme="minorHAnsi" w:hAnsiTheme="minorHAnsi" w:cstheme="minorHAnsi"/>
          <w:szCs w:val="24"/>
        </w:rPr>
        <w:t>will</w:t>
      </w:r>
      <w:r w:rsidR="00991EF1">
        <w:rPr>
          <w:rFonts w:asciiTheme="minorHAnsi" w:hAnsiTheme="minorHAnsi" w:cstheme="minorHAnsi"/>
          <w:szCs w:val="24"/>
        </w:rPr>
        <w:t xml:space="preserve"> </w:t>
      </w:r>
      <w:r w:rsidR="004E660E" w:rsidRPr="001D178D">
        <w:rPr>
          <w:rFonts w:asciiTheme="minorHAnsi" w:hAnsiTheme="minorHAnsi" w:cstheme="minorHAnsi"/>
          <w:szCs w:val="24"/>
        </w:rPr>
        <w:t>be</w:t>
      </w:r>
      <w:r w:rsidR="00991EF1">
        <w:rPr>
          <w:rFonts w:asciiTheme="minorHAnsi" w:hAnsiTheme="minorHAnsi" w:cstheme="minorHAnsi"/>
          <w:szCs w:val="24"/>
        </w:rPr>
        <w:t xml:space="preserve"> </w:t>
      </w:r>
      <w:r w:rsidR="004E660E" w:rsidRPr="001D178D">
        <w:rPr>
          <w:rFonts w:asciiTheme="minorHAnsi" w:hAnsiTheme="minorHAnsi" w:cstheme="minorHAnsi"/>
          <w:szCs w:val="24"/>
        </w:rPr>
        <w:t>funded</w:t>
      </w:r>
      <w:r w:rsidR="00991EF1">
        <w:rPr>
          <w:rFonts w:asciiTheme="minorHAnsi" w:hAnsiTheme="minorHAnsi" w:cstheme="minorHAnsi"/>
          <w:szCs w:val="24"/>
        </w:rPr>
        <w:t xml:space="preserve"> </w:t>
      </w:r>
      <w:r w:rsidR="004E660E" w:rsidRPr="001D178D">
        <w:rPr>
          <w:rFonts w:asciiTheme="minorHAnsi" w:hAnsiTheme="minorHAnsi" w:cstheme="minorHAnsi"/>
          <w:szCs w:val="24"/>
        </w:rPr>
        <w:t>with</w:t>
      </w:r>
      <w:r w:rsidR="00991EF1">
        <w:rPr>
          <w:rFonts w:asciiTheme="minorHAnsi" w:hAnsiTheme="minorHAnsi" w:cstheme="minorHAnsi"/>
          <w:szCs w:val="24"/>
        </w:rPr>
        <w:t xml:space="preserve"> </w:t>
      </w:r>
      <w:r w:rsidR="00780914" w:rsidRPr="001D178D">
        <w:rPr>
          <w:rFonts w:asciiTheme="minorHAnsi" w:hAnsiTheme="minorHAnsi" w:cstheme="minorHAnsi"/>
          <w:szCs w:val="24"/>
        </w:rPr>
        <w:t>Federal</w:t>
      </w:r>
      <w:r w:rsidR="00154383" w:rsidRPr="001D178D">
        <w:rPr>
          <w:rFonts w:asciiTheme="minorHAnsi" w:hAnsiTheme="minorHAnsi" w:cstheme="minorHAnsi"/>
          <w:szCs w:val="24"/>
        </w:rPr>
        <w:t>,</w:t>
      </w:r>
      <w:r w:rsidR="00991EF1">
        <w:rPr>
          <w:rFonts w:asciiTheme="minorHAnsi" w:hAnsiTheme="minorHAnsi" w:cstheme="minorHAnsi"/>
          <w:szCs w:val="24"/>
        </w:rPr>
        <w:t xml:space="preserve"> </w:t>
      </w:r>
      <w:r w:rsidR="004E660E" w:rsidRPr="001D178D">
        <w:rPr>
          <w:rFonts w:asciiTheme="minorHAnsi" w:hAnsiTheme="minorHAnsi" w:cstheme="minorHAnsi"/>
          <w:szCs w:val="24"/>
        </w:rPr>
        <w:t>State</w:t>
      </w:r>
      <w:r w:rsidR="00991EF1">
        <w:rPr>
          <w:rFonts w:asciiTheme="minorHAnsi" w:hAnsiTheme="minorHAnsi" w:cstheme="minorHAnsi"/>
          <w:szCs w:val="24"/>
        </w:rPr>
        <w:t xml:space="preserve"> </w:t>
      </w:r>
      <w:r w:rsidR="00154383" w:rsidRPr="001D178D">
        <w:rPr>
          <w:rFonts w:asciiTheme="minorHAnsi" w:hAnsiTheme="minorHAnsi" w:cstheme="minorHAnsi"/>
          <w:szCs w:val="24"/>
        </w:rPr>
        <w:t>and</w:t>
      </w:r>
      <w:r w:rsidR="00991EF1">
        <w:rPr>
          <w:rFonts w:asciiTheme="minorHAnsi" w:hAnsiTheme="minorHAnsi" w:cstheme="minorHAnsi"/>
          <w:szCs w:val="24"/>
        </w:rPr>
        <w:t xml:space="preserve"> </w:t>
      </w:r>
      <w:r w:rsidR="00154383" w:rsidRPr="001D178D">
        <w:rPr>
          <w:rFonts w:asciiTheme="minorHAnsi" w:hAnsiTheme="minorHAnsi" w:cstheme="minorHAnsi"/>
          <w:szCs w:val="24"/>
        </w:rPr>
        <w:t>Local</w:t>
      </w:r>
      <w:r w:rsidR="00991EF1">
        <w:rPr>
          <w:rFonts w:asciiTheme="minorHAnsi" w:hAnsiTheme="minorHAnsi" w:cstheme="minorHAnsi"/>
          <w:szCs w:val="24"/>
        </w:rPr>
        <w:t xml:space="preserve"> </w:t>
      </w:r>
      <w:r w:rsidR="004E660E" w:rsidRPr="001D178D">
        <w:rPr>
          <w:rFonts w:asciiTheme="minorHAnsi" w:hAnsiTheme="minorHAnsi" w:cstheme="minorHAnsi"/>
          <w:szCs w:val="24"/>
        </w:rPr>
        <w:t>dollars.</w:t>
      </w:r>
      <w:r w:rsidR="00991EF1">
        <w:rPr>
          <w:rFonts w:asciiTheme="minorHAnsi" w:hAnsiTheme="minorHAnsi" w:cstheme="minorHAnsi"/>
          <w:szCs w:val="24"/>
        </w:rPr>
        <w:t xml:space="preserve"> </w:t>
      </w:r>
      <w:r w:rsidR="004E660E" w:rsidRPr="001D178D">
        <w:rPr>
          <w:rFonts w:asciiTheme="minorHAnsi" w:hAnsiTheme="minorHAnsi" w:cstheme="minorHAnsi"/>
          <w:szCs w:val="24"/>
        </w:rPr>
        <w:t>Submitters</w:t>
      </w:r>
      <w:r w:rsidR="00991EF1">
        <w:rPr>
          <w:rFonts w:asciiTheme="minorHAnsi" w:hAnsiTheme="minorHAnsi" w:cstheme="minorHAnsi"/>
          <w:szCs w:val="24"/>
        </w:rPr>
        <w:t xml:space="preserve"> </w:t>
      </w:r>
      <w:r w:rsidR="004E660E" w:rsidRPr="001D178D">
        <w:rPr>
          <w:rFonts w:asciiTheme="minorHAnsi" w:hAnsiTheme="minorHAnsi" w:cstheme="minorHAnsi"/>
          <w:szCs w:val="24"/>
        </w:rPr>
        <w:t>must</w:t>
      </w:r>
      <w:r w:rsidR="00991EF1">
        <w:rPr>
          <w:rFonts w:asciiTheme="minorHAnsi" w:hAnsiTheme="minorHAnsi" w:cstheme="minorHAnsi"/>
          <w:szCs w:val="24"/>
        </w:rPr>
        <w:t xml:space="preserve"> </w:t>
      </w:r>
      <w:r w:rsidR="004E660E" w:rsidRPr="001D178D">
        <w:rPr>
          <w:rFonts w:asciiTheme="minorHAnsi" w:hAnsiTheme="minorHAnsi" w:cstheme="minorHAnsi"/>
          <w:szCs w:val="24"/>
        </w:rPr>
        <w:t>comply</w:t>
      </w:r>
      <w:r w:rsidR="00991EF1">
        <w:rPr>
          <w:rFonts w:asciiTheme="minorHAnsi" w:hAnsiTheme="minorHAnsi" w:cstheme="minorHAnsi"/>
          <w:szCs w:val="24"/>
        </w:rPr>
        <w:t xml:space="preserve"> </w:t>
      </w:r>
      <w:r w:rsidR="004E660E" w:rsidRPr="001D178D">
        <w:rPr>
          <w:rFonts w:asciiTheme="minorHAnsi" w:hAnsiTheme="minorHAnsi" w:cstheme="minorHAnsi"/>
          <w:szCs w:val="24"/>
        </w:rPr>
        <w:t>with</w:t>
      </w:r>
      <w:r w:rsidR="00991EF1">
        <w:rPr>
          <w:rFonts w:asciiTheme="minorHAnsi" w:hAnsiTheme="minorHAnsi" w:cstheme="minorHAnsi"/>
          <w:szCs w:val="24"/>
        </w:rPr>
        <w:t xml:space="preserve"> </w:t>
      </w:r>
      <w:r w:rsidR="004E660E" w:rsidRPr="001D178D">
        <w:rPr>
          <w:rFonts w:asciiTheme="minorHAnsi" w:hAnsiTheme="minorHAnsi" w:cstheme="minorHAnsi"/>
          <w:szCs w:val="24"/>
        </w:rPr>
        <w:t>all</w:t>
      </w:r>
      <w:r w:rsidR="00991EF1">
        <w:rPr>
          <w:rFonts w:asciiTheme="minorHAnsi" w:hAnsiTheme="minorHAnsi" w:cstheme="minorHAnsi"/>
          <w:szCs w:val="24"/>
        </w:rPr>
        <w:t xml:space="preserve"> </w:t>
      </w:r>
      <w:r w:rsidR="004E660E" w:rsidRPr="001D178D">
        <w:rPr>
          <w:rFonts w:asciiTheme="minorHAnsi" w:hAnsiTheme="minorHAnsi" w:cstheme="minorHAnsi"/>
          <w:szCs w:val="24"/>
        </w:rPr>
        <w:t>applicable</w:t>
      </w:r>
      <w:r w:rsidR="00991EF1">
        <w:rPr>
          <w:rFonts w:asciiTheme="minorHAnsi" w:hAnsiTheme="minorHAnsi" w:cstheme="minorHAnsi"/>
          <w:szCs w:val="24"/>
        </w:rPr>
        <w:t xml:space="preserve"> </w:t>
      </w:r>
      <w:r w:rsidR="004E660E" w:rsidRPr="001D178D">
        <w:rPr>
          <w:rFonts w:asciiTheme="minorHAnsi" w:hAnsiTheme="minorHAnsi" w:cstheme="minorHAnsi"/>
          <w:szCs w:val="24"/>
        </w:rPr>
        <w:t>Federal,</w:t>
      </w:r>
      <w:r w:rsidR="00991EF1">
        <w:rPr>
          <w:rFonts w:asciiTheme="minorHAnsi" w:hAnsiTheme="minorHAnsi" w:cstheme="minorHAnsi"/>
          <w:szCs w:val="24"/>
        </w:rPr>
        <w:t xml:space="preserve"> </w:t>
      </w:r>
      <w:r w:rsidR="004E660E" w:rsidRPr="001D178D">
        <w:rPr>
          <w:rFonts w:asciiTheme="minorHAnsi" w:hAnsiTheme="minorHAnsi" w:cstheme="minorHAnsi"/>
          <w:szCs w:val="24"/>
        </w:rPr>
        <w:t>State</w:t>
      </w:r>
      <w:r w:rsidR="00991EF1">
        <w:rPr>
          <w:rFonts w:asciiTheme="minorHAnsi" w:hAnsiTheme="minorHAnsi" w:cstheme="minorHAnsi"/>
          <w:szCs w:val="24"/>
        </w:rPr>
        <w:t xml:space="preserve"> </w:t>
      </w:r>
      <w:r w:rsidR="004E660E" w:rsidRPr="001D178D">
        <w:rPr>
          <w:rFonts w:asciiTheme="minorHAnsi" w:hAnsiTheme="minorHAnsi" w:cstheme="minorHAnsi"/>
          <w:szCs w:val="24"/>
        </w:rPr>
        <w:t>and</w:t>
      </w:r>
      <w:r w:rsidR="00991EF1">
        <w:rPr>
          <w:rFonts w:asciiTheme="minorHAnsi" w:hAnsiTheme="minorHAnsi" w:cstheme="minorHAnsi"/>
          <w:szCs w:val="24"/>
        </w:rPr>
        <w:t xml:space="preserve"> </w:t>
      </w:r>
      <w:r w:rsidR="00154383" w:rsidRPr="001D178D">
        <w:rPr>
          <w:rFonts w:asciiTheme="minorHAnsi" w:hAnsiTheme="minorHAnsi" w:cstheme="minorHAnsi"/>
          <w:szCs w:val="24"/>
        </w:rPr>
        <w:t>L</w:t>
      </w:r>
      <w:r w:rsidR="004E660E" w:rsidRPr="001D178D">
        <w:rPr>
          <w:rFonts w:asciiTheme="minorHAnsi" w:hAnsiTheme="minorHAnsi" w:cstheme="minorHAnsi"/>
          <w:szCs w:val="24"/>
        </w:rPr>
        <w:t>ocal</w:t>
      </w:r>
      <w:r w:rsidR="00991EF1">
        <w:rPr>
          <w:rFonts w:asciiTheme="minorHAnsi" w:hAnsiTheme="minorHAnsi" w:cstheme="minorHAnsi"/>
          <w:szCs w:val="24"/>
        </w:rPr>
        <w:t xml:space="preserve"> </w:t>
      </w:r>
      <w:r w:rsidR="004E660E" w:rsidRPr="001D178D">
        <w:rPr>
          <w:rFonts w:asciiTheme="minorHAnsi" w:hAnsiTheme="minorHAnsi" w:cstheme="minorHAnsi"/>
          <w:szCs w:val="24"/>
        </w:rPr>
        <w:t>requirements.</w:t>
      </w:r>
      <w:r w:rsidR="00541D89">
        <w:rPr>
          <w:rFonts w:asciiTheme="minorHAnsi" w:hAnsiTheme="minorHAnsi" w:cstheme="minorHAnsi"/>
          <w:szCs w:val="24"/>
        </w:rPr>
        <w:t xml:space="preserve"> </w:t>
      </w:r>
    </w:p>
    <w:p w:rsidR="004560C3" w:rsidRPr="0030390D" w:rsidRDefault="004560C3" w:rsidP="0071122C">
      <w:pPr>
        <w:widowControl/>
        <w:spacing w:before="120" w:after="120"/>
        <w:ind w:left="720" w:hanging="720"/>
        <w:rPr>
          <w:rFonts w:asciiTheme="minorHAnsi" w:hAnsiTheme="minorHAnsi" w:cstheme="minorHAnsi"/>
          <w:b/>
          <w:sz w:val="24"/>
          <w:szCs w:val="24"/>
        </w:rPr>
      </w:pPr>
      <w:r w:rsidRPr="0030390D">
        <w:rPr>
          <w:rFonts w:asciiTheme="minorHAnsi" w:hAnsiTheme="minorHAnsi" w:cstheme="minorHAnsi"/>
          <w:b/>
          <w:sz w:val="24"/>
          <w:szCs w:val="24"/>
        </w:rPr>
        <w:t>1.1</w:t>
      </w:r>
      <w:r w:rsidRPr="0030390D">
        <w:rPr>
          <w:rFonts w:asciiTheme="minorHAnsi" w:hAnsiTheme="minorHAnsi" w:cstheme="minorHAnsi"/>
          <w:b/>
          <w:sz w:val="24"/>
          <w:szCs w:val="24"/>
        </w:rPr>
        <w:tab/>
        <w:t>Procurement</w:t>
      </w:r>
      <w:r w:rsidR="00991EF1" w:rsidRPr="0030390D">
        <w:rPr>
          <w:rFonts w:asciiTheme="minorHAnsi" w:hAnsiTheme="minorHAnsi" w:cstheme="minorHAnsi"/>
          <w:b/>
          <w:sz w:val="24"/>
          <w:szCs w:val="24"/>
        </w:rPr>
        <w:t xml:space="preserve"> </w:t>
      </w:r>
      <w:r w:rsidRPr="0030390D">
        <w:rPr>
          <w:rFonts w:asciiTheme="minorHAnsi" w:hAnsiTheme="minorHAnsi" w:cstheme="minorHAnsi"/>
          <w:b/>
          <w:sz w:val="24"/>
          <w:szCs w:val="24"/>
        </w:rPr>
        <w:t>Process</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two-phase</w:t>
      </w:r>
      <w:r w:rsidR="00991EF1">
        <w:rPr>
          <w:rFonts w:asciiTheme="minorHAnsi" w:hAnsiTheme="minorHAnsi" w:cstheme="minorHAnsi"/>
          <w:sz w:val="24"/>
          <w:szCs w:val="24"/>
        </w:rPr>
        <w:t xml:space="preserve"> </w:t>
      </w:r>
      <w:r w:rsidR="000B769D" w:rsidRPr="001D178D">
        <w:rPr>
          <w:rFonts w:asciiTheme="minorHAnsi" w:hAnsiTheme="minorHAnsi" w:cstheme="minorHAnsi"/>
          <w:sz w:val="24"/>
          <w:szCs w:val="24"/>
        </w:rPr>
        <w:t>value</w:t>
      </w:r>
      <w:r w:rsidR="00991EF1">
        <w:rPr>
          <w:rFonts w:asciiTheme="minorHAnsi" w:hAnsiTheme="minorHAnsi" w:cstheme="minorHAnsi"/>
          <w:sz w:val="24"/>
          <w:szCs w:val="24"/>
        </w:rPr>
        <w:t xml:space="preserve"> </w:t>
      </w:r>
      <w:r w:rsidR="000B769D" w:rsidRPr="001D178D">
        <w:rPr>
          <w:rFonts w:asciiTheme="minorHAnsi" w:hAnsiTheme="minorHAnsi" w:cstheme="minorHAnsi"/>
          <w:sz w:val="24"/>
          <w:szCs w:val="24"/>
        </w:rPr>
        <w:t>based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select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deliver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6A060B">
        <w:rPr>
          <w:rFonts w:asciiTheme="minorHAnsi" w:hAnsiTheme="minorHAnsi" w:cstheme="minorHAnsi"/>
          <w:sz w:val="24"/>
          <w:szCs w:val="24"/>
        </w:rPr>
        <w:t>Request for Qualifications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first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solicit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8F114C"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w:t>
      </w:r>
      <w:r w:rsidR="00991EF1">
        <w:rPr>
          <w:rFonts w:asciiTheme="minorHAnsi" w:hAnsiTheme="minorHAnsi" w:cstheme="minorHAnsi"/>
          <w:sz w:val="24"/>
          <w:szCs w:val="24"/>
        </w:rPr>
        <w:t xml:space="preserve"> </w:t>
      </w:r>
      <w:r w:rsidR="008F114C" w:rsidRPr="001D178D">
        <w:rPr>
          <w:rFonts w:asciiTheme="minorHAnsi" w:hAnsiTheme="minorHAnsi" w:cstheme="minorHAnsi"/>
          <w:sz w:val="24"/>
          <w:szCs w:val="24"/>
        </w:rPr>
        <w:t>received</w:t>
      </w:r>
      <w:r w:rsidR="00991EF1">
        <w:rPr>
          <w:rFonts w:asciiTheme="minorHAnsi" w:hAnsiTheme="minorHAnsi" w:cstheme="minorHAnsi"/>
          <w:sz w:val="24"/>
          <w:szCs w:val="24"/>
        </w:rPr>
        <w:t xml:space="preserve"> </w:t>
      </w:r>
      <w:r w:rsidR="008F114C"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successfully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deliver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than</w:t>
      </w:r>
      <w:r w:rsidR="00991EF1">
        <w:rPr>
          <w:rFonts w:asciiTheme="minorHAnsi" w:hAnsiTheme="minorHAnsi" w:cstheme="minorHAnsi"/>
          <w:sz w:val="24"/>
          <w:szCs w:val="24"/>
        </w:rPr>
        <w:t xml:space="preserve"> </w:t>
      </w:r>
      <w:r w:rsidR="00430471" w:rsidRPr="001D178D">
        <w:rPr>
          <w:rFonts w:asciiTheme="minorHAnsi" w:hAnsiTheme="minorHAnsi" w:cstheme="minorHAnsi"/>
          <w:sz w:val="24"/>
          <w:szCs w:val="24"/>
        </w:rPr>
        <w:t>three</w:t>
      </w:r>
      <w:r w:rsidR="00991EF1">
        <w:rPr>
          <w:rFonts w:asciiTheme="minorHAnsi" w:hAnsiTheme="minorHAnsi" w:cstheme="minorHAnsi"/>
          <w:color w:val="FF0000"/>
          <w:sz w:val="24"/>
          <w:szCs w:val="24"/>
        </w:rPr>
        <w:t xml:space="preserve"> </w:t>
      </w:r>
      <w:r w:rsidRPr="001D178D">
        <w:rPr>
          <w:rFonts w:asciiTheme="minorHAnsi" w:hAnsiTheme="minorHAnsi" w:cstheme="minorHAnsi"/>
          <w:sz w:val="24"/>
          <w:szCs w:val="24"/>
        </w:rPr>
        <w:t>most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2F53AD" w:rsidRPr="001D178D">
        <w:rPr>
          <w:rFonts w:asciiTheme="minorHAnsi" w:hAnsiTheme="minorHAnsi" w:cstheme="minorHAnsi"/>
          <w:sz w:val="24"/>
          <w:szCs w:val="24"/>
        </w:rPr>
        <w:t>to</w:t>
      </w:r>
      <w:r w:rsidR="002F53AD">
        <w:rPr>
          <w:rFonts w:asciiTheme="minorHAnsi" w:hAnsiTheme="minorHAnsi" w:cstheme="minorHAnsi"/>
          <w:sz w:val="24"/>
          <w:szCs w:val="24"/>
        </w:rPr>
        <w:t xml:space="preserve"> 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eligible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w:t>
      </w:r>
      <w:r w:rsidR="00AD3CD4" w:rsidRPr="001D178D">
        <w:rPr>
          <w:rFonts w:asciiTheme="minorHAnsi" w:hAnsiTheme="minorHAnsi" w:cstheme="minorHAnsi"/>
          <w:sz w:val="24"/>
          <w:szCs w:val="24"/>
        </w:rPr>
        <w:t>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referred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herein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a</w:t>
      </w:r>
      <w:r w:rsidRPr="001D178D">
        <w:rPr>
          <w:rFonts w:asciiTheme="minorHAnsi" w:hAnsiTheme="minorHAnsi" w:cstheme="minorHAnsi"/>
          <w:sz w:val="24"/>
          <w:szCs w:val="24"/>
        </w:rPr>
        <w:t>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B91DE6"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offering</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value</w:t>
      </w:r>
      <w:r w:rsidR="004E660E"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0155F9">
        <w:rPr>
          <w:rFonts w:asciiTheme="minorHAnsi" w:hAnsiTheme="minorHAnsi" w:cstheme="minorHAnsi"/>
          <w:sz w:val="24"/>
          <w:szCs w:val="24"/>
        </w:rPr>
        <w:t>as</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determined</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sole</w:t>
      </w:r>
      <w:r w:rsidR="00991EF1">
        <w:rPr>
          <w:rFonts w:asciiTheme="minorHAnsi" w:hAnsiTheme="minorHAnsi" w:cstheme="minorHAnsi"/>
          <w:sz w:val="24"/>
          <w:szCs w:val="24"/>
        </w:rPr>
        <w:t xml:space="preserve"> </w:t>
      </w:r>
      <w:r w:rsidR="004E660E" w:rsidRPr="001D178D">
        <w:rPr>
          <w:rFonts w:asciiTheme="minorHAnsi" w:hAnsiTheme="minorHAnsi" w:cstheme="minorHAnsi"/>
          <w:sz w:val="24"/>
          <w:szCs w:val="24"/>
        </w:rPr>
        <w:t>discretion</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30390D" w:rsidRDefault="004560C3" w:rsidP="0071122C">
      <w:pPr>
        <w:widowControl/>
        <w:spacing w:before="120" w:after="120"/>
        <w:ind w:left="720" w:hanging="720"/>
        <w:rPr>
          <w:rFonts w:asciiTheme="minorHAnsi" w:hAnsiTheme="minorHAnsi" w:cstheme="minorHAnsi"/>
          <w:b/>
          <w:sz w:val="24"/>
          <w:szCs w:val="24"/>
        </w:rPr>
      </w:pPr>
      <w:bookmarkStart w:id="19" w:name="_Toc46051525"/>
      <w:bookmarkStart w:id="20" w:name="_Toc46051654"/>
      <w:bookmarkStart w:id="21" w:name="_Toc46123218"/>
      <w:bookmarkStart w:id="22" w:name="_Toc46304550"/>
      <w:bookmarkStart w:id="23" w:name="_Toc46891245"/>
      <w:bookmarkStart w:id="24" w:name="_Toc46891770"/>
      <w:bookmarkStart w:id="25" w:name="_Toc46892490"/>
      <w:bookmarkStart w:id="26" w:name="_Toc46892672"/>
      <w:bookmarkStart w:id="27" w:name="_Toc46893045"/>
      <w:bookmarkStart w:id="28" w:name="_Toc46893246"/>
      <w:bookmarkStart w:id="29" w:name="_Toc46051528"/>
      <w:bookmarkStart w:id="30" w:name="_Toc46051657"/>
      <w:bookmarkStart w:id="31" w:name="_Toc46123221"/>
      <w:bookmarkStart w:id="32" w:name="_Toc46304553"/>
      <w:bookmarkStart w:id="33" w:name="_Toc46891248"/>
      <w:bookmarkStart w:id="34" w:name="_Toc46891773"/>
      <w:bookmarkStart w:id="35" w:name="_Toc46892493"/>
      <w:bookmarkStart w:id="36" w:name="_Toc46892675"/>
      <w:bookmarkStart w:id="37" w:name="_Toc46893048"/>
      <w:bookmarkStart w:id="38" w:name="_Toc46893249"/>
      <w:bookmarkStart w:id="39" w:name="_Toc47196358"/>
      <w:bookmarkStart w:id="40" w:name="_Toc47509455"/>
      <w:bookmarkStart w:id="41" w:name="_Toc48397539"/>
      <w:bookmarkStart w:id="42" w:name="_Toc48530255"/>
      <w:r w:rsidRPr="0030390D">
        <w:rPr>
          <w:rFonts w:asciiTheme="minorHAnsi" w:hAnsiTheme="minorHAnsi" w:cstheme="minorHAnsi"/>
          <w:b/>
          <w:sz w:val="24"/>
          <w:szCs w:val="24"/>
        </w:rPr>
        <w:t>1</w:t>
      </w:r>
      <w:bookmarkEnd w:id="19"/>
      <w:bookmarkEnd w:id="20"/>
      <w:bookmarkEnd w:id="21"/>
      <w:bookmarkEnd w:id="22"/>
      <w:bookmarkEnd w:id="23"/>
      <w:bookmarkEnd w:id="24"/>
      <w:bookmarkEnd w:id="25"/>
      <w:bookmarkEnd w:id="26"/>
      <w:bookmarkEnd w:id="27"/>
      <w:bookmarkEnd w:id="28"/>
      <w:r w:rsidRPr="0030390D">
        <w:rPr>
          <w:rFonts w:asciiTheme="minorHAnsi" w:hAnsiTheme="minorHAnsi" w:cstheme="minorHAnsi"/>
          <w:b/>
          <w:sz w:val="24"/>
          <w:szCs w:val="24"/>
        </w:rPr>
        <w:t>.</w:t>
      </w:r>
      <w:r w:rsidR="00355E8C" w:rsidRPr="0030390D">
        <w:rPr>
          <w:rFonts w:asciiTheme="minorHAnsi" w:hAnsiTheme="minorHAnsi" w:cstheme="minorHAnsi"/>
          <w:b/>
          <w:sz w:val="24"/>
          <w:szCs w:val="24"/>
        </w:rPr>
        <w:t>2</w:t>
      </w:r>
      <w:r w:rsidRPr="0030390D">
        <w:rPr>
          <w:rFonts w:asciiTheme="minorHAnsi" w:hAnsiTheme="minorHAnsi" w:cstheme="minorHAnsi"/>
          <w:b/>
          <w:sz w:val="24"/>
          <w:szCs w:val="24"/>
        </w:rPr>
        <w:tab/>
        <w:t>Submitter</w:t>
      </w:r>
      <w:r w:rsidR="00991EF1" w:rsidRPr="0030390D">
        <w:rPr>
          <w:rFonts w:asciiTheme="minorHAnsi" w:hAnsiTheme="minorHAnsi" w:cstheme="minorHAnsi"/>
          <w:b/>
          <w:sz w:val="24"/>
          <w:szCs w:val="24"/>
        </w:rPr>
        <w:t xml:space="preserve"> </w:t>
      </w:r>
      <w:r w:rsidRPr="0030390D">
        <w:rPr>
          <w:rFonts w:asciiTheme="minorHAnsi" w:hAnsiTheme="minorHAnsi" w:cstheme="minorHAnsi"/>
          <w:b/>
          <w:sz w:val="24"/>
          <w:szCs w:val="24"/>
        </w:rPr>
        <w:t>Information</w:t>
      </w:r>
    </w:p>
    <w:p w:rsidR="00541D89" w:rsidRDefault="004560C3" w:rsidP="0071122C">
      <w:pPr>
        <w:widowControl/>
        <w:spacing w:before="120" w:after="120"/>
        <w:ind w:left="720"/>
        <w:rPr>
          <w:rFonts w:asciiTheme="minorHAnsi" w:hAnsiTheme="minorHAnsi" w:cstheme="minorHAnsi"/>
          <w:b/>
          <w:bCs/>
          <w:sz w:val="24"/>
          <w:szCs w:val="24"/>
        </w:rPr>
      </w:pP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receipt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addenda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solely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7227A0" w:rsidRPr="001D178D">
        <w:rPr>
          <w:rFonts w:asciiTheme="minorHAnsi" w:hAnsiTheme="minorHAnsi" w:cstheme="minorHAnsi"/>
          <w:sz w:val="24"/>
          <w:szCs w:val="24"/>
        </w:rPr>
        <w:t>Director</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described</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2.5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e-mail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w:t>
      </w:r>
      <w:r w:rsidR="00CE75FE"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6C2A30" w:rsidRPr="001D178D">
        <w:rPr>
          <w:rFonts w:asciiTheme="minorHAnsi" w:hAnsiTheme="minorHAnsi" w:cstheme="minorHAnsi"/>
          <w:sz w:val="24"/>
          <w:szCs w:val="24"/>
        </w:rPr>
        <w:t>co</w:t>
      </w:r>
      <w:r w:rsidR="00CE75FE" w:rsidRPr="001D178D">
        <w:rPr>
          <w:rFonts w:asciiTheme="minorHAnsi" w:hAnsiTheme="minorHAnsi" w:cstheme="minorHAnsi"/>
          <w:sz w:val="24"/>
          <w:szCs w:val="24"/>
        </w:rPr>
        <w:t>ntact</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person</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single</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point</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CE75FE" w:rsidRPr="001D178D">
        <w:rPr>
          <w:rFonts w:asciiTheme="minorHAnsi" w:hAnsiTheme="minorHAnsi" w:cstheme="minorHAnsi"/>
          <w:sz w:val="24"/>
          <w:szCs w:val="24"/>
        </w:rPr>
        <w:t>contact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intends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single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single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single</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point</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1464B9" w:rsidRPr="001D178D">
        <w:rPr>
          <w:rFonts w:asciiTheme="minorHAnsi" w:hAnsiTheme="minorHAnsi" w:cstheme="minorHAnsi"/>
          <w:sz w:val="24"/>
          <w:szCs w:val="24"/>
        </w:rPr>
        <w:t>contact</w:t>
      </w:r>
      <w:r w:rsidR="00CE75FE" w:rsidRPr="001D178D">
        <w:rPr>
          <w:rFonts w:asciiTheme="minorHAnsi" w:hAnsiTheme="minorHAnsi" w:cstheme="minorHAnsi"/>
          <w:sz w:val="24"/>
          <w:szCs w:val="24"/>
        </w:rPr>
        <w:t>.</w:t>
      </w:r>
      <w:r w:rsidR="00541D89">
        <w:rPr>
          <w:rFonts w:asciiTheme="minorHAnsi" w:hAnsiTheme="minorHAnsi" w:cstheme="minorHAnsi"/>
          <w:b/>
          <w:bCs/>
          <w:sz w:val="24"/>
          <w:szCs w:val="24"/>
        </w:rPr>
        <w:t xml:space="preserve"> </w:t>
      </w:r>
    </w:p>
    <w:p w:rsidR="0071122C" w:rsidRDefault="0071122C" w:rsidP="0071122C">
      <w:pPr>
        <w:widowControl/>
        <w:spacing w:before="120" w:after="120"/>
        <w:ind w:left="720"/>
        <w:rPr>
          <w:rFonts w:asciiTheme="minorHAnsi" w:hAnsiTheme="minorHAnsi" w:cstheme="minorHAnsi"/>
          <w:b/>
          <w:bCs/>
          <w:sz w:val="24"/>
          <w:szCs w:val="24"/>
        </w:rPr>
      </w:pPr>
    </w:p>
    <w:p w:rsidR="004560C3" w:rsidRPr="001D178D" w:rsidRDefault="0030390D" w:rsidP="0071122C">
      <w:pPr>
        <w:widowControl/>
        <w:spacing w:before="120" w:after="120"/>
        <w:ind w:left="720" w:hanging="720"/>
        <w:rPr>
          <w:rFonts w:asciiTheme="minorHAnsi" w:hAnsiTheme="minorHAnsi" w:cstheme="minorHAnsi"/>
          <w:szCs w:val="24"/>
        </w:rPr>
      </w:pPr>
      <w:bookmarkStart w:id="43" w:name="_Toc49905161"/>
      <w:bookmarkStart w:id="44" w:name="_Toc49909892"/>
      <w:bookmarkStart w:id="45" w:name="_Toc52340007"/>
      <w:bookmarkStart w:id="46" w:name="_Toc63919023"/>
      <w:r>
        <w:rPr>
          <w:rFonts w:asciiTheme="minorHAnsi" w:hAnsiTheme="minorHAnsi" w:cstheme="minorHAnsi"/>
          <w:b/>
          <w:sz w:val="24"/>
          <w:szCs w:val="24"/>
        </w:rPr>
        <w:t>2.0</w:t>
      </w:r>
      <w:r>
        <w:rPr>
          <w:rFonts w:asciiTheme="minorHAnsi" w:hAnsiTheme="minorHAnsi" w:cstheme="minorHAnsi"/>
          <w:b/>
          <w:sz w:val="24"/>
          <w:szCs w:val="24"/>
        </w:rPr>
        <w:tab/>
      </w:r>
      <w:r w:rsidR="004560C3" w:rsidRPr="0030390D">
        <w:rPr>
          <w:rFonts w:asciiTheme="minorHAnsi" w:hAnsiTheme="minorHAnsi" w:cstheme="minorHAnsi"/>
          <w:b/>
          <w:sz w:val="24"/>
          <w:szCs w:val="24"/>
        </w:rPr>
        <w:t>Background</w:t>
      </w:r>
      <w:r w:rsidR="00991EF1" w:rsidRPr="0030390D">
        <w:rPr>
          <w:rFonts w:asciiTheme="minorHAnsi" w:hAnsiTheme="minorHAnsi" w:cstheme="minorHAnsi"/>
          <w:b/>
          <w:sz w:val="24"/>
          <w:szCs w:val="24"/>
        </w:rPr>
        <w:t xml:space="preserve"> </w:t>
      </w:r>
      <w:r w:rsidR="004560C3" w:rsidRPr="0030390D">
        <w:rPr>
          <w:rFonts w:asciiTheme="minorHAnsi" w:hAnsiTheme="minorHAnsi" w:cstheme="minorHAnsi"/>
          <w:b/>
          <w:sz w:val="24"/>
          <w:szCs w:val="24"/>
        </w:rPr>
        <w:t>Information</w:t>
      </w:r>
      <w:r w:rsidR="005C3C4E" w:rsidRPr="0030390D">
        <w:rPr>
          <w:rFonts w:asciiTheme="minorHAnsi" w:hAnsiTheme="minorHAnsi" w:cstheme="minorHAnsi"/>
          <w:b/>
          <w:sz w:val="24"/>
          <w:szCs w:val="24"/>
        </w:rPr>
        <w:t>:</w:t>
      </w:r>
      <w:r w:rsidR="00991EF1" w:rsidRPr="0030390D">
        <w:rPr>
          <w:rFonts w:asciiTheme="minorHAnsi" w:hAnsiTheme="minorHAnsi" w:cstheme="minorHAnsi"/>
          <w:b/>
          <w:sz w:val="24"/>
          <w:szCs w:val="24"/>
        </w:rPr>
        <w:t xml:space="preserve"> </w:t>
      </w:r>
      <w:r w:rsidR="004560C3" w:rsidRPr="0030390D">
        <w:rPr>
          <w:rFonts w:asciiTheme="minorHAnsi" w:hAnsiTheme="minorHAnsi" w:cstheme="minorHAnsi"/>
          <w:b/>
          <w:sz w:val="24"/>
          <w:szCs w:val="24"/>
        </w:rPr>
        <w:t>RFQ</w:t>
      </w:r>
      <w:r w:rsidR="00991EF1" w:rsidRPr="0030390D">
        <w:rPr>
          <w:rFonts w:asciiTheme="minorHAnsi" w:hAnsiTheme="minorHAnsi" w:cstheme="minorHAnsi"/>
          <w:b/>
          <w:sz w:val="24"/>
          <w:szCs w:val="24"/>
        </w:rPr>
        <w:t xml:space="preserve"> </w:t>
      </w:r>
      <w:r w:rsidR="004560C3" w:rsidRPr="0030390D">
        <w:rPr>
          <w:rFonts w:asciiTheme="minorHAnsi" w:hAnsiTheme="minorHAnsi" w:cstheme="minorHAnsi"/>
          <w:b/>
          <w:sz w:val="24"/>
          <w:szCs w:val="24"/>
        </w:rPr>
        <w:t>Process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71E4" w:rsidRDefault="009C7DFA" w:rsidP="0071122C">
      <w:pPr>
        <w:widowControl/>
        <w:spacing w:before="120" w:after="120"/>
        <w:ind w:left="720" w:hanging="720"/>
        <w:rPr>
          <w:rFonts w:asciiTheme="minorHAnsi" w:hAnsiTheme="minorHAnsi" w:cstheme="minorHAnsi"/>
          <w:b/>
          <w:sz w:val="24"/>
          <w:szCs w:val="24"/>
        </w:rPr>
      </w:pPr>
      <w:bookmarkStart w:id="47" w:name="_Toc46051529"/>
      <w:bookmarkStart w:id="48" w:name="_Toc46051658"/>
      <w:bookmarkStart w:id="49" w:name="_Toc46123222"/>
      <w:bookmarkStart w:id="50" w:name="_Toc46304554"/>
      <w:bookmarkStart w:id="51" w:name="_Toc46891249"/>
      <w:bookmarkStart w:id="52" w:name="_Toc46891774"/>
      <w:bookmarkStart w:id="53" w:name="_Toc46892494"/>
      <w:bookmarkStart w:id="54" w:name="_Toc46892676"/>
      <w:bookmarkStart w:id="55" w:name="_Toc46893049"/>
      <w:bookmarkStart w:id="56" w:name="_Toc46893250"/>
      <w:bookmarkStart w:id="57" w:name="_Toc47196359"/>
      <w:bookmarkStart w:id="58" w:name="_Toc47509456"/>
      <w:bookmarkStart w:id="59" w:name="_Toc48397540"/>
      <w:bookmarkStart w:id="60" w:name="_Toc48530256"/>
      <w:bookmarkStart w:id="61" w:name="_Toc49905162"/>
      <w:bookmarkStart w:id="62" w:name="_Toc49909893"/>
      <w:bookmarkStart w:id="63" w:name="_Toc52340008"/>
      <w:bookmarkStart w:id="64" w:name="_Toc63919024"/>
      <w:r>
        <w:rPr>
          <w:rFonts w:asciiTheme="minorHAnsi" w:hAnsiTheme="minorHAnsi" w:cstheme="minorHAnsi"/>
          <w:b/>
          <w:sz w:val="24"/>
          <w:szCs w:val="24"/>
        </w:rPr>
        <w:t>2.1</w:t>
      </w:r>
      <w:r>
        <w:rPr>
          <w:rFonts w:asciiTheme="minorHAnsi" w:hAnsiTheme="minorHAnsi" w:cstheme="minorHAnsi"/>
          <w:b/>
          <w:sz w:val="24"/>
          <w:szCs w:val="24"/>
        </w:rPr>
        <w:tab/>
      </w:r>
      <w:r w:rsidR="004560C3" w:rsidRPr="009C7DFA">
        <w:rPr>
          <w:rFonts w:asciiTheme="minorHAnsi" w:hAnsiTheme="minorHAnsi" w:cstheme="minorHAnsi"/>
          <w:b/>
          <w:sz w:val="24"/>
          <w:szCs w:val="24"/>
        </w:rPr>
        <w:t>Project</w:t>
      </w:r>
      <w:r w:rsidR="00991EF1" w:rsidRPr="009C7DFA">
        <w:rPr>
          <w:rFonts w:asciiTheme="minorHAnsi" w:hAnsiTheme="minorHAnsi" w:cstheme="minorHAnsi"/>
          <w:b/>
          <w:sz w:val="24"/>
          <w:szCs w:val="24"/>
        </w:rPr>
        <w:t xml:space="preserve"> </w:t>
      </w:r>
      <w:r w:rsidR="004560C3" w:rsidRPr="009C7DFA">
        <w:rPr>
          <w:rFonts w:asciiTheme="minorHAnsi" w:hAnsiTheme="minorHAnsi" w:cstheme="minorHAnsi"/>
          <w:b/>
          <w:sz w:val="24"/>
          <w:szCs w:val="24"/>
        </w:rPr>
        <w:t>Description</w:t>
      </w:r>
      <w:r w:rsidR="0088535D" w:rsidRPr="009C7DFA">
        <w:rPr>
          <w:rFonts w:asciiTheme="minorHAnsi" w:hAnsiTheme="minorHAnsi" w:cstheme="minorHAnsi"/>
          <w:b/>
          <w:sz w:val="24"/>
          <w:szCs w:val="24"/>
        </w:rPr>
        <w:t>,</w:t>
      </w:r>
      <w:r w:rsidR="00991EF1" w:rsidRPr="009C7DFA">
        <w:rPr>
          <w:rFonts w:asciiTheme="minorHAnsi" w:hAnsiTheme="minorHAnsi" w:cstheme="minorHAnsi"/>
          <w:b/>
          <w:sz w:val="24"/>
          <w:szCs w:val="24"/>
        </w:rPr>
        <w:t xml:space="preserve"> </w:t>
      </w:r>
      <w:r w:rsidR="00154383" w:rsidRPr="009C7DFA">
        <w:rPr>
          <w:rFonts w:asciiTheme="minorHAnsi" w:hAnsiTheme="minorHAnsi" w:cstheme="minorHAnsi"/>
          <w:b/>
          <w:sz w:val="24"/>
          <w:szCs w:val="24"/>
        </w:rPr>
        <w:t>Scope</w:t>
      </w:r>
      <w:r w:rsidR="00991EF1" w:rsidRPr="009C7DFA">
        <w:rPr>
          <w:rFonts w:asciiTheme="minorHAnsi" w:hAnsiTheme="minorHAnsi" w:cstheme="minorHAnsi"/>
          <w:b/>
          <w:sz w:val="24"/>
          <w:szCs w:val="24"/>
        </w:rPr>
        <w:t xml:space="preserve"> </w:t>
      </w:r>
      <w:r w:rsidR="00154383" w:rsidRPr="009C7DFA">
        <w:rPr>
          <w:rFonts w:asciiTheme="minorHAnsi" w:hAnsiTheme="minorHAnsi" w:cstheme="minorHAnsi"/>
          <w:b/>
          <w:sz w:val="24"/>
          <w:szCs w:val="24"/>
        </w:rPr>
        <w:t>of</w:t>
      </w:r>
      <w:r w:rsidR="00991EF1" w:rsidRPr="009C7DFA">
        <w:rPr>
          <w:rFonts w:asciiTheme="minorHAnsi" w:hAnsiTheme="minorHAnsi" w:cstheme="minorHAnsi"/>
          <w:b/>
          <w:sz w:val="24"/>
          <w:szCs w:val="24"/>
        </w:rPr>
        <w:t xml:space="preserve"> </w:t>
      </w:r>
      <w:r w:rsidR="00241784">
        <w:rPr>
          <w:rFonts w:asciiTheme="minorHAnsi" w:hAnsiTheme="minorHAnsi" w:cstheme="minorHAnsi"/>
          <w:b/>
          <w:sz w:val="24"/>
          <w:szCs w:val="24"/>
        </w:rPr>
        <w:t>Work</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071E4" w:rsidRDefault="00E071E4" w:rsidP="0071122C">
      <w:pPr>
        <w:widowControl/>
        <w:spacing w:before="120" w:after="120"/>
        <w:ind w:left="720" w:hanging="720"/>
        <w:rPr>
          <w:rFonts w:asciiTheme="minorHAnsi" w:hAnsiTheme="minorHAnsi" w:cstheme="minorHAnsi"/>
        </w:rPr>
      </w:pPr>
      <w:r>
        <w:rPr>
          <w:rFonts w:asciiTheme="minorHAnsi" w:hAnsiTheme="minorHAnsi" w:cstheme="minorHAnsi"/>
        </w:rPr>
        <w:tab/>
      </w:r>
      <w:r w:rsidR="008E43BD" w:rsidRPr="00E071E4">
        <w:rPr>
          <w:rFonts w:asciiTheme="minorHAnsi" w:hAnsiTheme="minorHAnsi" w:cstheme="minorHAnsi"/>
          <w:sz w:val="24"/>
          <w:szCs w:val="24"/>
        </w:rPr>
        <w:t>The</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Federal</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Highway</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Administration</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(FHWA)</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in</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cooperation</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with</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the</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Colorado</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Department</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of</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Transportation</w:t>
      </w:r>
      <w:r w:rsidR="00991EF1" w:rsidRPr="00E071E4">
        <w:rPr>
          <w:rFonts w:asciiTheme="minorHAnsi" w:hAnsiTheme="minorHAnsi" w:cstheme="minorHAnsi"/>
          <w:sz w:val="24"/>
          <w:szCs w:val="24"/>
        </w:rPr>
        <w:t xml:space="preserve"> </w:t>
      </w:r>
      <w:r w:rsidR="009B41CB" w:rsidRPr="00E071E4">
        <w:rPr>
          <w:rFonts w:asciiTheme="minorHAnsi" w:hAnsiTheme="minorHAnsi" w:cstheme="minorHAnsi"/>
          <w:sz w:val="24"/>
          <w:szCs w:val="24"/>
        </w:rPr>
        <w:t>(</w:t>
      </w:r>
      <w:r w:rsidR="008E43BD" w:rsidRPr="00E071E4">
        <w:rPr>
          <w:rFonts w:asciiTheme="minorHAnsi" w:hAnsiTheme="minorHAnsi" w:cstheme="minorHAnsi"/>
          <w:sz w:val="24"/>
          <w:szCs w:val="24"/>
        </w:rPr>
        <w:t>CDOT</w:t>
      </w:r>
      <w:r w:rsidR="009B41CB" w:rsidRPr="00E071E4">
        <w:rPr>
          <w:rFonts w:asciiTheme="minorHAnsi" w:hAnsiTheme="minorHAnsi" w:cstheme="minorHAnsi"/>
          <w:sz w:val="24"/>
          <w:szCs w:val="24"/>
        </w:rPr>
        <w:t>)</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completed</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the</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I-25</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Valley</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Highway</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Final</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Environmental</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Impact</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Study</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(FEIS)</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and</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issued</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a</w:t>
      </w:r>
      <w:r w:rsidR="00991EF1" w:rsidRPr="00E071E4">
        <w:rPr>
          <w:rFonts w:asciiTheme="minorHAnsi" w:hAnsiTheme="minorHAnsi" w:cstheme="minorHAnsi"/>
          <w:sz w:val="24"/>
          <w:szCs w:val="24"/>
        </w:rPr>
        <w:t xml:space="preserve"> </w:t>
      </w:r>
      <w:r w:rsidR="002064E4" w:rsidRPr="00E071E4">
        <w:rPr>
          <w:rFonts w:asciiTheme="minorHAnsi" w:hAnsiTheme="minorHAnsi" w:cstheme="minorHAnsi"/>
          <w:sz w:val="24"/>
          <w:szCs w:val="24"/>
        </w:rPr>
        <w:t>Phased</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Record</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of</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Decision</w:t>
      </w:r>
      <w:r w:rsidR="00991EF1" w:rsidRPr="00E071E4">
        <w:rPr>
          <w:rFonts w:asciiTheme="minorHAnsi" w:hAnsiTheme="minorHAnsi" w:cstheme="minorHAnsi"/>
          <w:sz w:val="24"/>
          <w:szCs w:val="24"/>
        </w:rPr>
        <w:t xml:space="preserve"> </w:t>
      </w:r>
      <w:r w:rsidR="0095591D" w:rsidRPr="00E071E4">
        <w:rPr>
          <w:rFonts w:asciiTheme="minorHAnsi" w:hAnsiTheme="minorHAnsi" w:cstheme="minorHAnsi"/>
          <w:sz w:val="24"/>
          <w:szCs w:val="24"/>
        </w:rPr>
        <w:t>(ROD)</w:t>
      </w:r>
      <w:r w:rsidR="00991EF1" w:rsidRPr="00E071E4">
        <w:rPr>
          <w:rFonts w:asciiTheme="minorHAnsi" w:hAnsiTheme="minorHAnsi" w:cstheme="minorHAnsi"/>
          <w:sz w:val="24"/>
          <w:szCs w:val="24"/>
        </w:rPr>
        <w:t xml:space="preserve"> </w:t>
      </w:r>
      <w:r w:rsidR="005812E7" w:rsidRPr="00E071E4">
        <w:rPr>
          <w:rFonts w:asciiTheme="minorHAnsi" w:hAnsiTheme="minorHAnsi" w:cstheme="minorHAnsi"/>
          <w:sz w:val="24"/>
          <w:szCs w:val="24"/>
        </w:rPr>
        <w:t>in</w:t>
      </w:r>
      <w:r w:rsidR="00991EF1" w:rsidRPr="00E071E4">
        <w:rPr>
          <w:rFonts w:asciiTheme="minorHAnsi" w:hAnsiTheme="minorHAnsi" w:cstheme="minorHAnsi"/>
          <w:sz w:val="24"/>
          <w:szCs w:val="24"/>
        </w:rPr>
        <w:t xml:space="preserve"> </w:t>
      </w:r>
      <w:r w:rsidR="005812E7" w:rsidRPr="00E071E4">
        <w:rPr>
          <w:rFonts w:asciiTheme="minorHAnsi" w:hAnsiTheme="minorHAnsi" w:cstheme="minorHAnsi"/>
          <w:sz w:val="24"/>
          <w:szCs w:val="24"/>
        </w:rPr>
        <w:t>June</w:t>
      </w:r>
      <w:r w:rsidR="00991EF1" w:rsidRPr="00E071E4">
        <w:rPr>
          <w:rFonts w:asciiTheme="minorHAnsi" w:hAnsiTheme="minorHAnsi" w:cstheme="minorHAnsi"/>
          <w:sz w:val="24"/>
          <w:szCs w:val="24"/>
        </w:rPr>
        <w:t xml:space="preserve"> </w:t>
      </w:r>
      <w:r w:rsidR="005812E7" w:rsidRPr="00E071E4">
        <w:rPr>
          <w:rFonts w:asciiTheme="minorHAnsi" w:hAnsiTheme="minorHAnsi" w:cstheme="minorHAnsi"/>
          <w:sz w:val="24"/>
          <w:szCs w:val="24"/>
        </w:rPr>
        <w:t>2007</w:t>
      </w:r>
      <w:r w:rsidR="00220757">
        <w:rPr>
          <w:rFonts w:asciiTheme="minorHAnsi" w:hAnsiTheme="minorHAnsi" w:cstheme="minorHAnsi"/>
          <w:sz w:val="24"/>
          <w:szCs w:val="24"/>
        </w:rPr>
        <w:t>.</w:t>
      </w:r>
      <w:r w:rsidR="00991EF1">
        <w:rPr>
          <w:rFonts w:asciiTheme="minorHAnsi" w:hAnsiTheme="minorHAnsi" w:cstheme="minorHAnsi"/>
        </w:rPr>
        <w:t xml:space="preserve"> </w:t>
      </w:r>
      <w:r w:rsidR="002F53AD">
        <w:rPr>
          <w:rFonts w:asciiTheme="minorHAnsi" w:hAnsiTheme="minorHAnsi" w:cstheme="minorHAnsi"/>
        </w:rPr>
        <w:t xml:space="preserve"> </w:t>
      </w:r>
    </w:p>
    <w:p w:rsidR="00241784" w:rsidRPr="00241784" w:rsidRDefault="00241784" w:rsidP="0071122C">
      <w:pPr>
        <w:widowControl/>
        <w:spacing w:before="120" w:after="120"/>
        <w:ind w:left="720" w:right="720"/>
        <w:rPr>
          <w:rFonts w:asciiTheme="minorHAnsi" w:hAnsiTheme="minorHAnsi" w:cstheme="minorHAnsi"/>
          <w:sz w:val="24"/>
          <w:szCs w:val="24"/>
        </w:rPr>
      </w:pPr>
      <w:r w:rsidRPr="00241784">
        <w:rPr>
          <w:rFonts w:asciiTheme="minorHAnsi" w:hAnsiTheme="minorHAnsi" w:cstheme="minorHAnsi"/>
          <w:sz w:val="24"/>
          <w:szCs w:val="24"/>
        </w:rPr>
        <w:t xml:space="preserve">FHWA in cooperation with CDOT is in the process of completing a reevaluation of the previous </w:t>
      </w:r>
      <w:r w:rsidRPr="00E071E4">
        <w:rPr>
          <w:rFonts w:asciiTheme="minorHAnsi" w:hAnsiTheme="minorHAnsi" w:cstheme="minorHAnsi"/>
          <w:sz w:val="24"/>
          <w:szCs w:val="24"/>
        </w:rPr>
        <w:t>I-25 Valley Highway</w:t>
      </w:r>
      <w:r>
        <w:rPr>
          <w:rFonts w:asciiTheme="minorHAnsi" w:hAnsiTheme="minorHAnsi" w:cstheme="minorHAnsi"/>
          <w:sz w:val="24"/>
          <w:szCs w:val="24"/>
        </w:rPr>
        <w:t xml:space="preserve"> </w:t>
      </w:r>
      <w:r w:rsidRPr="00E071E4">
        <w:rPr>
          <w:rFonts w:asciiTheme="minorHAnsi" w:hAnsiTheme="minorHAnsi" w:cstheme="minorHAnsi"/>
          <w:sz w:val="24"/>
          <w:szCs w:val="24"/>
        </w:rPr>
        <w:t>FEIS and Phased R</w:t>
      </w:r>
      <w:r>
        <w:rPr>
          <w:rFonts w:asciiTheme="minorHAnsi" w:hAnsiTheme="minorHAnsi" w:cstheme="minorHAnsi"/>
          <w:sz w:val="24"/>
          <w:szCs w:val="24"/>
        </w:rPr>
        <w:t>OD issued in</w:t>
      </w:r>
      <w:r w:rsidRPr="00E071E4">
        <w:rPr>
          <w:rFonts w:asciiTheme="minorHAnsi" w:hAnsiTheme="minorHAnsi" w:cstheme="minorHAnsi"/>
          <w:sz w:val="24"/>
          <w:szCs w:val="24"/>
        </w:rPr>
        <w:t xml:space="preserve"> 2007</w:t>
      </w:r>
      <w:r>
        <w:rPr>
          <w:rFonts w:asciiTheme="minorHAnsi" w:hAnsiTheme="minorHAnsi" w:cstheme="minorHAnsi"/>
          <w:sz w:val="24"/>
          <w:szCs w:val="24"/>
        </w:rPr>
        <w:t>.</w:t>
      </w:r>
      <w:r w:rsidRPr="00241784">
        <w:rPr>
          <w:rFonts w:asciiTheme="minorHAnsi" w:hAnsiTheme="minorHAnsi" w:cstheme="minorHAnsi"/>
          <w:sz w:val="24"/>
          <w:szCs w:val="24"/>
        </w:rPr>
        <w:t xml:space="preserve">  The reevaluation will result in a new Record of Decision (ROD) for this project and will encompass the first decision document’s project area along with the EIS preferred alternative for the US 6 mainline.</w:t>
      </w:r>
    </w:p>
    <w:p w:rsidR="00241784" w:rsidRPr="00241784" w:rsidRDefault="00241784" w:rsidP="0071122C">
      <w:pPr>
        <w:widowControl/>
        <w:ind w:left="720"/>
        <w:rPr>
          <w:rFonts w:asciiTheme="minorHAnsi" w:hAnsiTheme="minorHAnsi" w:cstheme="minorHAnsi"/>
          <w:sz w:val="24"/>
          <w:szCs w:val="24"/>
        </w:rPr>
      </w:pPr>
      <w:r w:rsidRPr="00241784">
        <w:rPr>
          <w:rFonts w:asciiTheme="minorHAnsi" w:hAnsiTheme="minorHAnsi" w:cstheme="minorHAnsi"/>
          <w:sz w:val="24"/>
          <w:szCs w:val="24"/>
        </w:rPr>
        <w:t xml:space="preserve">The new Record of Decision may not be issued at the time the Request for Proposals is released; however it is expected to be issued prior to issuance of the Final Addendum to </w:t>
      </w:r>
      <w:r w:rsidRPr="00241784">
        <w:rPr>
          <w:rFonts w:asciiTheme="minorHAnsi" w:hAnsiTheme="minorHAnsi" w:cstheme="minorHAnsi"/>
          <w:sz w:val="24"/>
          <w:szCs w:val="24"/>
        </w:rPr>
        <w:lastRenderedPageBreak/>
        <w:t>the RFP.  Proposers shall note that the Code of Federal Regulations (CFRs) prohibits any Final Design from being undertaken until the new Record of Decision is issued</w:t>
      </w:r>
      <w:r>
        <w:rPr>
          <w:rFonts w:asciiTheme="minorHAnsi" w:hAnsiTheme="minorHAnsi" w:cstheme="minorHAnsi"/>
          <w:sz w:val="24"/>
          <w:szCs w:val="24"/>
        </w:rPr>
        <w:t>.</w:t>
      </w:r>
    </w:p>
    <w:p w:rsidR="00241784" w:rsidRPr="00241784" w:rsidRDefault="00241784" w:rsidP="0071122C">
      <w:pPr>
        <w:widowControl/>
      </w:pPr>
    </w:p>
    <w:p w:rsidR="006D52E2" w:rsidRPr="001D178D" w:rsidRDefault="002E673C"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Transportation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facilities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064E4" w:rsidRPr="001D178D">
        <w:rPr>
          <w:rFonts w:asciiTheme="minorHAnsi" w:hAnsiTheme="minorHAnsi" w:cstheme="minorHAnsi"/>
          <w:sz w:val="24"/>
          <w:szCs w:val="24"/>
        </w:rPr>
        <w:t>Preferred</w:t>
      </w:r>
      <w:r w:rsidR="00991EF1">
        <w:rPr>
          <w:rFonts w:asciiTheme="minorHAnsi" w:hAnsiTheme="minorHAnsi" w:cstheme="minorHAnsi"/>
          <w:sz w:val="24"/>
          <w:szCs w:val="24"/>
        </w:rPr>
        <w:t xml:space="preserve"> </w:t>
      </w:r>
      <w:r w:rsidR="002064E4" w:rsidRPr="001D178D">
        <w:rPr>
          <w:rFonts w:asciiTheme="minorHAnsi" w:hAnsiTheme="minorHAnsi" w:cstheme="minorHAnsi"/>
          <w:sz w:val="24"/>
          <w:szCs w:val="24"/>
        </w:rPr>
        <w:t>Alternative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improvements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Logan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south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north</w:t>
      </w:r>
      <w:r w:rsidR="00822FEA"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Blvd.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west.</w:t>
      </w:r>
      <w:r w:rsidR="00991EF1">
        <w:rPr>
          <w:rFonts w:asciiTheme="minorHAnsi" w:hAnsiTheme="minorHAnsi" w:cstheme="minorHAnsi"/>
          <w:sz w:val="24"/>
          <w:szCs w:val="24"/>
        </w:rPr>
        <w:t xml:space="preserve"> </w:t>
      </w:r>
    </w:p>
    <w:p w:rsidR="00EF64A7" w:rsidRPr="001D178D" w:rsidRDefault="002E673C"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Improvements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facilities</w:t>
      </w:r>
      <w:r w:rsidR="00BD0A16"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BD0A16" w:rsidRPr="001D178D">
        <w:rPr>
          <w:rFonts w:asciiTheme="minorHAnsi" w:hAnsiTheme="minorHAnsi" w:cstheme="minorHAnsi"/>
          <w:sz w:val="24"/>
          <w:szCs w:val="24"/>
        </w:rPr>
        <w:t>consistent</w:t>
      </w:r>
      <w:r w:rsidR="00991EF1">
        <w:rPr>
          <w:rFonts w:asciiTheme="minorHAnsi" w:hAnsiTheme="minorHAnsi" w:cstheme="minorHAnsi"/>
          <w:sz w:val="24"/>
          <w:szCs w:val="24"/>
        </w:rPr>
        <w:t xml:space="preserve"> </w:t>
      </w:r>
      <w:r w:rsidR="00BD0A16"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BD0A1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BD0A16" w:rsidRPr="001D178D">
        <w:rPr>
          <w:rFonts w:asciiTheme="minorHAnsi" w:hAnsiTheme="minorHAnsi" w:cstheme="minorHAnsi"/>
          <w:sz w:val="24"/>
          <w:szCs w:val="24"/>
        </w:rPr>
        <w:t>FE</w:t>
      </w:r>
      <w:r w:rsidR="004701CA"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Preferred</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Altern</w:t>
      </w:r>
      <w:r w:rsidR="00A432E8" w:rsidRPr="001D178D">
        <w:rPr>
          <w:rFonts w:asciiTheme="minorHAnsi" w:hAnsiTheme="minorHAnsi" w:cstheme="minorHAnsi"/>
          <w:sz w:val="24"/>
          <w:szCs w:val="24"/>
        </w:rPr>
        <w:t>a</w:t>
      </w:r>
      <w:r w:rsidR="004701CA" w:rsidRPr="001D178D">
        <w:rPr>
          <w:rFonts w:asciiTheme="minorHAnsi" w:hAnsiTheme="minorHAnsi" w:cstheme="minorHAnsi"/>
          <w:sz w:val="24"/>
          <w:szCs w:val="24"/>
        </w:rPr>
        <w:t>tive</w:t>
      </w:r>
      <w:r w:rsidR="00991EF1">
        <w:rPr>
          <w:rFonts w:asciiTheme="minorHAnsi" w:hAnsiTheme="minorHAnsi" w:cstheme="minorHAnsi"/>
          <w:sz w:val="24"/>
          <w:szCs w:val="24"/>
        </w:rPr>
        <w:t xml:space="preserve"> </w:t>
      </w:r>
      <w:r w:rsidR="00C9116D"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C9116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9116D" w:rsidRPr="001D178D">
        <w:rPr>
          <w:rFonts w:asciiTheme="minorHAnsi" w:hAnsiTheme="minorHAnsi" w:cstheme="minorHAnsi"/>
          <w:sz w:val="24"/>
          <w:szCs w:val="24"/>
        </w:rPr>
        <w:t>ROD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intended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p>
    <w:p w:rsidR="00BD0A16" w:rsidRPr="001D178D" w:rsidRDefault="002E673C"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continuity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balance.</w:t>
      </w:r>
      <w:r w:rsidR="00991EF1">
        <w:rPr>
          <w:rFonts w:asciiTheme="minorHAnsi" w:hAnsiTheme="minorHAnsi" w:cstheme="minorHAnsi"/>
          <w:sz w:val="24"/>
          <w:szCs w:val="24"/>
        </w:rPr>
        <w:t xml:space="preserve"> </w:t>
      </w:r>
    </w:p>
    <w:p w:rsidR="00BD0A16" w:rsidRPr="001D178D" w:rsidRDefault="002E673C" w:rsidP="0071122C">
      <w:pPr>
        <w:widowControl/>
        <w:numPr>
          <w:ilvl w:val="0"/>
          <w:numId w:val="21"/>
        </w:numPr>
        <w:rPr>
          <w:rFonts w:asciiTheme="minorHAnsi" w:hAnsiTheme="minorHAnsi" w:cstheme="minorHAnsi"/>
          <w:sz w:val="24"/>
          <w:szCs w:val="24"/>
        </w:rPr>
      </w:pPr>
      <w:r w:rsidRPr="001D178D">
        <w:rPr>
          <w:rFonts w:asciiTheme="minorHAnsi" w:hAnsiTheme="minorHAnsi" w:cstheme="minorHAnsi"/>
          <w:sz w:val="24"/>
          <w:szCs w:val="24"/>
        </w:rPr>
        <w:t>Optimize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system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p>
    <w:p w:rsidR="00BD0A16" w:rsidRPr="001D178D" w:rsidRDefault="002E673C" w:rsidP="0071122C">
      <w:pPr>
        <w:widowControl/>
        <w:numPr>
          <w:ilvl w:val="0"/>
          <w:numId w:val="21"/>
        </w:numPr>
        <w:rPr>
          <w:rFonts w:asciiTheme="minorHAnsi" w:hAnsiTheme="minorHAnsi" w:cstheme="minorHAnsi"/>
          <w:sz w:val="24"/>
          <w:szCs w:val="24"/>
        </w:rPr>
      </w:pPr>
      <w:r w:rsidRPr="001D178D">
        <w:rPr>
          <w:rFonts w:asciiTheme="minorHAnsi" w:hAnsiTheme="minorHAnsi" w:cstheme="minorHAnsi"/>
          <w:sz w:val="24"/>
          <w:szCs w:val="24"/>
        </w:rPr>
        <w:t>Improve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connectivity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pedestrian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bicycle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mobility.</w:t>
      </w:r>
      <w:r w:rsidR="00991EF1">
        <w:rPr>
          <w:rFonts w:asciiTheme="minorHAnsi" w:hAnsiTheme="minorHAnsi" w:cstheme="minorHAnsi"/>
          <w:sz w:val="24"/>
          <w:szCs w:val="24"/>
        </w:rPr>
        <w:t xml:space="preserve"> </w:t>
      </w:r>
    </w:p>
    <w:p w:rsidR="00BD0A16" w:rsidRPr="001D178D" w:rsidRDefault="002E673C" w:rsidP="0071122C">
      <w:pPr>
        <w:widowControl/>
        <w:numPr>
          <w:ilvl w:val="0"/>
          <w:numId w:val="21"/>
        </w:numPr>
        <w:rPr>
          <w:rFonts w:asciiTheme="minorHAnsi" w:hAnsiTheme="minorHAnsi" w:cstheme="minorHAnsi"/>
          <w:sz w:val="24"/>
          <w:szCs w:val="24"/>
        </w:rPr>
      </w:pPr>
      <w:r w:rsidRPr="001D178D">
        <w:rPr>
          <w:rFonts w:asciiTheme="minorHAnsi" w:hAnsiTheme="minorHAnsi" w:cstheme="minorHAnsi"/>
          <w:sz w:val="24"/>
          <w:szCs w:val="24"/>
        </w:rPr>
        <w:t>Increase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motorists,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pedestrians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bicyclists.</w:t>
      </w:r>
      <w:r w:rsidR="00991EF1">
        <w:rPr>
          <w:rFonts w:asciiTheme="minorHAnsi" w:hAnsiTheme="minorHAnsi" w:cstheme="minorHAnsi"/>
          <w:sz w:val="24"/>
          <w:szCs w:val="24"/>
        </w:rPr>
        <w:t xml:space="preserve"> </w:t>
      </w:r>
    </w:p>
    <w:p w:rsidR="00BD0A16" w:rsidRPr="001D178D" w:rsidRDefault="002E673C" w:rsidP="0071122C">
      <w:pPr>
        <w:widowControl/>
        <w:numPr>
          <w:ilvl w:val="0"/>
          <w:numId w:val="21"/>
        </w:numPr>
        <w:rPr>
          <w:rFonts w:asciiTheme="minorHAnsi" w:hAnsiTheme="minorHAnsi" w:cstheme="minorHAnsi"/>
          <w:sz w:val="24"/>
          <w:szCs w:val="24"/>
        </w:rPr>
      </w:pPr>
      <w:r w:rsidRPr="001D178D">
        <w:rPr>
          <w:rFonts w:asciiTheme="minorHAnsi" w:hAnsiTheme="minorHAnsi" w:cstheme="minorHAnsi"/>
          <w:sz w:val="24"/>
          <w:szCs w:val="24"/>
        </w:rPr>
        <w:t>Correct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roadway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deficiencies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current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efficient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reliable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transportation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system.</w:t>
      </w:r>
      <w:r w:rsidR="00991EF1">
        <w:rPr>
          <w:rFonts w:asciiTheme="minorHAnsi" w:hAnsiTheme="minorHAnsi" w:cstheme="minorHAnsi"/>
          <w:sz w:val="24"/>
          <w:szCs w:val="24"/>
        </w:rPr>
        <w:t xml:space="preserve"> </w:t>
      </w:r>
    </w:p>
    <w:p w:rsidR="00541D89" w:rsidRDefault="002E673C" w:rsidP="0071122C">
      <w:pPr>
        <w:widowControl/>
        <w:numPr>
          <w:ilvl w:val="0"/>
          <w:numId w:val="21"/>
        </w:numPr>
        <w:rPr>
          <w:rFonts w:asciiTheme="minorHAnsi" w:hAnsiTheme="minorHAnsi" w:cstheme="minorHAnsi"/>
          <w:sz w:val="24"/>
          <w:szCs w:val="24"/>
        </w:rPr>
      </w:pPr>
      <w:r w:rsidRPr="001D178D">
        <w:rPr>
          <w:rFonts w:asciiTheme="minorHAnsi" w:hAnsiTheme="minorHAnsi" w:cstheme="minorHAnsi"/>
          <w:sz w:val="24"/>
          <w:szCs w:val="24"/>
        </w:rPr>
        <w:t>Increase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reduce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congestion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delays.</w:t>
      </w:r>
      <w:r w:rsidR="00541D89">
        <w:rPr>
          <w:rFonts w:asciiTheme="minorHAnsi" w:hAnsiTheme="minorHAnsi" w:cstheme="minorHAnsi"/>
          <w:sz w:val="24"/>
          <w:szCs w:val="24"/>
        </w:rPr>
        <w:t xml:space="preserve"> </w:t>
      </w:r>
    </w:p>
    <w:p w:rsidR="00541D89" w:rsidRDefault="00CC1C36" w:rsidP="0071122C">
      <w:pPr>
        <w:pStyle w:val="ListParagraph"/>
        <w:spacing w:before="120" w:after="120" w:line="240" w:lineRule="auto"/>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generally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improvements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I-25/US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interchange,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closure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Bryant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interchange,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diamond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interchange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slip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ramps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Bryant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braided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ramp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eastbound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improvements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between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5</w:t>
      </w:r>
      <w:r w:rsidRPr="001D178D">
        <w:rPr>
          <w:rFonts w:asciiTheme="minorHAnsi" w:hAnsiTheme="minorHAnsi" w:cstheme="minorHAnsi"/>
          <w:sz w:val="24"/>
          <w:szCs w:val="24"/>
          <w:vertAlign w:val="superscript"/>
        </w:rPr>
        <w:t>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7</w:t>
      </w:r>
      <w:r w:rsidRPr="001D178D">
        <w:rPr>
          <w:rFonts w:asciiTheme="minorHAnsi" w:hAnsiTheme="minorHAnsi" w:cstheme="minorHAnsi"/>
          <w:sz w:val="24"/>
          <w:szCs w:val="24"/>
          <w:vertAlign w:val="superscript"/>
        </w:rPr>
        <w:t>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Avenues,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conversion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5</w:t>
      </w:r>
      <w:r w:rsidRPr="001D178D">
        <w:rPr>
          <w:rFonts w:asciiTheme="minorHAnsi" w:hAnsiTheme="minorHAnsi" w:cstheme="minorHAnsi"/>
          <w:sz w:val="24"/>
          <w:szCs w:val="24"/>
          <w:vertAlign w:val="superscript"/>
        </w:rPr>
        <w:t>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Avenue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two-way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upgrading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portions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South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Platte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Trail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current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impacted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collector-distributor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roads/auxiliary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lanes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BNSF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Railroad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in-kind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impacted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facilities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Barnum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bicycle/pedestrian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connecting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Barnum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Parks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South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North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w:t>
      </w:r>
      <w:r w:rsidR="00915FFD" w:rsidRPr="001D178D">
        <w:rPr>
          <w:rFonts w:asciiTheme="minorHAnsi" w:hAnsiTheme="minorHAnsi" w:cstheme="minorHAnsi"/>
          <w:sz w:val="24"/>
          <w:szCs w:val="24"/>
        </w:rPr>
        <w:t>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existing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Blvd.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(F-16-EK</w:t>
      </w:r>
      <w:r w:rsidRPr="001D178D">
        <w:rPr>
          <w:rFonts w:asciiTheme="minorHAnsi" w:hAnsiTheme="minorHAnsi" w:cstheme="minorHAnsi"/>
          <w:b/>
          <w:sz w:val="24"/>
          <w:szCs w:val="24"/>
        </w:rPr>
        <w:t>),</w:t>
      </w:r>
      <w:r w:rsidR="00991EF1">
        <w:rPr>
          <w:rFonts w:asciiTheme="minorHAnsi" w:hAnsiTheme="minorHAnsi" w:cstheme="minorHAnsi"/>
          <w:b/>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Bryant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(F-16-EN),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South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Platte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(F-16-EF),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I-25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(F-16-DU)</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BNSF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Railroad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(F-16-EJ),</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resurfacing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westerly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Sheridan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Boulevard.</w:t>
      </w:r>
      <w:r w:rsidR="00541D89">
        <w:rPr>
          <w:rFonts w:asciiTheme="minorHAnsi" w:hAnsiTheme="minorHAnsi" w:cstheme="minorHAnsi"/>
          <w:sz w:val="24"/>
          <w:szCs w:val="24"/>
        </w:rPr>
        <w:t xml:space="preserve"> </w:t>
      </w:r>
    </w:p>
    <w:p w:rsidR="00541D89" w:rsidRDefault="00676808" w:rsidP="0071122C">
      <w:pPr>
        <w:widowControl/>
        <w:adjustRightInd w:val="0"/>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4701CA" w:rsidRPr="001D178D">
        <w:rPr>
          <w:rFonts w:asciiTheme="minorHAnsi" w:hAnsiTheme="minorHAnsi" w:cstheme="minorHAnsi"/>
          <w:sz w:val="24"/>
          <w:szCs w:val="24"/>
        </w:rPr>
        <w:t>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Policy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(NEPA</w:t>
      </w:r>
      <w:r w:rsidRPr="001D178D">
        <w:rPr>
          <w:rFonts w:asciiTheme="minorHAnsi" w:hAnsiTheme="minorHAnsi" w:cstheme="minorHAnsi"/>
          <w:b/>
          <w:sz w:val="24"/>
          <w:szCs w:val="24"/>
        </w:rPr>
        <w:t>)</w:t>
      </w:r>
      <w:r w:rsidR="00991EF1">
        <w:rPr>
          <w:rFonts w:asciiTheme="minorHAnsi" w:hAnsiTheme="minorHAnsi" w:cstheme="minorHAnsi"/>
          <w:b/>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anything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I-25</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Valley</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FEIS/ROD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Preferred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Alternative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entirety</w:t>
      </w:r>
      <w:r w:rsidR="006D52E2"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006D52E2" w:rsidRPr="001D178D">
        <w:rPr>
          <w:rFonts w:asciiTheme="minorHAnsi" w:hAnsiTheme="minorHAnsi" w:cstheme="minorHAnsi"/>
          <w:sz w:val="24"/>
          <w:szCs w:val="24"/>
        </w:rPr>
        <w:t>roposer</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completion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results</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ability</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FEIS/ROD</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operate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independently</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air</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conformity</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M</w:t>
      </w:r>
      <w:r w:rsidR="006D52E2" w:rsidRPr="001D178D">
        <w:rPr>
          <w:rFonts w:asciiTheme="minorHAnsi" w:hAnsiTheme="minorHAnsi" w:cstheme="minorHAnsi"/>
          <w:sz w:val="24"/>
          <w:szCs w:val="24"/>
        </w:rPr>
        <w:t>itigation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measures</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needed</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impacts</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implemented</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F55691"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compatible</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current</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phases</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777D27" w:rsidRPr="001D178D">
        <w:rPr>
          <w:rFonts w:asciiTheme="minorHAnsi" w:hAnsiTheme="minorHAnsi" w:cstheme="minorHAnsi"/>
          <w:sz w:val="24"/>
          <w:szCs w:val="24"/>
        </w:rPr>
        <w:t>FEIS/ROD</w:t>
      </w:r>
      <w:r w:rsidR="00F55691"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mitigation</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measure</w:t>
      </w:r>
      <w:r w:rsidR="00991EF1">
        <w:rPr>
          <w:rFonts w:asciiTheme="minorHAnsi" w:hAnsiTheme="minorHAnsi" w:cstheme="minorHAnsi"/>
          <w:sz w:val="24"/>
          <w:szCs w:val="24"/>
        </w:rPr>
        <w:t xml:space="preserve"> </w:t>
      </w:r>
      <w:r w:rsidR="00822FEA" w:rsidRPr="001D178D">
        <w:rPr>
          <w:rFonts w:asciiTheme="minorHAnsi" w:hAnsiTheme="minorHAnsi" w:cstheme="minorHAnsi"/>
          <w:sz w:val="24"/>
          <w:szCs w:val="24"/>
        </w:rPr>
        <w:t>resultant</w:t>
      </w:r>
      <w:r w:rsidR="00991EF1">
        <w:rPr>
          <w:rFonts w:asciiTheme="minorHAnsi" w:hAnsiTheme="minorHAnsi" w:cstheme="minorHAnsi"/>
          <w:sz w:val="24"/>
          <w:szCs w:val="24"/>
        </w:rPr>
        <w:t xml:space="preserve"> </w:t>
      </w:r>
      <w:r w:rsidR="00822FEA"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822FEA"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deferred</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6D52E2"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F55691" w:rsidRPr="001D178D">
        <w:rPr>
          <w:rFonts w:asciiTheme="minorHAnsi" w:hAnsiTheme="minorHAnsi" w:cstheme="minorHAnsi"/>
          <w:sz w:val="24"/>
          <w:szCs w:val="24"/>
        </w:rPr>
        <w:t>future</w:t>
      </w:r>
      <w:r w:rsidR="00991EF1">
        <w:rPr>
          <w:rFonts w:asciiTheme="minorHAnsi" w:hAnsiTheme="minorHAnsi" w:cstheme="minorHAnsi"/>
          <w:sz w:val="24"/>
          <w:szCs w:val="24"/>
        </w:rPr>
        <w:t xml:space="preserve"> </w:t>
      </w:r>
      <w:r w:rsidR="009B15FA" w:rsidRPr="001D178D">
        <w:rPr>
          <w:rFonts w:asciiTheme="minorHAnsi" w:hAnsiTheme="minorHAnsi" w:cstheme="minorHAnsi"/>
          <w:sz w:val="24"/>
          <w:szCs w:val="24"/>
        </w:rPr>
        <w:t>project.</w:t>
      </w:r>
      <w:r w:rsidR="00541D89">
        <w:rPr>
          <w:rFonts w:asciiTheme="minorHAnsi" w:hAnsiTheme="minorHAnsi" w:cstheme="minorHAnsi"/>
          <w:sz w:val="24"/>
          <w:szCs w:val="24"/>
        </w:rPr>
        <w:t xml:space="preserve"> </w:t>
      </w:r>
    </w:p>
    <w:p w:rsidR="00541D89" w:rsidRDefault="009B15FA" w:rsidP="0071122C">
      <w:pPr>
        <w:widowControl/>
        <w:adjustRightInd w:val="0"/>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Basic</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Configuration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00023EB6"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based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I-25</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Valley</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FEIS</w:t>
      </w:r>
      <w:r w:rsidR="00676808" w:rsidRPr="001D178D">
        <w:rPr>
          <w:rFonts w:asciiTheme="minorHAnsi" w:hAnsiTheme="minorHAnsi" w:cstheme="minorHAnsi"/>
          <w:sz w:val="24"/>
          <w:szCs w:val="24"/>
        </w:rPr>
        <w:t>/ROD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00023EB6" w:rsidRPr="001D178D">
        <w:rPr>
          <w:rFonts w:asciiTheme="minorHAnsi" w:hAnsiTheme="minorHAnsi" w:cstheme="minorHAnsi"/>
          <w:sz w:val="24"/>
          <w:szCs w:val="24"/>
        </w:rPr>
        <w:t>roposer</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d</w:t>
      </w:r>
      <w:r w:rsidR="00023EB6" w:rsidRPr="001D178D">
        <w:rPr>
          <w:rFonts w:asciiTheme="minorHAnsi" w:hAnsiTheme="minorHAnsi" w:cstheme="minorHAnsi"/>
          <w:sz w:val="24"/>
          <w:szCs w:val="24"/>
        </w:rPr>
        <w:t>esign,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warranty</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00023EB6"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generally</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management,</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public</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utility</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coordination/relocation,</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pavement,</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earth</w:t>
      </w:r>
      <w:r w:rsidR="00F66C56">
        <w:rPr>
          <w:rFonts w:asciiTheme="minorHAnsi" w:hAnsiTheme="minorHAnsi" w:cstheme="minorHAnsi"/>
          <w:sz w:val="24"/>
          <w:szCs w:val="24"/>
        </w:rPr>
        <w:t>w</w:t>
      </w:r>
      <w:r w:rsidR="00241784">
        <w:rPr>
          <w:rFonts w:asciiTheme="minorHAnsi" w:hAnsiTheme="minorHAnsi" w:cstheme="minorHAnsi"/>
          <w:sz w:val="24"/>
          <w:szCs w:val="24"/>
        </w:rPr>
        <w:t>ork</w:t>
      </w:r>
      <w:r w:rsidR="00D56C5E"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water</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4701CA" w:rsidRPr="001D178D">
        <w:rPr>
          <w:rFonts w:asciiTheme="minorHAnsi" w:hAnsiTheme="minorHAnsi" w:cstheme="minorHAnsi"/>
          <w:sz w:val="24"/>
          <w:szCs w:val="24"/>
        </w:rPr>
        <w:t>f</w:t>
      </w:r>
      <w:r w:rsidR="00023EB6" w:rsidRPr="001D178D">
        <w:rPr>
          <w:rFonts w:asciiTheme="minorHAnsi" w:hAnsiTheme="minorHAnsi" w:cstheme="minorHAnsi"/>
          <w:sz w:val="24"/>
          <w:szCs w:val="24"/>
        </w:rPr>
        <w:t>inal</w:t>
      </w:r>
      <w:r w:rsidR="00991EF1">
        <w:rPr>
          <w:rFonts w:asciiTheme="minorHAnsi" w:hAnsiTheme="minorHAnsi" w:cstheme="minorHAnsi"/>
          <w:sz w:val="24"/>
          <w:szCs w:val="24"/>
        </w:rPr>
        <w:t xml:space="preserve"> </w:t>
      </w:r>
      <w:r w:rsidR="00676808" w:rsidRPr="001D178D">
        <w:rPr>
          <w:rFonts w:asciiTheme="minorHAnsi" w:hAnsiTheme="minorHAnsi" w:cstheme="minorHAnsi"/>
          <w:sz w:val="24"/>
          <w:szCs w:val="24"/>
        </w:rPr>
        <w:t>a</w:t>
      </w:r>
      <w:r w:rsidR="00023EB6" w:rsidRPr="001D178D">
        <w:rPr>
          <w:rFonts w:asciiTheme="minorHAnsi" w:hAnsiTheme="minorHAnsi" w:cstheme="minorHAnsi"/>
          <w:sz w:val="24"/>
          <w:szCs w:val="24"/>
        </w:rPr>
        <w:t>lignments,</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lighting,</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lastRenderedPageBreak/>
        <w:t>maintenance</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traffic</w:t>
      </w:r>
      <w:r w:rsidR="00023EB6"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432E8" w:rsidRPr="001D178D">
        <w:rPr>
          <w:rFonts w:asciiTheme="minorHAnsi" w:hAnsiTheme="minorHAnsi" w:cstheme="minorHAnsi"/>
          <w:sz w:val="24"/>
          <w:szCs w:val="24"/>
        </w:rPr>
        <w:t>bridge/</w:t>
      </w:r>
      <w:r w:rsidR="00D56C5E" w:rsidRPr="001D178D">
        <w:rPr>
          <w:rFonts w:asciiTheme="minorHAnsi" w:hAnsiTheme="minorHAnsi" w:cstheme="minorHAnsi"/>
          <w:sz w:val="24"/>
          <w:szCs w:val="24"/>
        </w:rPr>
        <w:t>retaining</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wall</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structures</w:t>
      </w:r>
      <w:r w:rsidR="00023EB6"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00023EB6" w:rsidRPr="001D178D">
        <w:rPr>
          <w:rFonts w:asciiTheme="minorHAnsi" w:hAnsiTheme="minorHAnsi" w:cstheme="minorHAnsi"/>
          <w:sz w:val="24"/>
          <w:szCs w:val="24"/>
        </w:rPr>
        <w:t>roposer</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accordance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applicable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guidelines</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EE233D" w:rsidRPr="001D178D">
        <w:rPr>
          <w:rFonts w:asciiTheme="minorHAnsi" w:hAnsiTheme="minorHAnsi" w:cstheme="minorHAnsi"/>
          <w:sz w:val="24"/>
          <w:szCs w:val="24"/>
        </w:rPr>
        <w:t>s</w:t>
      </w:r>
      <w:r w:rsidR="00676808" w:rsidRPr="001D178D">
        <w:rPr>
          <w:rFonts w:asciiTheme="minorHAnsi" w:hAnsiTheme="minorHAnsi" w:cstheme="minorHAnsi"/>
          <w:sz w:val="24"/>
          <w:szCs w:val="24"/>
        </w:rPr>
        <w:t>tandards</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specifically</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modified</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023EB6"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D56C5E" w:rsidRPr="001D178D">
        <w:rPr>
          <w:rFonts w:asciiTheme="minorHAnsi" w:hAnsiTheme="minorHAnsi" w:cstheme="minorHAnsi"/>
          <w:sz w:val="24"/>
          <w:szCs w:val="24"/>
        </w:rPr>
        <w:t>P</w:t>
      </w:r>
      <w:r w:rsidR="00023EB6" w:rsidRPr="001D178D">
        <w:rPr>
          <w:rFonts w:asciiTheme="minorHAnsi" w:hAnsiTheme="minorHAnsi" w:cstheme="minorHAnsi"/>
          <w:sz w:val="24"/>
          <w:szCs w:val="24"/>
        </w:rPr>
        <w:t>roject.</w:t>
      </w:r>
      <w:r w:rsidR="00541D89">
        <w:rPr>
          <w:rFonts w:asciiTheme="minorHAnsi" w:hAnsiTheme="minorHAnsi" w:cstheme="minorHAnsi"/>
          <w:sz w:val="24"/>
          <w:szCs w:val="24"/>
        </w:rPr>
        <w:t xml:space="preserve"> </w:t>
      </w:r>
    </w:p>
    <w:p w:rsidR="00541D89" w:rsidRDefault="00D1710B" w:rsidP="0071122C">
      <w:pPr>
        <w:widowControl/>
        <w:spacing w:before="120" w:after="120"/>
        <w:ind w:left="720" w:hanging="720"/>
        <w:rPr>
          <w:rFonts w:asciiTheme="minorHAnsi" w:hAnsiTheme="minorHAnsi" w:cstheme="minorHAnsi"/>
          <w:b/>
          <w:sz w:val="24"/>
          <w:szCs w:val="24"/>
        </w:rPr>
      </w:pPr>
      <w:r w:rsidRPr="001D178D">
        <w:rPr>
          <w:rFonts w:asciiTheme="minorHAnsi" w:hAnsiTheme="minorHAnsi" w:cstheme="minorHAnsi"/>
          <w:b/>
          <w:sz w:val="24"/>
          <w:szCs w:val="24"/>
        </w:rPr>
        <w:t>2.2</w:t>
      </w:r>
      <w:r w:rsidRPr="001D178D">
        <w:rPr>
          <w:rFonts w:asciiTheme="minorHAnsi" w:hAnsiTheme="minorHAnsi" w:cstheme="minorHAnsi"/>
          <w:b/>
          <w:sz w:val="24"/>
          <w:szCs w:val="24"/>
        </w:rPr>
        <w:tab/>
      </w:r>
      <w:r w:rsidR="004E660E" w:rsidRPr="001D178D">
        <w:rPr>
          <w:rFonts w:asciiTheme="minorHAnsi" w:hAnsiTheme="minorHAnsi" w:cstheme="minorHAnsi"/>
          <w:b/>
          <w:sz w:val="24"/>
          <w:szCs w:val="24"/>
        </w:rPr>
        <w:t>Project</w:t>
      </w:r>
      <w:r w:rsidR="00991EF1">
        <w:rPr>
          <w:rFonts w:asciiTheme="minorHAnsi" w:hAnsiTheme="minorHAnsi" w:cstheme="minorHAnsi"/>
          <w:b/>
          <w:sz w:val="24"/>
          <w:szCs w:val="24"/>
        </w:rPr>
        <w:t xml:space="preserve"> </w:t>
      </w:r>
      <w:r w:rsidR="004E660E" w:rsidRPr="001D178D">
        <w:rPr>
          <w:rFonts w:asciiTheme="minorHAnsi" w:hAnsiTheme="minorHAnsi" w:cstheme="minorHAnsi"/>
          <w:b/>
          <w:sz w:val="24"/>
          <w:szCs w:val="24"/>
        </w:rPr>
        <w:t>Goals</w:t>
      </w:r>
    </w:p>
    <w:p w:rsidR="00541D89" w:rsidRPr="0071122C" w:rsidRDefault="00D1710B" w:rsidP="0071122C">
      <w:pPr>
        <w:widowControl/>
        <w:spacing w:before="120" w:after="120"/>
        <w:ind w:left="720"/>
        <w:rPr>
          <w:rFonts w:asciiTheme="minorHAnsi" w:hAnsiTheme="minorHAnsi" w:cstheme="minorHAnsi"/>
          <w:sz w:val="24"/>
          <w:szCs w:val="24"/>
        </w:rPr>
      </w:pP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following</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Goals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have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been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established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008F695F" w:rsidRPr="0071122C">
        <w:rPr>
          <w:rFonts w:asciiTheme="minorHAnsi" w:hAnsiTheme="minorHAnsi" w:cstheme="minorHAnsi"/>
          <w:sz w:val="24"/>
          <w:szCs w:val="24"/>
        </w:rPr>
        <w:t>P</w:t>
      </w:r>
      <w:r w:rsidRPr="0071122C">
        <w:rPr>
          <w:rFonts w:asciiTheme="minorHAnsi" w:hAnsiTheme="minorHAnsi" w:cstheme="minorHAnsi"/>
          <w:sz w:val="24"/>
          <w:szCs w:val="24"/>
        </w:rPr>
        <w:t>roject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priority</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order:</w:t>
      </w:r>
      <w:r w:rsidR="00541D89" w:rsidRPr="0071122C">
        <w:rPr>
          <w:rFonts w:asciiTheme="minorHAnsi" w:hAnsiTheme="minorHAnsi" w:cstheme="minorHAnsi"/>
          <w:sz w:val="24"/>
          <w:szCs w:val="24"/>
        </w:rPr>
        <w:t xml:space="preserve"> </w:t>
      </w:r>
    </w:p>
    <w:p w:rsidR="00915FFD" w:rsidRPr="0071122C" w:rsidRDefault="00915FFD" w:rsidP="0071122C">
      <w:pPr>
        <w:pStyle w:val="msolistparagraph0"/>
        <w:spacing w:before="120" w:after="120"/>
        <w:rPr>
          <w:rFonts w:asciiTheme="minorHAnsi" w:hAnsiTheme="minorHAnsi" w:cstheme="minorHAnsi"/>
          <w:sz w:val="24"/>
          <w:szCs w:val="24"/>
        </w:rPr>
      </w:pPr>
      <w:r w:rsidRPr="0071122C">
        <w:rPr>
          <w:rFonts w:asciiTheme="minorHAnsi" w:hAnsiTheme="minorHAnsi" w:cstheme="minorHAnsi"/>
          <w:iCs/>
          <w:sz w:val="24"/>
          <w:szCs w:val="24"/>
        </w:rPr>
        <w:t>1.</w:t>
      </w:r>
      <w:r w:rsidR="00541D89" w:rsidRPr="0071122C">
        <w:rPr>
          <w:rFonts w:asciiTheme="minorHAnsi" w:hAnsiTheme="minorHAnsi" w:cstheme="minorHAnsi"/>
          <w:iCs/>
          <w:sz w:val="24"/>
          <w:szCs w:val="24"/>
        </w:rPr>
        <w:t xml:space="preserve"> </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Manage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impacts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during</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construction.</w:t>
      </w:r>
    </w:p>
    <w:p w:rsidR="00915FFD" w:rsidRPr="0071122C" w:rsidRDefault="00915FFD" w:rsidP="0071122C">
      <w:pPr>
        <w:pStyle w:val="msolistparagraphcxspmiddle"/>
        <w:numPr>
          <w:ilvl w:val="0"/>
          <w:numId w:val="25"/>
        </w:numPr>
        <w:ind w:firstLine="0"/>
        <w:rPr>
          <w:rFonts w:asciiTheme="minorHAnsi" w:hAnsiTheme="minorHAnsi" w:cstheme="minorHAnsi"/>
          <w:sz w:val="24"/>
          <w:szCs w:val="24"/>
        </w:rPr>
      </w:pPr>
      <w:r w:rsidRPr="0071122C">
        <w:rPr>
          <w:rFonts w:asciiTheme="minorHAnsi" w:hAnsiTheme="minorHAnsi" w:cstheme="minorHAnsi"/>
          <w:iCs/>
          <w:sz w:val="24"/>
          <w:szCs w:val="24"/>
        </w:rPr>
        <w:t>Project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Duration</w:t>
      </w:r>
    </w:p>
    <w:p w:rsidR="00915FFD" w:rsidRPr="0071122C" w:rsidRDefault="00915FFD" w:rsidP="0071122C">
      <w:pPr>
        <w:pStyle w:val="msolistparagraphcxspmiddle"/>
        <w:numPr>
          <w:ilvl w:val="0"/>
          <w:numId w:val="25"/>
        </w:numPr>
        <w:ind w:firstLine="0"/>
        <w:rPr>
          <w:rFonts w:asciiTheme="minorHAnsi" w:hAnsiTheme="minorHAnsi" w:cstheme="minorHAnsi"/>
          <w:sz w:val="24"/>
          <w:szCs w:val="24"/>
        </w:rPr>
      </w:pPr>
      <w:r w:rsidRPr="0071122C">
        <w:rPr>
          <w:rFonts w:asciiTheme="minorHAnsi" w:hAnsiTheme="minorHAnsi" w:cstheme="minorHAnsi"/>
          <w:iCs/>
          <w:sz w:val="24"/>
          <w:szCs w:val="24"/>
        </w:rPr>
        <w:t>Project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Phasing</w:t>
      </w:r>
    </w:p>
    <w:p w:rsidR="00541D89" w:rsidRPr="0071122C" w:rsidRDefault="00915FFD" w:rsidP="0071122C">
      <w:pPr>
        <w:pStyle w:val="msolistparagraphcxspmiddle"/>
        <w:spacing w:before="120" w:after="120"/>
        <w:rPr>
          <w:rFonts w:asciiTheme="minorHAnsi" w:hAnsiTheme="minorHAnsi" w:cstheme="minorHAnsi"/>
          <w:iCs/>
          <w:sz w:val="24"/>
          <w:szCs w:val="24"/>
        </w:rPr>
      </w:pPr>
      <w:r w:rsidRPr="0071122C">
        <w:rPr>
          <w:rFonts w:asciiTheme="minorHAnsi" w:hAnsiTheme="minorHAnsi" w:cstheme="minorHAnsi"/>
          <w:iCs/>
          <w:sz w:val="24"/>
          <w:szCs w:val="24"/>
        </w:rPr>
        <w:t>2.</w:t>
      </w:r>
      <w:r w:rsidR="00541D89"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Maximize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use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of</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available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funds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in</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reconstruction</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of</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US6</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Corridor</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as</w:t>
      </w:r>
      <w:r w:rsidR="002A3D1B"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described</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in</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I25</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Valley</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Highway</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F.E.I.S.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Record</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of</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Decision.</w:t>
      </w:r>
      <w:r w:rsidR="00541D89" w:rsidRPr="0071122C">
        <w:rPr>
          <w:rFonts w:asciiTheme="minorHAnsi" w:hAnsiTheme="minorHAnsi" w:cstheme="minorHAnsi"/>
          <w:iCs/>
          <w:sz w:val="24"/>
          <w:szCs w:val="24"/>
        </w:rPr>
        <w:t xml:space="preserve"> </w:t>
      </w:r>
    </w:p>
    <w:p w:rsidR="00915FFD" w:rsidRPr="0071122C" w:rsidRDefault="00915FFD" w:rsidP="0071122C">
      <w:pPr>
        <w:pStyle w:val="msolistparagraphcxspmiddle"/>
        <w:numPr>
          <w:ilvl w:val="0"/>
          <w:numId w:val="26"/>
        </w:numPr>
        <w:ind w:firstLine="0"/>
        <w:rPr>
          <w:rFonts w:asciiTheme="minorHAnsi" w:hAnsiTheme="minorHAnsi" w:cstheme="minorHAnsi"/>
          <w:sz w:val="24"/>
          <w:szCs w:val="24"/>
        </w:rPr>
      </w:pPr>
      <w:r w:rsidRPr="0071122C">
        <w:rPr>
          <w:rFonts w:asciiTheme="minorHAnsi" w:hAnsiTheme="minorHAnsi" w:cstheme="minorHAnsi"/>
          <w:iCs/>
          <w:sz w:val="24"/>
          <w:szCs w:val="24"/>
        </w:rPr>
        <w:t>Include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Additional</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Requested</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Elements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(AREs)</w:t>
      </w:r>
      <w:r w:rsidR="00991EF1" w:rsidRPr="0071122C">
        <w:rPr>
          <w:rFonts w:asciiTheme="minorHAnsi" w:hAnsiTheme="minorHAnsi" w:cstheme="minorHAnsi"/>
          <w:iCs/>
          <w:sz w:val="24"/>
          <w:szCs w:val="24"/>
        </w:rPr>
        <w:t xml:space="preserve"> </w:t>
      </w:r>
    </w:p>
    <w:p w:rsidR="00915FFD" w:rsidRPr="0071122C" w:rsidRDefault="00915FFD" w:rsidP="0071122C">
      <w:pPr>
        <w:pStyle w:val="msolistparagraphcxspmiddle"/>
        <w:numPr>
          <w:ilvl w:val="0"/>
          <w:numId w:val="26"/>
        </w:numPr>
        <w:ind w:firstLine="0"/>
        <w:rPr>
          <w:rFonts w:asciiTheme="minorHAnsi" w:hAnsiTheme="minorHAnsi" w:cstheme="minorHAnsi"/>
          <w:sz w:val="24"/>
          <w:szCs w:val="24"/>
        </w:rPr>
      </w:pPr>
      <w:r w:rsidRPr="0071122C">
        <w:rPr>
          <w:rFonts w:asciiTheme="minorHAnsi" w:hAnsiTheme="minorHAnsi" w:cstheme="minorHAnsi"/>
          <w:iCs/>
          <w:sz w:val="24"/>
          <w:szCs w:val="24"/>
        </w:rPr>
        <w:t>Price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to</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complete</w:t>
      </w:r>
    </w:p>
    <w:p w:rsidR="00541D89" w:rsidRPr="0071122C" w:rsidRDefault="00915FFD" w:rsidP="0071122C">
      <w:pPr>
        <w:pStyle w:val="msolistparagraphcxspmiddle"/>
        <w:spacing w:before="120" w:after="120"/>
        <w:rPr>
          <w:rFonts w:asciiTheme="minorHAnsi" w:hAnsiTheme="minorHAnsi" w:cstheme="minorHAnsi"/>
          <w:iCs/>
          <w:sz w:val="24"/>
          <w:szCs w:val="24"/>
        </w:rPr>
      </w:pPr>
      <w:r w:rsidRPr="0071122C">
        <w:rPr>
          <w:rFonts w:asciiTheme="minorHAnsi" w:hAnsiTheme="minorHAnsi" w:cstheme="minorHAnsi"/>
          <w:iCs/>
          <w:sz w:val="24"/>
          <w:szCs w:val="24"/>
        </w:rPr>
        <w:t>3.</w:t>
      </w:r>
      <w:r w:rsidR="00541D89" w:rsidRPr="0071122C">
        <w:rPr>
          <w:rFonts w:asciiTheme="minorHAnsi" w:hAnsiTheme="minorHAnsi" w:cstheme="minorHAnsi"/>
          <w:iCs/>
          <w:sz w:val="24"/>
          <w:szCs w:val="24"/>
        </w:rPr>
        <w:t xml:space="preserve"> </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Demonstrate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commitment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to</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enhance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established</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project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values.</w:t>
      </w:r>
      <w:r w:rsidR="00541D89" w:rsidRPr="0071122C">
        <w:rPr>
          <w:rFonts w:asciiTheme="minorHAnsi" w:hAnsiTheme="minorHAnsi" w:cstheme="minorHAnsi"/>
          <w:iCs/>
          <w:sz w:val="24"/>
          <w:szCs w:val="24"/>
        </w:rPr>
        <w:t xml:space="preserve"> </w:t>
      </w:r>
    </w:p>
    <w:p w:rsidR="00915FFD" w:rsidRPr="0071122C" w:rsidRDefault="00915FFD" w:rsidP="0071122C">
      <w:pPr>
        <w:pStyle w:val="msolistparagraphcxspmiddle"/>
        <w:numPr>
          <w:ilvl w:val="0"/>
          <w:numId w:val="27"/>
        </w:numPr>
        <w:ind w:firstLine="0"/>
        <w:rPr>
          <w:rFonts w:asciiTheme="minorHAnsi" w:hAnsiTheme="minorHAnsi" w:cstheme="minorHAnsi"/>
          <w:iCs/>
          <w:sz w:val="24"/>
          <w:szCs w:val="24"/>
        </w:rPr>
      </w:pPr>
      <w:r w:rsidRPr="0071122C">
        <w:rPr>
          <w:rFonts w:asciiTheme="minorHAnsi" w:hAnsiTheme="minorHAnsi" w:cstheme="minorHAnsi"/>
          <w:iCs/>
          <w:sz w:val="24"/>
          <w:szCs w:val="24"/>
        </w:rPr>
        <w:t>Maximize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safety</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of</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the</w:t>
      </w:r>
      <w:r w:rsidR="00991EF1" w:rsidRPr="0071122C">
        <w:rPr>
          <w:rFonts w:asciiTheme="minorHAnsi" w:hAnsiTheme="minorHAnsi" w:cstheme="minorHAnsi"/>
          <w:iCs/>
          <w:sz w:val="24"/>
          <w:szCs w:val="24"/>
        </w:rPr>
        <w:t xml:space="preserve"> </w:t>
      </w:r>
      <w:r w:rsidR="00241784" w:rsidRPr="0071122C">
        <w:rPr>
          <w:rFonts w:asciiTheme="minorHAnsi" w:hAnsiTheme="minorHAnsi" w:cstheme="minorHAnsi"/>
          <w:iCs/>
          <w:sz w:val="24"/>
          <w:szCs w:val="24"/>
        </w:rPr>
        <w:t>Work</w:t>
      </w:r>
      <w:r w:rsidRPr="0071122C">
        <w:rPr>
          <w:rFonts w:asciiTheme="minorHAnsi" w:hAnsiTheme="minorHAnsi" w:cstheme="minorHAnsi"/>
          <w:iCs/>
          <w:sz w:val="24"/>
          <w:szCs w:val="24"/>
        </w:rPr>
        <w:t>ers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and</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traveling</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public</w:t>
      </w:r>
      <w:r w:rsidR="00991EF1" w:rsidRPr="0071122C">
        <w:rPr>
          <w:rFonts w:asciiTheme="minorHAnsi" w:hAnsiTheme="minorHAnsi" w:cstheme="minorHAnsi"/>
          <w:iCs/>
          <w:sz w:val="24"/>
          <w:szCs w:val="24"/>
        </w:rPr>
        <w:t xml:space="preserve"> </w:t>
      </w:r>
    </w:p>
    <w:p w:rsidR="00915FFD" w:rsidRPr="0071122C" w:rsidRDefault="00915FFD" w:rsidP="0071122C">
      <w:pPr>
        <w:pStyle w:val="msolistparagraphcxspmiddle"/>
        <w:numPr>
          <w:ilvl w:val="0"/>
          <w:numId w:val="27"/>
        </w:numPr>
        <w:ind w:firstLine="0"/>
        <w:rPr>
          <w:rFonts w:asciiTheme="minorHAnsi" w:hAnsiTheme="minorHAnsi" w:cstheme="minorHAnsi"/>
          <w:sz w:val="24"/>
          <w:szCs w:val="24"/>
        </w:rPr>
      </w:pPr>
      <w:r w:rsidRPr="0071122C">
        <w:rPr>
          <w:rFonts w:asciiTheme="minorHAnsi" w:hAnsiTheme="minorHAnsi" w:cstheme="minorHAnsi"/>
          <w:iCs/>
          <w:sz w:val="24"/>
          <w:szCs w:val="24"/>
        </w:rPr>
        <w:t>Quality</w:t>
      </w:r>
    </w:p>
    <w:p w:rsidR="00915FFD" w:rsidRPr="0071122C" w:rsidRDefault="00915FFD" w:rsidP="0071122C">
      <w:pPr>
        <w:pStyle w:val="msolistparagraphcxspmiddle"/>
        <w:numPr>
          <w:ilvl w:val="0"/>
          <w:numId w:val="27"/>
        </w:numPr>
        <w:ind w:firstLine="0"/>
        <w:rPr>
          <w:rFonts w:asciiTheme="minorHAnsi" w:hAnsiTheme="minorHAnsi" w:cstheme="minorHAnsi"/>
          <w:sz w:val="24"/>
          <w:szCs w:val="24"/>
        </w:rPr>
      </w:pPr>
      <w:r w:rsidRPr="0071122C">
        <w:rPr>
          <w:rFonts w:asciiTheme="minorHAnsi" w:hAnsiTheme="minorHAnsi" w:cstheme="minorHAnsi"/>
          <w:iCs/>
          <w:sz w:val="24"/>
          <w:szCs w:val="24"/>
        </w:rPr>
        <w:t>Environmental</w:t>
      </w:r>
      <w:r w:rsidR="00991EF1" w:rsidRPr="0071122C">
        <w:rPr>
          <w:rFonts w:asciiTheme="minorHAnsi" w:hAnsiTheme="minorHAnsi" w:cstheme="minorHAnsi"/>
          <w:iCs/>
          <w:sz w:val="24"/>
          <w:szCs w:val="24"/>
        </w:rPr>
        <w:t xml:space="preserve"> </w:t>
      </w:r>
    </w:p>
    <w:p w:rsidR="00915FFD" w:rsidRPr="0071122C" w:rsidRDefault="00915FFD" w:rsidP="0071122C">
      <w:pPr>
        <w:pStyle w:val="msolistparagraphcxspmiddle"/>
        <w:numPr>
          <w:ilvl w:val="0"/>
          <w:numId w:val="27"/>
        </w:numPr>
        <w:ind w:firstLine="0"/>
        <w:rPr>
          <w:rFonts w:asciiTheme="minorHAnsi" w:hAnsiTheme="minorHAnsi" w:cstheme="minorHAnsi"/>
          <w:sz w:val="24"/>
          <w:szCs w:val="24"/>
        </w:rPr>
      </w:pPr>
      <w:r w:rsidRPr="0071122C">
        <w:rPr>
          <w:rFonts w:asciiTheme="minorHAnsi" w:hAnsiTheme="minorHAnsi" w:cstheme="minorHAnsi"/>
          <w:iCs/>
          <w:sz w:val="24"/>
          <w:szCs w:val="24"/>
        </w:rPr>
        <w:t>Project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Communications</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Plan</w:t>
      </w:r>
      <w:r w:rsidR="00991EF1" w:rsidRPr="0071122C">
        <w:rPr>
          <w:rFonts w:asciiTheme="minorHAnsi" w:hAnsiTheme="minorHAnsi" w:cstheme="minorHAnsi"/>
          <w:iCs/>
          <w:sz w:val="24"/>
          <w:szCs w:val="24"/>
        </w:rPr>
        <w:t xml:space="preserve"> </w:t>
      </w:r>
    </w:p>
    <w:p w:rsidR="00915FFD" w:rsidRPr="0071122C" w:rsidRDefault="00915FFD" w:rsidP="0071122C">
      <w:pPr>
        <w:pStyle w:val="msolistparagraphcxsplast"/>
        <w:numPr>
          <w:ilvl w:val="0"/>
          <w:numId w:val="27"/>
        </w:numPr>
        <w:spacing w:after="0"/>
        <w:ind w:firstLine="0"/>
        <w:rPr>
          <w:rFonts w:asciiTheme="minorHAnsi" w:hAnsiTheme="minorHAnsi" w:cstheme="minorHAnsi"/>
          <w:sz w:val="24"/>
          <w:szCs w:val="24"/>
        </w:rPr>
      </w:pPr>
      <w:r w:rsidRPr="0071122C">
        <w:rPr>
          <w:rFonts w:asciiTheme="minorHAnsi" w:hAnsiTheme="minorHAnsi" w:cstheme="minorHAnsi"/>
          <w:iCs/>
          <w:sz w:val="24"/>
          <w:szCs w:val="24"/>
        </w:rPr>
        <w:t>Equal</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Employment</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and</w:t>
      </w:r>
      <w:r w:rsidR="00991EF1" w:rsidRPr="0071122C">
        <w:rPr>
          <w:rFonts w:asciiTheme="minorHAnsi" w:hAnsiTheme="minorHAnsi" w:cstheme="minorHAnsi"/>
          <w:iCs/>
          <w:sz w:val="24"/>
          <w:szCs w:val="24"/>
        </w:rPr>
        <w:t xml:space="preserve"> </w:t>
      </w:r>
      <w:r w:rsidR="00241784" w:rsidRPr="0071122C">
        <w:rPr>
          <w:rFonts w:asciiTheme="minorHAnsi" w:hAnsiTheme="minorHAnsi" w:cstheme="minorHAnsi"/>
          <w:iCs/>
          <w:sz w:val="24"/>
          <w:szCs w:val="24"/>
        </w:rPr>
        <w:t>Work</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Force</w:t>
      </w:r>
      <w:r w:rsidR="00991EF1" w:rsidRPr="0071122C">
        <w:rPr>
          <w:rFonts w:asciiTheme="minorHAnsi" w:hAnsiTheme="minorHAnsi" w:cstheme="minorHAnsi"/>
          <w:iCs/>
          <w:sz w:val="24"/>
          <w:szCs w:val="24"/>
        </w:rPr>
        <w:t xml:space="preserve"> </w:t>
      </w:r>
      <w:r w:rsidRPr="0071122C">
        <w:rPr>
          <w:rFonts w:asciiTheme="minorHAnsi" w:hAnsiTheme="minorHAnsi" w:cstheme="minorHAnsi"/>
          <w:iCs/>
          <w:sz w:val="24"/>
          <w:szCs w:val="24"/>
        </w:rPr>
        <w:t>Development</w:t>
      </w:r>
    </w:p>
    <w:p w:rsidR="004560C3" w:rsidRPr="001D178D" w:rsidRDefault="004560C3" w:rsidP="0071122C">
      <w:pPr>
        <w:pStyle w:val="BodyText2"/>
        <w:widowControl/>
        <w:spacing w:before="120" w:after="120"/>
        <w:ind w:right="806"/>
        <w:rPr>
          <w:rFonts w:asciiTheme="minorHAnsi" w:hAnsiTheme="minorHAnsi" w:cstheme="minorHAnsi"/>
          <w:b/>
          <w:szCs w:val="24"/>
        </w:rPr>
      </w:pPr>
      <w:bookmarkStart w:id="65" w:name="_Toc46891775"/>
      <w:bookmarkStart w:id="66" w:name="_Toc46892495"/>
      <w:bookmarkStart w:id="67" w:name="_Toc46892677"/>
      <w:bookmarkStart w:id="68" w:name="_Toc46893050"/>
      <w:bookmarkStart w:id="69" w:name="_Toc46893251"/>
      <w:bookmarkStart w:id="70" w:name="_Toc47196360"/>
      <w:bookmarkStart w:id="71" w:name="_Toc47509457"/>
      <w:bookmarkStart w:id="72" w:name="_Toc48397541"/>
      <w:bookmarkStart w:id="73" w:name="_Toc48530257"/>
      <w:bookmarkStart w:id="74" w:name="_Toc49905163"/>
      <w:bookmarkStart w:id="75" w:name="_Toc49909894"/>
      <w:bookmarkStart w:id="76" w:name="_Toc52340009"/>
      <w:bookmarkStart w:id="77" w:name="_Toc46051530"/>
      <w:bookmarkStart w:id="78" w:name="_Toc46051659"/>
      <w:bookmarkStart w:id="79" w:name="_Toc46123223"/>
      <w:bookmarkStart w:id="80" w:name="_Toc46304555"/>
      <w:bookmarkStart w:id="81" w:name="_Toc46891250"/>
      <w:r w:rsidRPr="001D178D">
        <w:rPr>
          <w:rFonts w:asciiTheme="minorHAnsi" w:hAnsiTheme="minorHAnsi" w:cstheme="minorHAnsi"/>
          <w:b/>
          <w:szCs w:val="24"/>
        </w:rPr>
        <w:t>2.</w:t>
      </w:r>
      <w:r w:rsidR="00D1710B" w:rsidRPr="001D178D">
        <w:rPr>
          <w:rFonts w:asciiTheme="minorHAnsi" w:hAnsiTheme="minorHAnsi" w:cstheme="minorHAnsi"/>
          <w:b/>
          <w:szCs w:val="24"/>
        </w:rPr>
        <w:t>3</w:t>
      </w:r>
      <w:r w:rsidRPr="001D178D">
        <w:rPr>
          <w:rFonts w:asciiTheme="minorHAnsi" w:hAnsiTheme="minorHAnsi" w:cstheme="minorHAnsi"/>
          <w:b/>
          <w:szCs w:val="24"/>
        </w:rPr>
        <w:tab/>
      </w:r>
      <w:r w:rsidRPr="001D178D">
        <w:rPr>
          <w:rFonts w:asciiTheme="minorHAnsi" w:hAnsiTheme="minorHAnsi" w:cstheme="minorHAnsi"/>
          <w:b/>
          <w:smallCaps/>
          <w:szCs w:val="24"/>
        </w:rPr>
        <w:t>Estimated</w:t>
      </w:r>
      <w:r w:rsidR="00991EF1">
        <w:rPr>
          <w:rFonts w:asciiTheme="minorHAnsi" w:hAnsiTheme="minorHAnsi" w:cstheme="minorHAnsi"/>
          <w:b/>
          <w:smallCaps/>
          <w:szCs w:val="24"/>
        </w:rPr>
        <w:t xml:space="preserve"> </w:t>
      </w:r>
      <w:r w:rsidRPr="001D178D">
        <w:rPr>
          <w:rFonts w:asciiTheme="minorHAnsi" w:hAnsiTheme="minorHAnsi" w:cstheme="minorHAnsi"/>
          <w:b/>
          <w:smallCaps/>
          <w:szCs w:val="24"/>
        </w:rPr>
        <w:t>Cost</w:t>
      </w:r>
      <w:r w:rsidR="00777D27" w:rsidRPr="001D178D">
        <w:rPr>
          <w:rFonts w:asciiTheme="minorHAnsi" w:hAnsiTheme="minorHAnsi" w:cstheme="minorHAnsi"/>
          <w:b/>
          <w:smallCaps/>
          <w:szCs w:val="24"/>
        </w:rPr>
        <w:t>/</w:t>
      </w:r>
      <w:r w:rsidRPr="001D178D">
        <w:rPr>
          <w:rFonts w:asciiTheme="minorHAnsi" w:hAnsiTheme="minorHAnsi" w:cstheme="minorHAnsi"/>
          <w:b/>
          <w:smallCaps/>
          <w:szCs w:val="24"/>
        </w:rPr>
        <w:t>Maximum</w:t>
      </w:r>
      <w:r w:rsidR="00991EF1">
        <w:rPr>
          <w:rFonts w:asciiTheme="minorHAnsi" w:hAnsiTheme="minorHAnsi" w:cstheme="minorHAnsi"/>
          <w:b/>
          <w:smallCaps/>
          <w:szCs w:val="24"/>
        </w:rPr>
        <w:t xml:space="preserve"> </w:t>
      </w:r>
      <w:r w:rsidRPr="001D178D">
        <w:rPr>
          <w:rFonts w:asciiTheme="minorHAnsi" w:hAnsiTheme="minorHAnsi" w:cstheme="minorHAnsi"/>
          <w:b/>
          <w:smallCaps/>
          <w:szCs w:val="24"/>
        </w:rPr>
        <w:t>Time</w:t>
      </w:r>
      <w:r w:rsidR="00991EF1">
        <w:rPr>
          <w:rFonts w:asciiTheme="minorHAnsi" w:hAnsiTheme="minorHAnsi" w:cstheme="minorHAnsi"/>
          <w:b/>
          <w:smallCaps/>
          <w:szCs w:val="24"/>
        </w:rPr>
        <w:t xml:space="preserve"> </w:t>
      </w:r>
      <w:r w:rsidRPr="001D178D">
        <w:rPr>
          <w:rFonts w:asciiTheme="minorHAnsi" w:hAnsiTheme="minorHAnsi" w:cstheme="minorHAnsi"/>
          <w:b/>
          <w:smallCaps/>
          <w:szCs w:val="24"/>
        </w:rPr>
        <w:t>Allowed</w:t>
      </w:r>
      <w:bookmarkEnd w:id="65"/>
      <w:bookmarkEnd w:id="66"/>
      <w:bookmarkEnd w:id="67"/>
      <w:bookmarkEnd w:id="68"/>
      <w:bookmarkEnd w:id="69"/>
      <w:bookmarkEnd w:id="70"/>
      <w:bookmarkEnd w:id="71"/>
      <w:bookmarkEnd w:id="72"/>
      <w:bookmarkEnd w:id="73"/>
      <w:bookmarkEnd w:id="74"/>
      <w:bookmarkEnd w:id="75"/>
      <w:bookmarkEnd w:id="76"/>
    </w:p>
    <w:p w:rsidR="00541D89" w:rsidRDefault="00F55691" w:rsidP="0071122C">
      <w:pPr>
        <w:pStyle w:val="BodyTextIndent2"/>
        <w:spacing w:before="120" w:after="120"/>
        <w:rPr>
          <w:rFonts w:asciiTheme="minorHAnsi" w:hAnsiTheme="minorHAnsi" w:cstheme="minorHAnsi"/>
          <w:sz w:val="24"/>
          <w:szCs w:val="24"/>
        </w:rPr>
      </w:pPr>
      <w:r w:rsidRPr="001D178D">
        <w:rPr>
          <w:rFonts w:asciiTheme="minorHAnsi" w:hAnsiTheme="minorHAnsi" w:cstheme="minorHAnsi"/>
          <w:sz w:val="24"/>
          <w:szCs w:val="24"/>
        </w:rPr>
        <w:t>T</w:t>
      </w:r>
      <w:r w:rsidR="004560C3" w:rsidRPr="001D178D">
        <w:rPr>
          <w:rFonts w:asciiTheme="minorHAnsi" w:hAnsiTheme="minorHAnsi" w:cstheme="minorHAnsi"/>
          <w:sz w:val="24"/>
          <w:szCs w:val="24"/>
        </w:rPr>
        <w: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estimated</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0D54C6" w:rsidRPr="001D178D">
        <w:rPr>
          <w:rFonts w:asciiTheme="minorHAnsi" w:hAnsiTheme="minorHAnsi" w:cstheme="minorHAnsi"/>
          <w:sz w:val="24"/>
          <w:szCs w:val="24"/>
        </w:rPr>
        <w:t>C</w:t>
      </w:r>
      <w:r w:rsidR="004560C3"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00A432E8" w:rsidRPr="001D178D">
        <w:rPr>
          <w:rFonts w:asciiTheme="minorHAnsi" w:hAnsiTheme="minorHAnsi" w:cstheme="minorHAnsi"/>
          <w:sz w:val="24"/>
          <w:szCs w:val="24"/>
        </w:rPr>
        <w:t>Guaranteed</w:t>
      </w:r>
      <w:r w:rsidR="00991EF1">
        <w:rPr>
          <w:rFonts w:asciiTheme="minorHAnsi" w:hAnsiTheme="minorHAnsi" w:cstheme="minorHAnsi"/>
          <w:sz w:val="24"/>
          <w:szCs w:val="24"/>
        </w:rPr>
        <w:t xml:space="preserve"> </w:t>
      </w:r>
      <w:r w:rsidR="00A432E8" w:rsidRPr="001D178D">
        <w:rPr>
          <w:rFonts w:asciiTheme="minorHAnsi" w:hAnsiTheme="minorHAnsi" w:cstheme="minorHAnsi"/>
          <w:sz w:val="24"/>
          <w:szCs w:val="24"/>
        </w:rPr>
        <w:t>Maximum</w:t>
      </w:r>
      <w:r w:rsidR="00991EF1">
        <w:rPr>
          <w:rFonts w:asciiTheme="minorHAnsi" w:hAnsiTheme="minorHAnsi" w:cstheme="minorHAnsi"/>
          <w:sz w:val="24"/>
          <w:szCs w:val="24"/>
        </w:rPr>
        <w:t xml:space="preserve"> </w:t>
      </w:r>
      <w:r w:rsidR="00A432E8" w:rsidRPr="001D178D">
        <w:rPr>
          <w:rFonts w:asciiTheme="minorHAnsi" w:hAnsiTheme="minorHAnsi" w:cstheme="minorHAnsi"/>
          <w:sz w:val="24"/>
          <w:szCs w:val="24"/>
        </w:rPr>
        <w:t>P</w:t>
      </w:r>
      <w:r w:rsidR="004560C3" w:rsidRPr="001D178D">
        <w:rPr>
          <w:rFonts w:asciiTheme="minorHAnsi" w:hAnsiTheme="minorHAnsi" w:cstheme="minorHAnsi"/>
          <w:sz w:val="24"/>
          <w:szCs w:val="24"/>
        </w:rPr>
        <w:t>rice</w:t>
      </w:r>
      <w:r w:rsidR="00991EF1">
        <w:rPr>
          <w:rFonts w:asciiTheme="minorHAnsi" w:hAnsiTheme="minorHAnsi" w:cstheme="minorHAnsi"/>
          <w:sz w:val="24"/>
          <w:szCs w:val="24"/>
        </w:rPr>
        <w:t xml:space="preserve"> </w:t>
      </w:r>
      <w:r w:rsidR="00915FFD" w:rsidRPr="001D178D">
        <w:rPr>
          <w:rFonts w:asciiTheme="minorHAnsi" w:hAnsiTheme="minorHAnsi" w:cstheme="minorHAnsi"/>
          <w:sz w:val="24"/>
          <w:szCs w:val="24"/>
        </w:rPr>
        <w:t>is</w:t>
      </w:r>
      <w:r w:rsidR="007C1EBF">
        <w:rPr>
          <w:rFonts w:asciiTheme="minorHAnsi" w:hAnsiTheme="minorHAnsi" w:cstheme="minorHAnsi"/>
          <w:sz w:val="24"/>
          <w:szCs w:val="24"/>
        </w:rPr>
        <w:t xml:space="preserve"> </w:t>
      </w:r>
      <w:r w:rsidR="004560C3" w:rsidRPr="001D178D">
        <w:rPr>
          <w:rFonts w:asciiTheme="minorHAnsi" w:hAnsiTheme="minorHAnsi" w:cstheme="minorHAnsi"/>
          <w:sz w:val="24"/>
          <w:szCs w:val="24"/>
        </w:rPr>
        <w:t>$</w:t>
      </w:r>
      <w:r w:rsidR="001D178D" w:rsidRPr="001D178D">
        <w:rPr>
          <w:rFonts w:asciiTheme="minorHAnsi" w:hAnsiTheme="minorHAnsi" w:cstheme="minorHAnsi"/>
          <w:sz w:val="24"/>
          <w:szCs w:val="24"/>
        </w:rPr>
        <w:t>11</w:t>
      </w:r>
      <w:r w:rsidR="00B53940" w:rsidRPr="001D178D">
        <w:rPr>
          <w:rFonts w:asciiTheme="minorHAnsi" w:hAnsiTheme="minorHAnsi" w:cstheme="minorHAnsi"/>
          <w:sz w:val="24"/>
          <w:szCs w:val="24"/>
        </w:rPr>
        <w:t>5</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million.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reconstruct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B53940"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00B53940" w:rsidRPr="001D178D">
        <w:rPr>
          <w:rFonts w:asciiTheme="minorHAnsi" w:hAnsiTheme="minorHAnsi" w:cstheme="minorHAnsi"/>
          <w:sz w:val="24"/>
          <w:szCs w:val="24"/>
        </w:rPr>
        <w:t>structures</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362C04" w:rsidRPr="001D178D">
        <w:rPr>
          <w:rFonts w:asciiTheme="minorHAnsi" w:hAnsiTheme="minorHAnsi" w:cstheme="minorHAnsi"/>
          <w:sz w:val="24"/>
          <w:szCs w:val="24"/>
        </w:rPr>
        <w:t>Proposals</w:t>
      </w:r>
      <w:r w:rsidR="004560C3"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82" w:name="_Toc46891776"/>
      <w:bookmarkStart w:id="83" w:name="_Toc46892496"/>
      <w:bookmarkStart w:id="84" w:name="_Toc46892678"/>
      <w:bookmarkStart w:id="85" w:name="_Toc46893051"/>
      <w:bookmarkStart w:id="86" w:name="_Toc46893252"/>
      <w:bookmarkStart w:id="87" w:name="_Toc47196361"/>
      <w:bookmarkStart w:id="88" w:name="_Toc47509458"/>
      <w:bookmarkStart w:id="89" w:name="_Toc48397542"/>
      <w:bookmarkStart w:id="90" w:name="_Toc48530258"/>
      <w:bookmarkStart w:id="91" w:name="_Toc49905164"/>
      <w:bookmarkStart w:id="92" w:name="_Toc49909895"/>
      <w:bookmarkStart w:id="93" w:name="_Toc52340010"/>
      <w:bookmarkStart w:id="94" w:name="_Toc63919025"/>
      <w:r w:rsidRPr="0050346E">
        <w:rPr>
          <w:rFonts w:asciiTheme="minorHAnsi" w:hAnsiTheme="minorHAnsi" w:cstheme="minorHAnsi"/>
          <w:b/>
          <w:szCs w:val="24"/>
        </w:rPr>
        <w:t>2.</w:t>
      </w:r>
      <w:r w:rsidR="00D1710B" w:rsidRPr="0050346E">
        <w:rPr>
          <w:rFonts w:asciiTheme="minorHAnsi" w:hAnsiTheme="minorHAnsi" w:cstheme="minorHAnsi"/>
          <w:b/>
          <w:szCs w:val="24"/>
        </w:rPr>
        <w:t>4</w:t>
      </w:r>
      <w:r w:rsidRPr="0050346E">
        <w:rPr>
          <w:rFonts w:asciiTheme="minorHAnsi" w:hAnsiTheme="minorHAnsi" w:cstheme="minorHAnsi"/>
          <w:b/>
          <w:szCs w:val="24"/>
        </w:rPr>
        <w:tab/>
        <w:t>Project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Schedule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deadline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submitting</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00777D27"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below.</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5E445E" w:rsidRPr="001D178D">
        <w:rPr>
          <w:rFonts w:asciiTheme="minorHAnsi" w:hAnsiTheme="minorHAnsi" w:cstheme="minorHAnsi"/>
          <w:sz w:val="24"/>
          <w:szCs w:val="24"/>
        </w:rPr>
        <w:t>i</w:t>
      </w:r>
      <w:r w:rsidR="00FA2780" w:rsidRPr="001D178D">
        <w:rPr>
          <w:rFonts w:asciiTheme="minorHAnsi" w:hAnsiTheme="minorHAnsi" w:cstheme="minorHAnsi"/>
          <w:sz w:val="24"/>
          <w:szCs w:val="24"/>
        </w:rPr>
        <w:t>nquiries</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005E445E"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5E445E"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005E445E"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0D54C6" w:rsidRPr="001D178D">
        <w:rPr>
          <w:rFonts w:asciiTheme="minorHAnsi" w:hAnsiTheme="minorHAnsi" w:cstheme="minorHAnsi"/>
          <w:sz w:val="24"/>
          <w:szCs w:val="24"/>
        </w:rPr>
        <w:t>S</w:t>
      </w:r>
      <w:r w:rsidR="005E445E" w:rsidRPr="001D178D">
        <w:rPr>
          <w:rFonts w:asciiTheme="minorHAnsi" w:hAnsiTheme="minorHAnsi" w:cstheme="minorHAnsi"/>
          <w:sz w:val="24"/>
          <w:szCs w:val="24"/>
        </w:rPr>
        <w:t>ection</w:t>
      </w:r>
      <w:r w:rsidR="00991EF1">
        <w:rPr>
          <w:rFonts w:asciiTheme="minorHAnsi" w:hAnsiTheme="minorHAnsi" w:cstheme="minorHAnsi"/>
          <w:sz w:val="24"/>
          <w:szCs w:val="24"/>
        </w:rPr>
        <w:t xml:space="preserve"> </w:t>
      </w:r>
      <w:r w:rsidR="005E445E" w:rsidRPr="001D178D">
        <w:rPr>
          <w:rFonts w:asciiTheme="minorHAnsi" w:hAnsiTheme="minorHAnsi" w:cstheme="minorHAnsi"/>
          <w:sz w:val="24"/>
          <w:szCs w:val="24"/>
        </w:rPr>
        <w:t>2.5.</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inquiry</w:t>
      </w:r>
      <w:r w:rsidR="004204DF"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considered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non-confidential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non-proprietary.</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received</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follow</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prescribed</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assigned</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unique</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identification</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number,</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converted</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PDF</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format,</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posted</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00FA2780"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web</w:t>
      </w:r>
      <w:r w:rsidR="000D54C6" w:rsidRPr="001D178D">
        <w:rPr>
          <w:rFonts w:asciiTheme="minorHAnsi" w:hAnsiTheme="minorHAnsi" w:cstheme="minorHAnsi"/>
          <w:sz w:val="24"/>
          <w:szCs w:val="24"/>
        </w:rPr>
        <w:t>-</w:t>
      </w:r>
      <w:r w:rsidR="00FA2780" w:rsidRPr="001D178D">
        <w:rPr>
          <w:rFonts w:asciiTheme="minorHAnsi" w:hAnsiTheme="minorHAnsi" w:cstheme="minorHAnsi"/>
          <w:sz w:val="24"/>
          <w:szCs w:val="24"/>
        </w:rPr>
        <w:t>site</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viewing</w:t>
      </w:r>
      <w:r w:rsidR="00FA2780"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I</w:t>
      </w:r>
      <w:r w:rsidR="00CC3BA7" w:rsidRPr="001D178D">
        <w:rPr>
          <w:rFonts w:asciiTheme="minorHAnsi" w:hAnsiTheme="minorHAnsi" w:cstheme="minorHAnsi"/>
          <w:sz w:val="24"/>
          <w:szCs w:val="24"/>
        </w:rPr>
        <w:t>dentification</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780914"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disclosed.</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Responses</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CC3BA7"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these</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000D54C6"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FA2780"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posted</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electronically</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00EC288D"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web</w:t>
      </w:r>
      <w:r w:rsidR="000D54C6" w:rsidRPr="001D178D">
        <w:rPr>
          <w:rFonts w:asciiTheme="minorHAnsi" w:hAnsiTheme="minorHAnsi" w:cstheme="minorHAnsi"/>
          <w:sz w:val="24"/>
          <w:szCs w:val="24"/>
        </w:rPr>
        <w:t>-</w:t>
      </w:r>
      <w:r w:rsidR="00EC288D" w:rsidRPr="001D178D">
        <w:rPr>
          <w:rFonts w:asciiTheme="minorHAnsi" w:hAnsiTheme="minorHAnsi" w:cstheme="minorHAnsi"/>
          <w:sz w:val="24"/>
          <w:szCs w:val="24"/>
        </w:rPr>
        <w:t>site</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viewing</w:t>
      </w:r>
      <w:r w:rsidR="00A503C0">
        <w:rPr>
          <w:rFonts w:asciiTheme="minorHAnsi" w:hAnsiTheme="minorHAnsi" w:cstheme="minorHAnsi"/>
          <w:sz w:val="24"/>
          <w:szCs w:val="24"/>
        </w:rPr>
        <w:t>,</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CDOT</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will</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not</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respond</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verbally</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to</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any</w:t>
      </w:r>
      <w:r w:rsidR="00991EF1">
        <w:rPr>
          <w:rFonts w:asciiTheme="minorHAnsi" w:hAnsiTheme="minorHAnsi" w:cstheme="minorHAnsi"/>
          <w:sz w:val="24"/>
          <w:szCs w:val="24"/>
        </w:rPr>
        <w:t xml:space="preserve"> </w:t>
      </w:r>
      <w:r w:rsidR="00A503C0">
        <w:rPr>
          <w:rFonts w:asciiTheme="minorHAnsi" w:hAnsiTheme="minorHAnsi" w:cstheme="minorHAnsi"/>
          <w:sz w:val="24"/>
          <w:szCs w:val="24"/>
        </w:rPr>
        <w:t>response</w:t>
      </w:r>
      <w:r w:rsidR="00EC288D"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respond</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i</w:t>
      </w:r>
      <w:r w:rsidR="00A609F5" w:rsidRPr="001D178D">
        <w:rPr>
          <w:rFonts w:asciiTheme="minorHAnsi" w:hAnsiTheme="minorHAnsi" w:cstheme="minorHAnsi"/>
          <w:sz w:val="24"/>
          <w:szCs w:val="24"/>
        </w:rPr>
        <w:t>nquiries</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fail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follow</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process</w:t>
      </w:r>
      <w:r w:rsidR="00F12AA0"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r w:rsidR="00A609F5" w:rsidRPr="001D178D">
        <w:rPr>
          <w:rFonts w:asciiTheme="minorHAnsi" w:hAnsiTheme="minorHAnsi" w:cstheme="minorHAnsi"/>
          <w:sz w:val="24"/>
          <w:szCs w:val="24"/>
        </w:rPr>
        <w:t>Verbal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accepted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responded</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to.</w:t>
      </w:r>
      <w:r w:rsidR="00541D89">
        <w:rPr>
          <w:rFonts w:asciiTheme="minorHAnsi" w:hAnsiTheme="minorHAnsi" w:cstheme="minorHAnsi"/>
          <w:sz w:val="24"/>
          <w:szCs w:val="24"/>
        </w:rPr>
        <w:t xml:space="preserve"> </w:t>
      </w:r>
    </w:p>
    <w:p w:rsidR="0071122C" w:rsidRDefault="0071122C" w:rsidP="0071122C">
      <w:pPr>
        <w:widowControl/>
        <w:spacing w:before="120" w:after="120"/>
        <w:ind w:left="720"/>
        <w:rPr>
          <w:rFonts w:asciiTheme="minorHAnsi" w:hAnsiTheme="minorHAnsi" w:cstheme="minorHAnsi"/>
          <w:sz w:val="24"/>
          <w:szCs w:val="24"/>
        </w:rPr>
      </w:pP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anticipates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milestone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schedule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addenda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subsequent</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R</w:t>
      </w:r>
      <w:r w:rsidR="00EE233D" w:rsidRPr="001D178D">
        <w:rPr>
          <w:rFonts w:asciiTheme="minorHAnsi" w:hAnsiTheme="minorHAnsi" w:cstheme="minorHAnsi"/>
          <w:sz w:val="24"/>
          <w:szCs w:val="24"/>
        </w:rPr>
        <w:t>equest</w:t>
      </w:r>
      <w:r w:rsidR="00991EF1">
        <w:rPr>
          <w:rFonts w:asciiTheme="minorHAnsi" w:hAnsiTheme="minorHAnsi" w:cstheme="minorHAnsi"/>
          <w:sz w:val="24"/>
          <w:szCs w:val="24"/>
        </w:rPr>
        <w:t xml:space="preserve"> </w:t>
      </w:r>
      <w:r w:rsidR="00EE233D"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EE233D" w:rsidRPr="001D178D">
        <w:rPr>
          <w:rFonts w:asciiTheme="minorHAnsi" w:hAnsiTheme="minorHAnsi" w:cstheme="minorHAnsi"/>
          <w:sz w:val="24"/>
          <w:szCs w:val="24"/>
        </w:rPr>
        <w:t>Proposals</w:t>
      </w:r>
      <w:r w:rsidR="00991EF1">
        <w:rPr>
          <w:rFonts w:asciiTheme="minorHAnsi" w:hAnsiTheme="minorHAnsi" w:cstheme="minorHAnsi"/>
          <w:sz w:val="24"/>
          <w:szCs w:val="24"/>
        </w:rPr>
        <w:t xml:space="preserve"> </w:t>
      </w:r>
      <w:r w:rsidR="00EE233D" w:rsidRPr="001D178D">
        <w:rPr>
          <w:rFonts w:asciiTheme="minorHAnsi" w:hAnsiTheme="minorHAnsi" w:cstheme="minorHAnsi"/>
          <w:sz w:val="24"/>
          <w:szCs w:val="24"/>
        </w:rPr>
        <w:t>(RFP)</w:t>
      </w:r>
      <w:r w:rsidR="00EC288D"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762A91"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lastRenderedPageBreak/>
        <w:t>Industry</w:t>
      </w:r>
      <w:r w:rsidR="00991EF1">
        <w:rPr>
          <w:rFonts w:asciiTheme="minorHAnsi" w:hAnsiTheme="minorHAnsi" w:cstheme="minorHAnsi"/>
          <w:sz w:val="24"/>
          <w:szCs w:val="24"/>
        </w:rPr>
        <w:t xml:space="preserve"> </w:t>
      </w:r>
      <w:r w:rsidR="002A2FD2"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002A2FD2" w:rsidRPr="001D178D">
        <w:rPr>
          <w:rFonts w:asciiTheme="minorHAnsi" w:hAnsiTheme="minorHAnsi" w:cstheme="minorHAnsi"/>
          <w:sz w:val="24"/>
          <w:szCs w:val="24"/>
        </w:rPr>
        <w:t>Activities:</w:t>
      </w:r>
      <w:r w:rsidR="00541D89">
        <w:rPr>
          <w:rFonts w:asciiTheme="minorHAnsi" w:hAnsiTheme="minorHAnsi" w:cstheme="minorHAnsi"/>
          <w:sz w:val="24"/>
          <w:szCs w:val="24"/>
        </w:rPr>
        <w:t xml:space="preserve"> </w:t>
      </w:r>
    </w:p>
    <w:p w:rsidR="00762A91" w:rsidRPr="001D178D" w:rsidRDefault="00762A91"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Issue</w:t>
      </w:r>
      <w:r w:rsidR="00991EF1">
        <w:rPr>
          <w:rFonts w:asciiTheme="minorHAnsi" w:hAnsiTheme="minorHAnsi" w:cstheme="minorHAnsi"/>
          <w:sz w:val="24"/>
          <w:szCs w:val="24"/>
        </w:rPr>
        <w:t xml:space="preserve"> </w:t>
      </w:r>
      <w:r w:rsidR="006A060B">
        <w:rPr>
          <w:rFonts w:asciiTheme="minorHAnsi" w:hAnsiTheme="minorHAnsi" w:cstheme="minorHAnsi"/>
          <w:sz w:val="24"/>
          <w:szCs w:val="24"/>
        </w:rPr>
        <w:t>Request for Qualifications</w:t>
      </w:r>
      <w:r w:rsidRPr="001D178D">
        <w:rPr>
          <w:rFonts w:asciiTheme="minorHAnsi" w:hAnsiTheme="minorHAnsi" w:cstheme="minorHAnsi"/>
          <w:sz w:val="24"/>
          <w:szCs w:val="24"/>
        </w:rPr>
        <w:t>:</w:t>
      </w:r>
      <w:r w:rsidR="003A42B3" w:rsidRPr="001D178D">
        <w:rPr>
          <w:rFonts w:asciiTheme="minorHAnsi" w:hAnsiTheme="minorHAnsi" w:cstheme="minorHAnsi"/>
          <w:sz w:val="24"/>
          <w:szCs w:val="24"/>
        </w:rPr>
        <w:tab/>
      </w:r>
      <w:r w:rsidR="003A42B3" w:rsidRPr="001D178D">
        <w:rPr>
          <w:rFonts w:asciiTheme="minorHAnsi" w:hAnsiTheme="minorHAnsi" w:cstheme="minorHAnsi"/>
          <w:sz w:val="24"/>
          <w:szCs w:val="24"/>
        </w:rPr>
        <w:tab/>
      </w:r>
      <w:r w:rsidR="003A42B3" w:rsidRPr="001D178D">
        <w:rPr>
          <w:rFonts w:asciiTheme="minorHAnsi" w:hAnsiTheme="minorHAnsi" w:cstheme="minorHAnsi"/>
          <w:sz w:val="24"/>
          <w:szCs w:val="24"/>
        </w:rPr>
        <w:tab/>
      </w:r>
      <w:r w:rsidR="0090262B">
        <w:rPr>
          <w:rFonts w:asciiTheme="minorHAnsi" w:hAnsiTheme="minorHAnsi" w:cstheme="minorHAnsi"/>
          <w:sz w:val="24"/>
          <w:szCs w:val="24"/>
        </w:rPr>
        <w:tab/>
      </w:r>
      <w:r w:rsidR="00CC74B5" w:rsidRPr="001D178D">
        <w:rPr>
          <w:rFonts w:asciiTheme="minorHAnsi" w:hAnsiTheme="minorHAnsi" w:cstheme="minorHAnsi"/>
          <w:sz w:val="24"/>
          <w:szCs w:val="24"/>
        </w:rPr>
        <w:t>August</w:t>
      </w:r>
      <w:r w:rsidR="00991EF1">
        <w:rPr>
          <w:rFonts w:asciiTheme="minorHAnsi" w:hAnsiTheme="minorHAnsi" w:cstheme="minorHAnsi"/>
          <w:sz w:val="24"/>
          <w:szCs w:val="24"/>
        </w:rPr>
        <w:t xml:space="preserve"> </w:t>
      </w:r>
      <w:r w:rsidR="00CC74B5" w:rsidRPr="001D178D">
        <w:rPr>
          <w:rFonts w:asciiTheme="minorHAnsi" w:hAnsiTheme="minorHAnsi" w:cstheme="minorHAnsi"/>
          <w:sz w:val="24"/>
          <w:szCs w:val="24"/>
        </w:rPr>
        <w:t>2</w:t>
      </w:r>
      <w:r w:rsidR="002B6FB9">
        <w:rPr>
          <w:rFonts w:asciiTheme="minorHAnsi" w:hAnsiTheme="minorHAnsi" w:cstheme="minorHAnsi"/>
          <w:sz w:val="24"/>
          <w:szCs w:val="24"/>
        </w:rPr>
        <w:t>4</w:t>
      </w:r>
      <w:r w:rsidR="00591178"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591178" w:rsidRPr="001D178D">
        <w:rPr>
          <w:rFonts w:asciiTheme="minorHAnsi" w:hAnsiTheme="minorHAnsi" w:cstheme="minorHAnsi"/>
          <w:sz w:val="24"/>
          <w:szCs w:val="24"/>
        </w:rPr>
        <w:t>2012</w:t>
      </w:r>
    </w:p>
    <w:p w:rsidR="003A42B3" w:rsidRPr="001D178D" w:rsidRDefault="003A42B3"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Deadline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Industry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sz w:val="24"/>
          <w:szCs w:val="24"/>
        </w:rPr>
        <w:tab/>
        <w:t>September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12,</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2012</w:t>
      </w:r>
    </w:p>
    <w:p w:rsidR="003A42B3" w:rsidRPr="001D178D" w:rsidRDefault="003A42B3"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Industry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inquiries:</w:t>
      </w: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sz w:val="24"/>
          <w:szCs w:val="24"/>
        </w:rPr>
        <w:tab/>
        <w:t>September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14,</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2012</w:t>
      </w:r>
    </w:p>
    <w:p w:rsidR="00232DE5" w:rsidRPr="001D178D" w:rsidRDefault="00777D27"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S</w:t>
      </w:r>
      <w:r w:rsidR="0090262B">
        <w:rPr>
          <w:rFonts w:asciiTheme="minorHAnsi" w:hAnsiTheme="minorHAnsi" w:cstheme="minorHAnsi"/>
          <w:sz w:val="24"/>
          <w:szCs w:val="24"/>
        </w:rPr>
        <w:t>tatements</w:t>
      </w:r>
      <w:r w:rsidR="00991EF1">
        <w:rPr>
          <w:rFonts w:asciiTheme="minorHAnsi" w:hAnsiTheme="minorHAnsi" w:cstheme="minorHAnsi"/>
          <w:sz w:val="24"/>
          <w:szCs w:val="24"/>
        </w:rPr>
        <w:t xml:space="preserve"> </w:t>
      </w:r>
      <w:r w:rsidR="0090262B">
        <w:rPr>
          <w:rFonts w:asciiTheme="minorHAnsi" w:hAnsiTheme="minorHAnsi" w:cstheme="minorHAnsi"/>
          <w:sz w:val="24"/>
          <w:szCs w:val="24"/>
        </w:rPr>
        <w:t>of</w:t>
      </w:r>
      <w:r w:rsidR="00991EF1">
        <w:rPr>
          <w:rFonts w:asciiTheme="minorHAnsi" w:hAnsiTheme="minorHAnsi" w:cstheme="minorHAnsi"/>
          <w:sz w:val="24"/>
          <w:szCs w:val="24"/>
        </w:rPr>
        <w:t xml:space="preserve"> </w:t>
      </w:r>
      <w:r w:rsidR="0090262B">
        <w:rPr>
          <w:rFonts w:asciiTheme="minorHAnsi" w:hAnsiTheme="minorHAnsi" w:cstheme="minorHAnsi"/>
          <w:sz w:val="24"/>
          <w:szCs w:val="24"/>
        </w:rPr>
        <w:t>Qualifications</w:t>
      </w:r>
      <w:r w:rsidR="00991EF1">
        <w:rPr>
          <w:rFonts w:asciiTheme="minorHAnsi" w:hAnsiTheme="minorHAnsi" w:cstheme="minorHAnsi"/>
          <w:sz w:val="24"/>
          <w:szCs w:val="24"/>
        </w:rPr>
        <w:t xml:space="preserve"> </w:t>
      </w:r>
      <w:r w:rsidR="00762A91" w:rsidRPr="001D178D">
        <w:rPr>
          <w:rFonts w:asciiTheme="minorHAnsi" w:hAnsiTheme="minorHAnsi" w:cstheme="minorHAnsi"/>
          <w:sz w:val="24"/>
          <w:szCs w:val="24"/>
        </w:rPr>
        <w:t>Due:</w:t>
      </w:r>
      <w:r w:rsidR="00762A91" w:rsidRPr="001D178D">
        <w:rPr>
          <w:rFonts w:asciiTheme="minorHAnsi" w:hAnsiTheme="minorHAnsi" w:cstheme="minorHAnsi"/>
          <w:sz w:val="24"/>
          <w:szCs w:val="24"/>
        </w:rPr>
        <w:tab/>
      </w:r>
      <w:r w:rsidR="00551541" w:rsidRPr="001D178D">
        <w:rPr>
          <w:rFonts w:asciiTheme="minorHAnsi" w:hAnsiTheme="minorHAnsi" w:cstheme="minorHAnsi"/>
          <w:sz w:val="24"/>
          <w:szCs w:val="24"/>
        </w:rPr>
        <w:tab/>
      </w:r>
      <w:r w:rsidR="00232DE5" w:rsidRPr="001D178D">
        <w:rPr>
          <w:rFonts w:asciiTheme="minorHAnsi" w:hAnsiTheme="minorHAnsi" w:cstheme="minorHAnsi"/>
          <w:sz w:val="24"/>
          <w:szCs w:val="24"/>
        </w:rPr>
        <w:tab/>
      </w:r>
      <w:r w:rsidR="00232DE5" w:rsidRPr="001D178D">
        <w:rPr>
          <w:rFonts w:asciiTheme="minorHAnsi" w:hAnsiTheme="minorHAnsi" w:cstheme="minorHAnsi"/>
          <w:sz w:val="24"/>
          <w:szCs w:val="24"/>
        </w:rPr>
        <w:tab/>
      </w:r>
      <w:r w:rsidR="00CC74B5" w:rsidRPr="001D178D">
        <w:rPr>
          <w:rFonts w:asciiTheme="minorHAnsi" w:hAnsiTheme="minorHAnsi" w:cstheme="minorHAnsi"/>
          <w:sz w:val="24"/>
          <w:szCs w:val="24"/>
        </w:rPr>
        <w:t>September</w:t>
      </w:r>
      <w:r w:rsidR="00991EF1">
        <w:rPr>
          <w:rFonts w:asciiTheme="minorHAnsi" w:hAnsiTheme="minorHAnsi" w:cstheme="minorHAnsi"/>
          <w:sz w:val="24"/>
          <w:szCs w:val="24"/>
        </w:rPr>
        <w:t xml:space="preserve"> </w:t>
      </w:r>
      <w:r w:rsidR="00CC74B5" w:rsidRPr="001D178D">
        <w:rPr>
          <w:rFonts w:asciiTheme="minorHAnsi" w:hAnsiTheme="minorHAnsi" w:cstheme="minorHAnsi"/>
          <w:sz w:val="24"/>
          <w:szCs w:val="24"/>
        </w:rPr>
        <w:t>2</w:t>
      </w:r>
      <w:r w:rsidR="002B6FB9">
        <w:rPr>
          <w:rFonts w:asciiTheme="minorHAnsi" w:hAnsiTheme="minorHAnsi" w:cstheme="minorHAnsi"/>
          <w:sz w:val="24"/>
          <w:szCs w:val="24"/>
        </w:rPr>
        <w:t>4</w:t>
      </w:r>
      <w:r w:rsidR="00762A91"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762A91" w:rsidRPr="001D178D">
        <w:rPr>
          <w:rFonts w:asciiTheme="minorHAnsi" w:hAnsiTheme="minorHAnsi" w:cstheme="minorHAnsi"/>
          <w:sz w:val="24"/>
          <w:szCs w:val="24"/>
        </w:rPr>
        <w:t>2012</w:t>
      </w:r>
      <w:r w:rsidR="00762A91" w:rsidRPr="001D178D">
        <w:rPr>
          <w:rFonts w:asciiTheme="minorHAnsi" w:hAnsiTheme="minorHAnsi" w:cstheme="minorHAnsi"/>
          <w:sz w:val="24"/>
          <w:szCs w:val="24"/>
        </w:rPr>
        <w:tab/>
      </w:r>
    </w:p>
    <w:p w:rsidR="00762A91" w:rsidRPr="001D178D" w:rsidRDefault="00762A91"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Firms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Notified:</w:t>
      </w:r>
      <w:r w:rsidRPr="001D178D">
        <w:rPr>
          <w:rFonts w:asciiTheme="minorHAnsi" w:hAnsiTheme="minorHAnsi" w:cstheme="minorHAnsi"/>
          <w:sz w:val="24"/>
          <w:szCs w:val="24"/>
        </w:rPr>
        <w:tab/>
      </w:r>
      <w:r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551541" w:rsidRPr="001D178D">
        <w:rPr>
          <w:rFonts w:asciiTheme="minorHAnsi" w:hAnsiTheme="minorHAnsi" w:cstheme="minorHAnsi"/>
          <w:sz w:val="24"/>
          <w:szCs w:val="24"/>
        </w:rPr>
        <w:tab/>
      </w:r>
      <w:r w:rsidR="002B6FB9">
        <w:rPr>
          <w:rFonts w:asciiTheme="minorHAnsi" w:hAnsiTheme="minorHAnsi" w:cstheme="minorHAnsi"/>
          <w:sz w:val="24"/>
          <w:szCs w:val="24"/>
        </w:rPr>
        <w:t>October 2</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2012</w:t>
      </w:r>
    </w:p>
    <w:p w:rsidR="00762A91" w:rsidRPr="001D178D" w:rsidRDefault="00762A91"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Debrief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551541" w:rsidRPr="001D178D">
        <w:rPr>
          <w:rFonts w:asciiTheme="minorHAnsi" w:hAnsiTheme="minorHAnsi" w:cstheme="minorHAnsi"/>
          <w:sz w:val="24"/>
          <w:szCs w:val="24"/>
        </w:rPr>
        <w:t>B</w:t>
      </w:r>
      <w:r w:rsidR="002A2FD2" w:rsidRPr="001D178D">
        <w:rPr>
          <w:rFonts w:asciiTheme="minorHAnsi" w:hAnsiTheme="minorHAnsi" w:cstheme="minorHAnsi"/>
          <w:sz w:val="24"/>
          <w:szCs w:val="24"/>
        </w:rPr>
        <w:t>y</w:t>
      </w:r>
      <w:r w:rsidR="00991EF1">
        <w:rPr>
          <w:rFonts w:asciiTheme="minorHAnsi" w:hAnsiTheme="minorHAnsi" w:cstheme="minorHAnsi"/>
          <w:sz w:val="24"/>
          <w:szCs w:val="24"/>
        </w:rPr>
        <w:t xml:space="preserve"> </w:t>
      </w:r>
      <w:r w:rsidR="002A2FD2"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002A2FD2"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2A2FD2" w:rsidRPr="001D178D">
        <w:rPr>
          <w:rFonts w:asciiTheme="minorHAnsi" w:hAnsiTheme="minorHAnsi" w:cstheme="minorHAnsi"/>
          <w:sz w:val="24"/>
          <w:szCs w:val="24"/>
        </w:rPr>
        <w:t>appointment</w:t>
      </w:r>
    </w:p>
    <w:p w:rsidR="00541D89" w:rsidRDefault="00762A91"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Issue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Proposals:</w:t>
      </w:r>
      <w:r w:rsidRPr="001D178D">
        <w:rPr>
          <w:rFonts w:asciiTheme="minorHAnsi" w:hAnsiTheme="minorHAnsi" w:cstheme="minorHAnsi"/>
          <w:sz w:val="24"/>
          <w:szCs w:val="24"/>
        </w:rPr>
        <w:tab/>
      </w:r>
      <w:r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2A2FD2" w:rsidRPr="001D178D">
        <w:rPr>
          <w:rFonts w:asciiTheme="minorHAnsi" w:hAnsiTheme="minorHAnsi" w:cstheme="minorHAnsi"/>
          <w:sz w:val="24"/>
          <w:szCs w:val="24"/>
        </w:rPr>
        <w:tab/>
      </w:r>
      <w:r w:rsidR="0090262B">
        <w:rPr>
          <w:rFonts w:asciiTheme="minorHAnsi" w:hAnsiTheme="minorHAnsi" w:cstheme="minorHAnsi"/>
          <w:sz w:val="24"/>
          <w:szCs w:val="24"/>
        </w:rPr>
        <w:tab/>
      </w:r>
      <w:r w:rsidR="00037D3E" w:rsidRPr="001D178D">
        <w:rPr>
          <w:rFonts w:asciiTheme="minorHAnsi" w:hAnsiTheme="minorHAnsi" w:cstheme="minorHAnsi"/>
          <w:sz w:val="24"/>
          <w:szCs w:val="24"/>
        </w:rPr>
        <w:t>October</w:t>
      </w:r>
      <w:r w:rsidR="00991EF1">
        <w:rPr>
          <w:rFonts w:asciiTheme="minorHAnsi" w:hAnsiTheme="minorHAnsi" w:cstheme="minorHAnsi"/>
          <w:sz w:val="24"/>
          <w:szCs w:val="24"/>
        </w:rPr>
        <w:t xml:space="preserve"> </w:t>
      </w:r>
      <w:r w:rsidR="00037D3E" w:rsidRPr="001D178D">
        <w:rPr>
          <w:rFonts w:asciiTheme="minorHAnsi" w:hAnsiTheme="minorHAnsi" w:cstheme="minorHAnsi"/>
          <w:sz w:val="24"/>
          <w:szCs w:val="24"/>
        </w:rPr>
        <w:t>15</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2012</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95" w:name="_Toc46051531"/>
      <w:bookmarkStart w:id="96" w:name="_Toc46051660"/>
      <w:bookmarkStart w:id="97" w:name="_Toc46123224"/>
      <w:bookmarkStart w:id="98" w:name="_Toc46304556"/>
      <w:bookmarkStart w:id="99" w:name="_Toc46891251"/>
      <w:bookmarkStart w:id="100" w:name="_Toc46891777"/>
      <w:bookmarkStart w:id="101" w:name="_Toc46892497"/>
      <w:bookmarkStart w:id="102" w:name="_Toc46892679"/>
      <w:bookmarkStart w:id="103" w:name="_Toc46893052"/>
      <w:bookmarkStart w:id="104" w:name="_Toc46893253"/>
      <w:bookmarkStart w:id="105" w:name="_Toc47196362"/>
      <w:bookmarkStart w:id="106" w:name="_Toc47509459"/>
      <w:bookmarkStart w:id="107" w:name="_Toc48397543"/>
      <w:bookmarkStart w:id="108" w:name="_Toc48530259"/>
      <w:bookmarkStart w:id="109" w:name="_Toc49905165"/>
      <w:bookmarkStart w:id="110" w:name="_Toc49909896"/>
      <w:bookmarkStart w:id="111" w:name="_Toc52340011"/>
      <w:bookmarkStart w:id="112" w:name="_Toc63919026"/>
      <w:r w:rsidRPr="0050346E">
        <w:rPr>
          <w:rFonts w:asciiTheme="minorHAnsi" w:hAnsiTheme="minorHAnsi" w:cstheme="minorHAnsi"/>
          <w:b/>
          <w:szCs w:val="24"/>
        </w:rPr>
        <w:t>2.</w:t>
      </w:r>
      <w:r w:rsidR="00D1710B" w:rsidRPr="0050346E">
        <w:rPr>
          <w:rFonts w:asciiTheme="minorHAnsi" w:hAnsiTheme="minorHAnsi" w:cstheme="minorHAnsi"/>
          <w:b/>
          <w:szCs w:val="24"/>
        </w:rPr>
        <w:t>5</w:t>
      </w:r>
      <w:r w:rsidRPr="0050346E">
        <w:rPr>
          <w:rFonts w:asciiTheme="minorHAnsi" w:hAnsiTheme="minorHAnsi" w:cstheme="minorHAnsi"/>
          <w:b/>
          <w:szCs w:val="24"/>
        </w:rPr>
        <w:tab/>
        <w:t>CDOT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Project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Management</w:t>
      </w:r>
      <w:r w:rsidR="00B521F4" w:rsidRPr="0050346E">
        <w:rPr>
          <w:rFonts w:asciiTheme="minorHAnsi" w:hAnsiTheme="minorHAnsi" w:cstheme="minorHAnsi"/>
          <w:b/>
          <w:szCs w:val="24"/>
        </w:rPr>
        <w: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Ex</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Parte</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Communications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41D89" w:rsidRDefault="005E445E"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Kevin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Sullivan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Director</w:t>
      </w:r>
      <w:r w:rsidR="004560C3"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Director</w:t>
      </w:r>
      <w:r w:rsidR="00F12AA0"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Mr.</w:t>
      </w:r>
      <w:r w:rsidR="00991EF1">
        <w:rPr>
          <w:rFonts w:asciiTheme="minorHAnsi" w:hAnsiTheme="minorHAnsi" w:cstheme="minorHAnsi"/>
          <w:sz w:val="24"/>
          <w:szCs w:val="24"/>
        </w:rPr>
        <w:t xml:space="preserve"> </w:t>
      </w:r>
      <w:r w:rsidR="00EC288D" w:rsidRPr="001D178D">
        <w:rPr>
          <w:rFonts w:asciiTheme="minorHAnsi" w:hAnsiTheme="minorHAnsi" w:cstheme="minorHAnsi"/>
          <w:sz w:val="24"/>
          <w:szCs w:val="24"/>
        </w:rPr>
        <w:t>Sullivan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sole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contact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person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addressee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receiving</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communications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comments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thereof</w:t>
      </w:r>
      <w:r w:rsidR="00CC2E6F"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A609F5" w:rsidRPr="001D178D">
        <w:rPr>
          <w:rFonts w:asciiTheme="minorHAnsi" w:hAnsiTheme="minorHAnsi" w:cstheme="minorHAnsi"/>
          <w:sz w:val="24"/>
          <w:szCs w:val="24"/>
        </w:rPr>
        <w:t>sent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00CC2E6F" w:rsidRPr="001D178D">
        <w:rPr>
          <w:rFonts w:asciiTheme="minorHAnsi" w:hAnsiTheme="minorHAnsi" w:cstheme="minorHAnsi"/>
          <w:sz w:val="24"/>
          <w:szCs w:val="24"/>
        </w:rPr>
        <w:t>-</w:t>
      </w:r>
      <w:r w:rsidRPr="001D178D">
        <w:rPr>
          <w:rFonts w:asciiTheme="minorHAnsi" w:hAnsiTheme="minorHAnsi" w:cstheme="minorHAnsi"/>
          <w:sz w:val="24"/>
          <w:szCs w:val="24"/>
        </w:rPr>
        <w:t>mail</w:t>
      </w:r>
      <w:r w:rsidR="004560C3"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A609F5" w:rsidP="0071122C">
      <w:pPr>
        <w:widowControl/>
        <w:tabs>
          <w:tab w:val="left" w:pos="720"/>
          <w:tab w:val="left" w:pos="2160"/>
          <w:tab w:val="left" w:pos="4320"/>
        </w:tabs>
        <w:spacing w:before="120" w:after="120"/>
        <w:ind w:left="720"/>
        <w:rPr>
          <w:rFonts w:asciiTheme="minorHAnsi" w:hAnsiTheme="minorHAnsi" w:cstheme="minorHAnsi"/>
          <w:sz w:val="24"/>
          <w:szCs w:val="24"/>
        </w:rPr>
      </w:pPr>
      <w:r w:rsidRPr="009128FC">
        <w:rPr>
          <w:rFonts w:asciiTheme="minorHAnsi" w:hAnsiTheme="minorHAnsi" w:cstheme="minorHAnsi"/>
          <w:sz w:val="24"/>
          <w:szCs w:val="24"/>
        </w:rPr>
        <w:t>E-</w:t>
      </w:r>
      <w:r w:rsidR="00CC2E6F" w:rsidRPr="009128FC">
        <w:rPr>
          <w:rFonts w:asciiTheme="minorHAnsi" w:hAnsiTheme="minorHAnsi" w:cstheme="minorHAnsi"/>
          <w:sz w:val="24"/>
          <w:szCs w:val="24"/>
        </w:rPr>
        <w:t>m</w:t>
      </w:r>
      <w:r w:rsidRPr="009128FC">
        <w:rPr>
          <w:rFonts w:asciiTheme="minorHAnsi" w:hAnsiTheme="minorHAnsi" w:cstheme="minorHAnsi"/>
          <w:sz w:val="24"/>
          <w:szCs w:val="24"/>
        </w:rPr>
        <w:t>ail</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inquiries</w:t>
      </w:r>
      <w:r w:rsidR="00991EF1">
        <w:rPr>
          <w:rFonts w:asciiTheme="minorHAnsi" w:hAnsiTheme="minorHAnsi" w:cstheme="minorHAnsi"/>
          <w:sz w:val="24"/>
          <w:szCs w:val="24"/>
        </w:rPr>
        <w:t xml:space="preserve"> </w:t>
      </w:r>
      <w:r w:rsidRPr="009128FC">
        <w:rPr>
          <w:rFonts w:asciiTheme="minorHAnsi" w:hAnsiTheme="minorHAnsi" w:cstheme="minorHAnsi"/>
          <w:sz w:val="24"/>
          <w:szCs w:val="24"/>
        </w:rPr>
        <w:t>shall</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be</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sent</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to:</w:t>
      </w:r>
      <w:r w:rsidR="00991EF1">
        <w:rPr>
          <w:rFonts w:asciiTheme="minorHAnsi" w:hAnsiTheme="minorHAnsi" w:cstheme="minorHAnsi"/>
          <w:sz w:val="24"/>
          <w:szCs w:val="24"/>
        </w:rPr>
        <w:t xml:space="preserve"> </w:t>
      </w:r>
      <w:hyperlink r:id="rId20" w:history="1">
        <w:r w:rsidR="00591178" w:rsidRPr="009128FC">
          <w:rPr>
            <w:rStyle w:val="Hyperlink"/>
            <w:rFonts w:asciiTheme="minorHAnsi" w:hAnsiTheme="minorHAnsi" w:cstheme="minorHAnsi"/>
            <w:sz w:val="24"/>
            <w:szCs w:val="24"/>
          </w:rPr>
          <w:t>US6Bridges@dot.state.co.us</w:t>
        </w:r>
      </w:hyperlink>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and</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shall</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include</w:t>
      </w:r>
      <w:r w:rsidR="00991EF1">
        <w:rPr>
          <w:rFonts w:asciiTheme="minorHAnsi" w:hAnsiTheme="minorHAnsi" w:cstheme="minorHAnsi"/>
          <w:sz w:val="24"/>
          <w:szCs w:val="24"/>
        </w:rPr>
        <w:t xml:space="preserve"> </w:t>
      </w:r>
      <w:r w:rsidR="00551541" w:rsidRPr="009128FC">
        <w:rPr>
          <w:rFonts w:asciiTheme="minorHAnsi" w:hAnsiTheme="minorHAnsi" w:cstheme="minorHAnsi"/>
          <w:sz w:val="24"/>
          <w:szCs w:val="24"/>
        </w:rPr>
        <w:t>the</w:t>
      </w:r>
      <w:r w:rsidR="00991EF1">
        <w:rPr>
          <w:rFonts w:asciiTheme="minorHAnsi" w:hAnsiTheme="minorHAnsi" w:cstheme="minorHAnsi"/>
          <w:sz w:val="24"/>
          <w:szCs w:val="24"/>
        </w:rPr>
        <w:t xml:space="preserve"> </w:t>
      </w:r>
      <w:r w:rsidR="00551541" w:rsidRPr="009128FC">
        <w:rPr>
          <w:rFonts w:asciiTheme="minorHAnsi" w:hAnsiTheme="minorHAnsi" w:cstheme="minorHAnsi"/>
          <w:sz w:val="24"/>
          <w:szCs w:val="24"/>
        </w:rPr>
        <w:t>wording</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“Inquiry</w:t>
      </w:r>
      <w:r w:rsidR="00991EF1">
        <w:rPr>
          <w:rFonts w:asciiTheme="minorHAnsi" w:hAnsiTheme="minorHAnsi" w:cstheme="minorHAnsi"/>
          <w:sz w:val="24"/>
          <w:szCs w:val="24"/>
        </w:rPr>
        <w:t xml:space="preserve"> </w:t>
      </w:r>
      <w:r w:rsidR="00591178" w:rsidRPr="009128FC">
        <w:rPr>
          <w:rFonts w:asciiTheme="minorHAnsi" w:hAnsiTheme="minorHAnsi" w:cstheme="minorHAnsi"/>
          <w:sz w:val="24"/>
          <w:szCs w:val="24"/>
        </w:rPr>
        <w:t>Request</w:t>
      </w:r>
      <w:r w:rsidR="00591178"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591178"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591178"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827997" w:rsidRPr="001D178D">
        <w:rPr>
          <w:rFonts w:asciiTheme="minorHAnsi" w:hAnsiTheme="minorHAnsi" w:cstheme="minorHAnsi"/>
          <w:sz w:val="24"/>
          <w:szCs w:val="24"/>
        </w:rPr>
        <w:t>“</w:t>
      </w:r>
      <w:r w:rsidR="00591178" w:rsidRPr="001D178D">
        <w:rPr>
          <w:rFonts w:asciiTheme="minorHAnsi" w:hAnsiTheme="minorHAnsi" w:cstheme="minorHAnsi"/>
          <w:sz w:val="24"/>
          <w:szCs w:val="24"/>
        </w:rPr>
        <w:t>subject</w:t>
      </w:r>
      <w:r w:rsidR="00827997"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591178" w:rsidRPr="001D178D">
        <w:rPr>
          <w:rFonts w:asciiTheme="minorHAnsi" w:hAnsiTheme="minorHAnsi" w:cstheme="minorHAnsi"/>
          <w:sz w:val="24"/>
          <w:szCs w:val="24"/>
        </w:rPr>
        <w:t>line</w:t>
      </w:r>
      <w:r w:rsidR="00827997"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4560C3" w:rsidP="0071122C">
      <w:pPr>
        <w:widowControl/>
        <w:tabs>
          <w:tab w:val="left" w:pos="2160"/>
          <w:tab w:val="left" w:pos="4320"/>
        </w:tabs>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During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commencing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continuing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until</w:t>
      </w:r>
      <w:r w:rsidR="00991EF1">
        <w:rPr>
          <w:rFonts w:asciiTheme="minorHAnsi" w:hAnsiTheme="minorHAnsi" w:cstheme="minorHAnsi"/>
          <w:sz w:val="24"/>
          <w:szCs w:val="24"/>
        </w:rPr>
        <w:t xml:space="preserve"> </w:t>
      </w:r>
      <w:r w:rsidR="00777D27" w:rsidRPr="001D178D">
        <w:rPr>
          <w:rFonts w:asciiTheme="minorHAnsi" w:hAnsiTheme="minorHAnsi" w:cstheme="minorHAnsi"/>
          <w:sz w:val="24"/>
          <w:szCs w:val="24"/>
        </w:rPr>
        <w:t>a</w:t>
      </w:r>
      <w:r w:rsidRPr="001D178D">
        <w:rPr>
          <w:rFonts w:asciiTheme="minorHAnsi" w:hAnsiTheme="minorHAnsi" w:cstheme="minorHAnsi"/>
          <w:sz w:val="24"/>
          <w:szCs w:val="24"/>
        </w:rPr>
        <w:t>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777D27"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cancellation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employee,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communications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3208E0">
        <w:rPr>
          <w:rFonts w:asciiTheme="minorHAnsi" w:hAnsiTheme="minorHAnsi" w:cstheme="minorHAnsi"/>
          <w:sz w:val="24"/>
          <w:szCs w:val="24"/>
        </w:rPr>
        <w:t>,</w:t>
      </w:r>
      <w:r w:rsidR="00991EF1">
        <w:rPr>
          <w:rFonts w:asciiTheme="minorHAnsi" w:hAnsiTheme="minorHAnsi" w:cstheme="minorHAnsi"/>
          <w:sz w:val="24"/>
          <w:szCs w:val="24"/>
        </w:rPr>
        <w:t xml:space="preserve"> </w:t>
      </w:r>
      <w:r w:rsidR="003208E0">
        <w:rPr>
          <w:rFonts w:asciiTheme="minorHAnsi" w:hAnsiTheme="minorHAnsi" w:cstheme="minorHAnsi"/>
          <w:sz w:val="24"/>
          <w:szCs w:val="24"/>
        </w:rPr>
        <w:t xml:space="preserve">the Bridge Enterprise or their advisor,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Administration</w:t>
      </w:r>
      <w:r w:rsidR="003208E0">
        <w:rPr>
          <w:rFonts w:asciiTheme="minorHAnsi" w:hAnsiTheme="minorHAnsi" w:cstheme="minorHAnsi"/>
          <w:sz w:val="24"/>
          <w:szCs w:val="24"/>
        </w:rPr>
        <w:t xml:space="preserve"> 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advisors,</w:t>
      </w:r>
      <w:r w:rsidR="00991EF1">
        <w:rPr>
          <w:rFonts w:asciiTheme="minorHAnsi" w:hAnsiTheme="minorHAnsi" w:cstheme="minorHAnsi"/>
          <w:sz w:val="24"/>
          <w:szCs w:val="24"/>
        </w:rPr>
        <w:t xml:space="preserve"> </w:t>
      </w:r>
      <w:r w:rsidR="003208E0">
        <w:rPr>
          <w:rFonts w:asciiTheme="minorHAnsi" w:hAnsiTheme="minorHAnsi" w:cstheme="minorHAnsi"/>
          <w:sz w:val="24"/>
          <w:szCs w:val="24"/>
        </w:rPr>
        <w:t xml:space="preserve">the City and County of Denver Departments of Public </w:t>
      </w:r>
      <w:r w:rsidR="00241784">
        <w:rPr>
          <w:rFonts w:asciiTheme="minorHAnsi" w:hAnsiTheme="minorHAnsi" w:cstheme="minorHAnsi"/>
          <w:sz w:val="24"/>
          <w:szCs w:val="24"/>
        </w:rPr>
        <w:t>Work</w:t>
      </w:r>
      <w:r w:rsidR="003208E0">
        <w:rPr>
          <w:rFonts w:asciiTheme="minorHAnsi" w:hAnsiTheme="minorHAnsi" w:cstheme="minorHAnsi"/>
          <w:sz w:val="24"/>
          <w:szCs w:val="24"/>
        </w:rPr>
        <w:t xml:space="preserve">s or Parks,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contractors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involved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communications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expressly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subsequent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communications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expressly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engaging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prohibited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communications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discretion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Director</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113" w:name="_Toc46051573"/>
      <w:bookmarkStart w:id="114" w:name="_Toc46051701"/>
      <w:bookmarkStart w:id="115" w:name="_Toc46123265"/>
      <w:bookmarkStart w:id="116" w:name="_Toc46304599"/>
      <w:bookmarkStart w:id="117" w:name="_Toc46891293"/>
      <w:bookmarkStart w:id="118" w:name="_Toc46891819"/>
      <w:bookmarkStart w:id="119" w:name="_Toc46892540"/>
      <w:bookmarkStart w:id="120" w:name="_Toc46892722"/>
      <w:bookmarkStart w:id="121" w:name="_Toc46893053"/>
      <w:bookmarkStart w:id="122" w:name="_Toc46893254"/>
      <w:bookmarkStart w:id="123" w:name="_Toc47196363"/>
      <w:bookmarkStart w:id="124" w:name="_Toc47509460"/>
      <w:bookmarkStart w:id="125" w:name="_Toc48397544"/>
      <w:bookmarkStart w:id="126" w:name="_Toc48530260"/>
      <w:bookmarkStart w:id="127" w:name="_Toc49905166"/>
      <w:bookmarkStart w:id="128" w:name="_Toc49909897"/>
      <w:bookmarkStart w:id="129" w:name="_Toc52340012"/>
      <w:bookmarkStart w:id="130" w:name="_Toc63919027"/>
      <w:bookmarkStart w:id="131" w:name="_Toc46051532"/>
      <w:bookmarkStart w:id="132" w:name="_Toc46051661"/>
      <w:bookmarkStart w:id="133" w:name="_Toc46123225"/>
      <w:bookmarkStart w:id="134" w:name="_Toc46304557"/>
      <w:bookmarkStart w:id="135" w:name="_Toc46891252"/>
      <w:bookmarkStart w:id="136" w:name="_Toc46891778"/>
      <w:bookmarkStart w:id="137" w:name="_Toc46892498"/>
      <w:bookmarkStart w:id="138" w:name="_Toc46892680"/>
      <w:r w:rsidRPr="0050346E">
        <w:rPr>
          <w:rFonts w:asciiTheme="minorHAnsi" w:hAnsiTheme="minorHAnsi" w:cstheme="minorHAnsi"/>
          <w:b/>
          <w:szCs w:val="24"/>
        </w:rPr>
        <w:t>2.</w:t>
      </w:r>
      <w:r w:rsidR="00D1710B" w:rsidRPr="0050346E">
        <w:rPr>
          <w:rFonts w:asciiTheme="minorHAnsi" w:hAnsiTheme="minorHAnsi" w:cstheme="minorHAnsi"/>
          <w:b/>
          <w:szCs w:val="24"/>
        </w:rPr>
        <w:t>6</w:t>
      </w:r>
      <w:r w:rsidRPr="0050346E">
        <w:rPr>
          <w:rFonts w:asciiTheme="minorHAnsi" w:hAnsiTheme="minorHAnsi" w:cstheme="minorHAnsi"/>
          <w:b/>
          <w:szCs w:val="24"/>
        </w:rPr>
        <w:tab/>
        <w:t>Questions</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and</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Clarifications</w:t>
      </w:r>
      <w:r w:rsidR="00B521F4" w:rsidRPr="0050346E">
        <w:rPr>
          <w:rFonts w:asciiTheme="minorHAnsi" w:hAnsiTheme="minorHAnsi" w:cstheme="minorHAnsi"/>
          <w:b/>
          <w:szCs w:val="24"/>
        </w:rPr>
        <w: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Addenda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Questions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clarification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0D7EC8" w:rsidRPr="001D178D">
        <w:rPr>
          <w:rFonts w:asciiTheme="minorHAnsi" w:hAnsiTheme="minorHAnsi" w:cstheme="minorHAnsi"/>
          <w:sz w:val="24"/>
          <w:szCs w:val="24"/>
        </w:rPr>
        <w:t>Director</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2A2FD2" w:rsidRPr="001D178D">
        <w:rPr>
          <w:rFonts w:asciiTheme="minorHAnsi" w:hAnsiTheme="minorHAnsi" w:cstheme="minorHAnsi"/>
          <w:sz w:val="24"/>
          <w:szCs w:val="24"/>
          <w:u w:val="single"/>
        </w:rPr>
        <w:t>5</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considered,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questions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b/>
          <w:bCs/>
          <w:sz w:val="24"/>
          <w:szCs w:val="24"/>
        </w:rPr>
        <w:t>received</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b/>
          <w:bCs/>
          <w:sz w:val="24"/>
          <w:szCs w:val="24"/>
        </w:rPr>
        <w:t>4:00</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pm,</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Mountain</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Time</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indicated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2A2FD2" w:rsidRPr="001D178D">
        <w:rPr>
          <w:rFonts w:asciiTheme="minorHAnsi" w:hAnsiTheme="minorHAnsi" w:cstheme="minorHAnsi"/>
          <w:sz w:val="24"/>
          <w:szCs w:val="24"/>
          <w:u w:val="single"/>
        </w:rPr>
        <w:t>4</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reserves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before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revisions,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announced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addenda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posted</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671885" w:rsidRPr="001D178D">
        <w:rPr>
          <w:rFonts w:asciiTheme="minorHAnsi" w:hAnsiTheme="minorHAnsi" w:cstheme="minorHAnsi"/>
          <w:sz w:val="24"/>
          <w:szCs w:val="24"/>
        </w:rPr>
        <w:t>website</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1D178D"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guidelines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questions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clarification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addenda:</w:t>
      </w:r>
    </w:p>
    <w:p w:rsidR="0043553F" w:rsidRPr="001D178D" w:rsidRDefault="0043553F" w:rsidP="0071122C">
      <w:pPr>
        <w:keepLines/>
        <w:widowControl/>
        <w:numPr>
          <w:ilvl w:val="0"/>
          <w:numId w:val="5"/>
        </w:numPr>
        <w:tabs>
          <w:tab w:val="clear" w:pos="72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questions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clarification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received</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via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00671885" w:rsidRPr="001D178D">
        <w:rPr>
          <w:rFonts w:asciiTheme="minorHAnsi" w:hAnsiTheme="minorHAnsi" w:cstheme="minorHAnsi"/>
          <w:sz w:val="24"/>
          <w:szCs w:val="24"/>
        </w:rPr>
        <w:t>-</w:t>
      </w:r>
      <w:r w:rsidRPr="001D178D">
        <w:rPr>
          <w:rFonts w:asciiTheme="minorHAnsi" w:hAnsiTheme="minorHAnsi" w:cstheme="minorHAnsi"/>
          <w:sz w:val="24"/>
          <w:szCs w:val="24"/>
        </w:rPr>
        <w:t>mail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converted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PDF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8F695F" w:rsidRPr="001D178D">
        <w:rPr>
          <w:rFonts w:asciiTheme="minorHAnsi" w:hAnsiTheme="minorHAnsi" w:cstheme="minorHAnsi"/>
          <w:sz w:val="24"/>
          <w:szCs w:val="24"/>
        </w:rPr>
        <w:t>P</w:t>
      </w:r>
      <w:r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website.</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Identification</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S</w:t>
      </w:r>
      <w:r w:rsidR="00BB2EC2" w:rsidRPr="001D178D">
        <w:rPr>
          <w:rFonts w:asciiTheme="minorHAnsi" w:hAnsiTheme="minorHAnsi" w:cstheme="minorHAnsi"/>
          <w:sz w:val="24"/>
          <w:szCs w:val="24"/>
        </w:rPr>
        <w:t>ubmitter</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disclosed.</w:t>
      </w:r>
    </w:p>
    <w:p w:rsidR="00A2339C" w:rsidRPr="001D178D" w:rsidRDefault="0043553F" w:rsidP="0071122C">
      <w:pPr>
        <w:widowControl/>
        <w:numPr>
          <w:ilvl w:val="0"/>
          <w:numId w:val="5"/>
        </w:numPr>
        <w:ind w:left="1440"/>
        <w:rPr>
          <w:rFonts w:asciiTheme="minorHAnsi" w:hAnsiTheme="minorHAnsi" w:cstheme="minorHAnsi"/>
          <w:sz w:val="24"/>
          <w:szCs w:val="24"/>
        </w:rPr>
      </w:pPr>
      <w:r w:rsidRPr="001D178D">
        <w:rPr>
          <w:rFonts w:asciiTheme="minorHAnsi" w:hAnsiTheme="minorHAnsi" w:cstheme="minorHAnsi"/>
          <w:sz w:val="24"/>
          <w:szCs w:val="24"/>
        </w:rPr>
        <w:lastRenderedPageBreak/>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prepare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9128FC">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question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clarification</w:t>
      </w:r>
      <w:r w:rsidR="00991EF1">
        <w:rPr>
          <w:rFonts w:asciiTheme="minorHAnsi" w:hAnsiTheme="minorHAnsi" w:cstheme="minorHAnsi"/>
          <w:sz w:val="24"/>
          <w:szCs w:val="24"/>
        </w:rPr>
        <w:t xml:space="preserve"> </w:t>
      </w:r>
      <w:r w:rsidR="00A2339C" w:rsidRPr="001D178D">
        <w:rPr>
          <w:rFonts w:asciiTheme="minorHAnsi" w:hAnsiTheme="minorHAnsi" w:cstheme="minorHAnsi"/>
          <w:sz w:val="24"/>
          <w:szCs w:val="24"/>
        </w:rPr>
        <w:t>received</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via</w:t>
      </w:r>
      <w:r w:rsidR="00991EF1">
        <w:rPr>
          <w:rFonts w:asciiTheme="minorHAnsi" w:hAnsiTheme="minorHAnsi" w:cstheme="minorHAnsi"/>
          <w:sz w:val="24"/>
          <w:szCs w:val="24"/>
        </w:rPr>
        <w:t xml:space="preserve"> </w:t>
      </w:r>
      <w:r w:rsidR="00A2339C" w:rsidRPr="001D178D">
        <w:rPr>
          <w:rFonts w:asciiTheme="minorHAnsi" w:hAnsiTheme="minorHAnsi" w:cstheme="minorHAnsi"/>
          <w:sz w:val="24"/>
          <w:szCs w:val="24"/>
        </w:rPr>
        <w:t>e</w:t>
      </w:r>
      <w:r w:rsidR="00275CBD" w:rsidRPr="001D178D">
        <w:rPr>
          <w:rFonts w:asciiTheme="minorHAnsi" w:hAnsiTheme="minorHAnsi" w:cstheme="minorHAnsi"/>
          <w:sz w:val="24"/>
          <w:szCs w:val="24"/>
        </w:rPr>
        <w:t>-</w:t>
      </w:r>
      <w:r w:rsidR="00A2339C" w:rsidRPr="001D178D">
        <w:rPr>
          <w:rFonts w:asciiTheme="minorHAnsi" w:hAnsiTheme="minorHAnsi" w:cstheme="minorHAnsi"/>
          <w:sz w:val="24"/>
          <w:szCs w:val="24"/>
        </w:rPr>
        <w:t>mail.</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posted</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web-site</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PDF</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format.</w:t>
      </w:r>
      <w:r w:rsidR="00991EF1">
        <w:rPr>
          <w:rFonts w:asciiTheme="minorHAnsi" w:hAnsiTheme="minorHAnsi" w:cstheme="minorHAnsi"/>
          <w:sz w:val="24"/>
          <w:szCs w:val="24"/>
        </w:rPr>
        <w:t xml:space="preserve"> </w:t>
      </w:r>
      <w:r w:rsidR="00F17770"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S</w:t>
      </w:r>
      <w:r w:rsidR="00BB2EC2" w:rsidRPr="001D178D">
        <w:rPr>
          <w:rFonts w:asciiTheme="minorHAnsi" w:hAnsiTheme="minorHAnsi" w:cstheme="minorHAnsi"/>
          <w:sz w:val="24"/>
          <w:szCs w:val="24"/>
        </w:rPr>
        <w:t>ubmitter</w:t>
      </w:r>
      <w:r w:rsidR="00F12AA0" w:rsidRPr="001D178D">
        <w:rPr>
          <w:rFonts w:asciiTheme="minorHAnsi" w:hAnsiTheme="minorHAnsi" w:cstheme="minorHAnsi"/>
          <w:sz w:val="24"/>
          <w:szCs w:val="24"/>
        </w:rPr>
        <w:t>’</w:t>
      </w:r>
      <w:r w:rsidR="00BB2EC2" w:rsidRPr="001D178D">
        <w:rPr>
          <w:rFonts w:asciiTheme="minorHAnsi" w:hAnsiTheme="minorHAnsi" w:cstheme="minorHAnsi"/>
          <w:sz w:val="24"/>
          <w:szCs w:val="24"/>
        </w:rPr>
        <w:t>s</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contact</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BB2EC2" w:rsidRPr="001D178D">
        <w:rPr>
          <w:rFonts w:asciiTheme="minorHAnsi" w:hAnsiTheme="minorHAnsi" w:cstheme="minorHAnsi"/>
          <w:sz w:val="24"/>
          <w:szCs w:val="24"/>
        </w:rPr>
        <w:t>disclosed.</w:t>
      </w:r>
      <w:r w:rsidR="00991EF1">
        <w:rPr>
          <w:rFonts w:asciiTheme="minorHAnsi" w:hAnsiTheme="minorHAnsi" w:cstheme="minorHAnsi"/>
          <w:sz w:val="24"/>
          <w:szCs w:val="24"/>
        </w:rPr>
        <w:t xml:space="preserve"> </w:t>
      </w:r>
    </w:p>
    <w:p w:rsidR="00541D89" w:rsidRDefault="007B14A2" w:rsidP="0071122C">
      <w:pPr>
        <w:widowControl/>
        <w:numPr>
          <w:ilvl w:val="0"/>
          <w:numId w:val="5"/>
        </w:numPr>
        <w:tabs>
          <w:tab w:val="clear" w:pos="72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I</w:t>
      </w:r>
      <w:r w:rsidR="00551541" w:rsidRPr="001D178D">
        <w:rPr>
          <w:rFonts w:asciiTheme="minorHAnsi" w:hAnsiTheme="minorHAnsi" w:cstheme="minorHAnsi"/>
          <w:sz w:val="24"/>
          <w:szCs w:val="24"/>
        </w:rPr>
        <w:t>nquiries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prescribed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format</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accepted</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responded</w:t>
      </w:r>
      <w:r w:rsidR="00991EF1">
        <w:rPr>
          <w:rFonts w:asciiTheme="minorHAnsi" w:hAnsiTheme="minorHAnsi" w:cstheme="minorHAnsi"/>
          <w:sz w:val="24"/>
          <w:szCs w:val="24"/>
        </w:rPr>
        <w:t xml:space="preserve"> </w:t>
      </w:r>
      <w:r w:rsidR="00551541" w:rsidRPr="001D178D">
        <w:rPr>
          <w:rFonts w:asciiTheme="minorHAnsi" w:hAnsiTheme="minorHAnsi" w:cstheme="minorHAnsi"/>
          <w:sz w:val="24"/>
          <w:szCs w:val="24"/>
        </w:rPr>
        <w:t>to.</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139" w:name="_Toc47196365"/>
      <w:bookmarkStart w:id="140" w:name="_Toc47509461"/>
      <w:bookmarkStart w:id="141" w:name="_Toc48397545"/>
      <w:bookmarkStart w:id="142" w:name="_Toc48530261"/>
      <w:bookmarkStart w:id="143" w:name="_Toc49905167"/>
      <w:bookmarkStart w:id="144" w:name="_Toc49909898"/>
      <w:bookmarkStart w:id="145" w:name="_Toc52340013"/>
      <w:bookmarkStart w:id="146" w:name="_Toc63919028"/>
      <w:bookmarkStart w:id="147" w:name="_Toc46051533"/>
      <w:bookmarkStart w:id="148" w:name="_Toc46051662"/>
      <w:bookmarkStart w:id="149" w:name="_Toc46123226"/>
      <w:bookmarkStart w:id="150" w:name="_Toc46304558"/>
      <w:bookmarkStart w:id="151" w:name="_Toc46891253"/>
      <w:bookmarkStart w:id="152" w:name="_Toc46891779"/>
      <w:bookmarkStart w:id="153" w:name="_Toc46892499"/>
      <w:bookmarkStart w:id="154" w:name="_Toc46892681"/>
      <w:bookmarkStart w:id="155" w:name="_Toc46893055"/>
      <w:bookmarkStart w:id="156" w:name="_Toc46893256"/>
      <w:bookmarkEnd w:id="131"/>
      <w:bookmarkEnd w:id="132"/>
      <w:bookmarkEnd w:id="133"/>
      <w:bookmarkEnd w:id="134"/>
      <w:bookmarkEnd w:id="135"/>
      <w:bookmarkEnd w:id="136"/>
      <w:bookmarkEnd w:id="137"/>
      <w:bookmarkEnd w:id="138"/>
      <w:r w:rsidRPr="0050346E">
        <w:rPr>
          <w:rFonts w:asciiTheme="minorHAnsi" w:hAnsiTheme="minorHAnsi" w:cstheme="minorHAnsi"/>
          <w:b/>
          <w:szCs w:val="24"/>
        </w:rPr>
        <w:t>2.</w:t>
      </w:r>
      <w:r w:rsidR="00D1710B" w:rsidRPr="0050346E">
        <w:rPr>
          <w:rFonts w:asciiTheme="minorHAnsi" w:hAnsiTheme="minorHAnsi" w:cstheme="minorHAnsi"/>
          <w:b/>
          <w:szCs w:val="24"/>
        </w:rPr>
        <w:t>7</w:t>
      </w:r>
      <w:r w:rsidRPr="0050346E">
        <w:rPr>
          <w:rFonts w:asciiTheme="minorHAnsi" w:hAnsiTheme="minorHAnsi" w:cstheme="minorHAnsi"/>
          <w:b/>
          <w:szCs w:val="24"/>
        </w:rPr>
        <w:tab/>
        <w:t>Major</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Participant</w:t>
      </w:r>
      <w:bookmarkEnd w:id="139"/>
      <w:bookmarkEnd w:id="140"/>
      <w:bookmarkEnd w:id="141"/>
      <w:bookmarkEnd w:id="142"/>
      <w:bookmarkEnd w:id="143"/>
      <w:bookmarkEnd w:id="144"/>
      <w:bookmarkEnd w:id="145"/>
      <w:bookmarkEnd w:id="146"/>
    </w:p>
    <w:p w:rsidR="00541D89" w:rsidRDefault="004560C3" w:rsidP="0071122C">
      <w:pPr>
        <w:widowControl/>
        <w:tabs>
          <w:tab w:val="left" w:pos="2880"/>
        </w:tabs>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herein,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means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general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partners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joint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venture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members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individuals,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proprietorships,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partnerships,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liability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partnerships,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corporations,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professional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corporations,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liability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associations,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legal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however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holding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indirectly)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CF2165" w:rsidRPr="001D178D">
        <w:rPr>
          <w:rFonts w:asciiTheme="minorHAnsi" w:hAnsiTheme="minorHAnsi" w:cstheme="minorHAnsi"/>
          <w:sz w:val="24"/>
          <w:szCs w:val="24"/>
        </w:rPr>
        <w:t>2</w:t>
      </w:r>
      <w:r w:rsidRPr="001D178D">
        <w:rPr>
          <w:rFonts w:asciiTheme="minorHAnsi" w:hAnsiTheme="minorHAnsi" w:cstheme="minorHAnsi"/>
          <w:sz w:val="24"/>
          <w:szCs w:val="24"/>
        </w:rPr>
        <w:t>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greater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subcontractor(s)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valued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00394600" w:rsidRPr="001D178D">
        <w:rPr>
          <w:rFonts w:asciiTheme="minorHAnsi" w:hAnsiTheme="minorHAnsi" w:cstheme="minorHAnsi"/>
          <w:sz w:val="24"/>
          <w:szCs w:val="24"/>
        </w:rPr>
        <w:t>30</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amount;</w:t>
      </w:r>
      <w:r w:rsidR="00991EF1">
        <w:rPr>
          <w:rFonts w:asciiTheme="minorHAnsi" w:hAnsiTheme="minorHAnsi" w:cstheme="minorHAnsi"/>
          <w:b/>
          <w:bCs/>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engineering/design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firm(s);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engineering/design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w:t>
      </w:r>
      <w:r w:rsidR="00991EF1">
        <w:rPr>
          <w:rFonts w:asciiTheme="minorHAnsi" w:hAnsiTheme="minorHAnsi" w:cstheme="minorHAnsi"/>
          <w:sz w:val="24"/>
          <w:szCs w:val="24"/>
        </w:rPr>
        <w:t xml:space="preserve"> </w:t>
      </w:r>
      <w:r w:rsidR="00CF2165" w:rsidRPr="001D178D">
        <w:rPr>
          <w:rFonts w:asciiTheme="minorHAnsi" w:hAnsiTheme="minorHAnsi" w:cstheme="minorHAnsi"/>
          <w:sz w:val="24"/>
          <w:szCs w:val="24"/>
        </w:rPr>
        <w:t>30</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234609"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may</w:t>
      </w:r>
      <w:r w:rsidR="00991EF1">
        <w:rPr>
          <w:rFonts w:asciiTheme="minorHAnsi" w:hAnsiTheme="minorHAnsi" w:cstheme="minorHAnsi"/>
          <w:szCs w:val="24"/>
        </w:rPr>
        <w:t xml:space="preserve"> </w:t>
      </w:r>
      <w:r w:rsidRPr="001D178D">
        <w:rPr>
          <w:rFonts w:asciiTheme="minorHAnsi" w:hAnsiTheme="minorHAnsi" w:cstheme="minorHAnsi"/>
          <w:szCs w:val="24"/>
        </w:rPr>
        <w:t>disqualify</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if</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00EE4791" w:rsidRPr="001D178D">
        <w:rPr>
          <w:rFonts w:asciiTheme="minorHAnsi" w:hAnsiTheme="minorHAnsi" w:cstheme="minorHAnsi"/>
          <w:szCs w:val="24"/>
        </w:rPr>
        <w:t>the</w:t>
      </w:r>
      <w:r w:rsidR="00991EF1">
        <w:rPr>
          <w:rFonts w:asciiTheme="minorHAnsi" w:hAnsiTheme="minorHAnsi" w:cstheme="minorHAnsi"/>
          <w:szCs w:val="24"/>
        </w:rPr>
        <w:t xml:space="preserve"> </w:t>
      </w:r>
      <w:r w:rsidR="00EE4791" w:rsidRPr="001D178D">
        <w:rPr>
          <w:rFonts w:asciiTheme="minorHAnsi" w:hAnsiTheme="minorHAnsi" w:cstheme="minorHAnsi"/>
          <w:szCs w:val="24"/>
        </w:rPr>
        <w:t>Submitter’s</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belong</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more</w:t>
      </w:r>
      <w:r w:rsidR="00991EF1">
        <w:rPr>
          <w:rFonts w:asciiTheme="minorHAnsi" w:hAnsiTheme="minorHAnsi" w:cstheme="minorHAnsi"/>
          <w:szCs w:val="24"/>
        </w:rPr>
        <w:t xml:space="preserve"> </w:t>
      </w:r>
      <w:r w:rsidRPr="001D178D">
        <w:rPr>
          <w:rFonts w:asciiTheme="minorHAnsi" w:hAnsiTheme="minorHAnsi" w:cstheme="minorHAnsi"/>
          <w:szCs w:val="24"/>
        </w:rPr>
        <w:t>than</w:t>
      </w:r>
      <w:r w:rsidR="00991EF1">
        <w:rPr>
          <w:rFonts w:asciiTheme="minorHAnsi" w:hAnsiTheme="minorHAnsi" w:cstheme="minorHAnsi"/>
          <w:szCs w:val="24"/>
        </w:rPr>
        <w:t xml:space="preserve"> </w:t>
      </w:r>
      <w:r w:rsidRPr="001D178D">
        <w:rPr>
          <w:rFonts w:asciiTheme="minorHAnsi" w:hAnsiTheme="minorHAnsi" w:cstheme="minorHAnsi"/>
          <w:szCs w:val="24"/>
        </w:rPr>
        <w:t>one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541D89">
        <w:rPr>
          <w:rFonts w:asciiTheme="minorHAnsi" w:hAnsiTheme="minorHAnsi" w:cstheme="minorHAnsi"/>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157" w:name="_Toc47509462"/>
      <w:bookmarkStart w:id="158" w:name="_Toc48397546"/>
      <w:bookmarkStart w:id="159" w:name="_Toc48530262"/>
      <w:bookmarkStart w:id="160" w:name="_Toc49905168"/>
      <w:bookmarkStart w:id="161" w:name="_Toc49909899"/>
      <w:bookmarkStart w:id="162" w:name="_Toc52340014"/>
      <w:bookmarkStart w:id="163" w:name="_Toc63919029"/>
      <w:bookmarkStart w:id="164" w:name="_Toc47196366"/>
      <w:r w:rsidRPr="0050346E">
        <w:rPr>
          <w:rFonts w:asciiTheme="minorHAnsi" w:hAnsiTheme="minorHAnsi" w:cstheme="minorHAnsi"/>
          <w:b/>
          <w:szCs w:val="24"/>
        </w:rPr>
        <w:t>2.</w:t>
      </w:r>
      <w:r w:rsidR="00D1710B" w:rsidRPr="0050346E">
        <w:rPr>
          <w:rFonts w:asciiTheme="minorHAnsi" w:hAnsiTheme="minorHAnsi" w:cstheme="minorHAnsi"/>
          <w:b/>
          <w:szCs w:val="24"/>
        </w:rPr>
        <w:t>8</w:t>
      </w:r>
      <w:r w:rsidRPr="0050346E">
        <w:rPr>
          <w:rFonts w:asciiTheme="minorHAnsi" w:hAnsiTheme="minorHAnsi" w:cstheme="minorHAnsi"/>
          <w:b/>
          <w:szCs w:val="24"/>
        </w:rPr>
        <w:tab/>
        <w:t>Ineligible</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Firms</w:t>
      </w:r>
      <w:bookmarkEnd w:id="157"/>
      <w:bookmarkEnd w:id="158"/>
      <w:bookmarkEnd w:id="159"/>
      <w:bookmarkEnd w:id="160"/>
      <w:bookmarkEnd w:id="161"/>
      <w:bookmarkEnd w:id="162"/>
      <w:bookmarkEnd w:id="163"/>
    </w:p>
    <w:p w:rsidR="00541D89" w:rsidRDefault="004560C3" w:rsidP="0071122C">
      <w:pPr>
        <w:pStyle w:val="NormalWeb"/>
        <w:spacing w:before="120" w:beforeAutospacing="0" w:after="120" w:afterAutospacing="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retained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firm</w:t>
      </w:r>
      <w:r w:rsidR="00332010" w:rsidRPr="001D178D">
        <w:rPr>
          <w:rFonts w:asciiTheme="minorHAnsi" w:hAnsiTheme="minorHAnsi" w:cstheme="minorHAnsi"/>
          <w:sz w:val="24"/>
          <w:szCs w:val="24"/>
        </w:rPr>
        <w: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bookmarkStart w:id="165" w:name="OLE_LINK1"/>
      <w:bookmarkStart w:id="166" w:name="OLE_LINK2"/>
      <w:r w:rsidR="00332010" w:rsidRPr="001D178D">
        <w:rPr>
          <w:rFonts w:asciiTheme="minorHAnsi" w:hAnsiTheme="minorHAnsi" w:cstheme="minorHAnsi"/>
          <w:sz w:val="24"/>
          <w:szCs w:val="24"/>
        </w:rPr>
        <w:t>Hartwig</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&amp;</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Associates,</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Inc.,</w:t>
      </w:r>
      <w:r w:rsidR="00991EF1">
        <w:rPr>
          <w:rFonts w:asciiTheme="minorHAnsi" w:hAnsiTheme="minorHAnsi" w:cstheme="minorHAnsi"/>
          <w:sz w:val="24"/>
          <w:szCs w:val="24"/>
        </w:rPr>
        <w:t xml:space="preserve"> </w:t>
      </w:r>
      <w:proofErr w:type="spellStart"/>
      <w:r w:rsidR="00332010" w:rsidRPr="001D178D">
        <w:rPr>
          <w:rFonts w:asciiTheme="minorHAnsi" w:hAnsiTheme="minorHAnsi" w:cstheme="minorHAnsi"/>
          <w:snapToGrid w:val="0"/>
          <w:color w:val="auto"/>
          <w:sz w:val="24"/>
          <w:szCs w:val="24"/>
        </w:rPr>
        <w:t>Rocksol</w:t>
      </w:r>
      <w:proofErr w:type="spellEnd"/>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Consulting</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Group,</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Inc.,</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PB</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Americas,</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Inc.,</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Olsson</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Associates</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Consulting</w:t>
      </w:r>
      <w:r w:rsidR="001454D5" w:rsidRPr="001D178D">
        <w:rPr>
          <w:rFonts w:asciiTheme="minorHAnsi" w:hAnsiTheme="minorHAnsi" w:cstheme="minorHAnsi"/>
          <w:snapToGrid w:val="0"/>
          <w:color w:val="auto"/>
          <w:sz w:val="24"/>
          <w:szCs w:val="24"/>
        </w:rPr>
        <w:t>,</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Bachman</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PR</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Group</w:t>
      </w:r>
      <w:r w:rsidR="0090262B">
        <w:rPr>
          <w:rFonts w:asciiTheme="minorHAnsi" w:hAnsiTheme="minorHAnsi" w:cstheme="minorHAnsi"/>
          <w:snapToGrid w:val="0"/>
          <w:color w:val="auto"/>
          <w:sz w:val="24"/>
          <w:szCs w:val="24"/>
        </w:rPr>
        <w:t>,</w:t>
      </w:r>
      <w:r w:rsidR="00991EF1">
        <w:rPr>
          <w:rFonts w:asciiTheme="minorHAnsi" w:hAnsiTheme="minorHAnsi" w:cstheme="minorHAnsi"/>
          <w:snapToGrid w:val="0"/>
          <w:color w:val="auto"/>
          <w:sz w:val="24"/>
          <w:szCs w:val="24"/>
        </w:rPr>
        <w:t xml:space="preserve"> </w:t>
      </w:r>
      <w:r w:rsidR="000E5BC6" w:rsidRPr="001D178D">
        <w:rPr>
          <w:rFonts w:asciiTheme="minorHAnsi" w:hAnsiTheme="minorHAnsi" w:cstheme="minorHAnsi"/>
          <w:snapToGrid w:val="0"/>
          <w:color w:val="auto"/>
          <w:sz w:val="24"/>
          <w:szCs w:val="24"/>
        </w:rPr>
        <w:t>AECOM</w:t>
      </w:r>
      <w:r w:rsidR="0090262B">
        <w:rPr>
          <w:rFonts w:asciiTheme="minorHAnsi" w:hAnsiTheme="minorHAnsi" w:cstheme="minorHAnsi"/>
          <w:snapToGrid w:val="0"/>
          <w:color w:val="auto"/>
          <w:sz w:val="24"/>
          <w:szCs w:val="24"/>
        </w:rPr>
        <w:t>,</w:t>
      </w:r>
      <w:r w:rsidR="00991EF1">
        <w:rPr>
          <w:rFonts w:asciiTheme="minorHAnsi" w:hAnsiTheme="minorHAnsi" w:cstheme="minorHAnsi"/>
          <w:snapToGrid w:val="0"/>
          <w:color w:val="auto"/>
          <w:sz w:val="24"/>
          <w:szCs w:val="24"/>
        </w:rPr>
        <w:t xml:space="preserve"> </w:t>
      </w:r>
      <w:r w:rsidR="0090262B">
        <w:rPr>
          <w:rFonts w:asciiTheme="minorHAnsi" w:hAnsiTheme="minorHAnsi" w:cstheme="minorHAnsi"/>
          <w:snapToGrid w:val="0"/>
          <w:color w:val="auto"/>
          <w:sz w:val="24"/>
          <w:szCs w:val="24"/>
        </w:rPr>
        <w:t>and</w:t>
      </w:r>
      <w:r w:rsidR="00991EF1">
        <w:rPr>
          <w:rFonts w:asciiTheme="minorHAnsi" w:hAnsiTheme="minorHAnsi" w:cstheme="minorHAnsi"/>
          <w:snapToGrid w:val="0"/>
          <w:color w:val="auto"/>
          <w:sz w:val="24"/>
          <w:szCs w:val="24"/>
        </w:rPr>
        <w:t xml:space="preserve"> </w:t>
      </w:r>
      <w:r w:rsidR="0090262B">
        <w:rPr>
          <w:rFonts w:asciiTheme="minorHAnsi" w:hAnsiTheme="minorHAnsi" w:cstheme="minorHAnsi"/>
          <w:snapToGrid w:val="0"/>
          <w:color w:val="auto"/>
          <w:sz w:val="24"/>
          <w:szCs w:val="24"/>
        </w:rPr>
        <w:t>the</w:t>
      </w:r>
      <w:r w:rsidR="00991EF1">
        <w:rPr>
          <w:rFonts w:asciiTheme="minorHAnsi" w:hAnsiTheme="minorHAnsi" w:cstheme="minorHAnsi"/>
          <w:snapToGrid w:val="0"/>
          <w:color w:val="auto"/>
          <w:sz w:val="24"/>
          <w:szCs w:val="24"/>
        </w:rPr>
        <w:t xml:space="preserve"> </w:t>
      </w:r>
      <w:proofErr w:type="spellStart"/>
      <w:r w:rsidR="0090262B">
        <w:rPr>
          <w:rFonts w:asciiTheme="minorHAnsi" w:hAnsiTheme="minorHAnsi" w:cstheme="minorHAnsi"/>
          <w:snapToGrid w:val="0"/>
          <w:color w:val="auto"/>
          <w:sz w:val="24"/>
          <w:szCs w:val="24"/>
        </w:rPr>
        <w:t>Architerra</w:t>
      </w:r>
      <w:proofErr w:type="spellEnd"/>
      <w:r w:rsidR="00991EF1">
        <w:rPr>
          <w:rFonts w:asciiTheme="minorHAnsi" w:hAnsiTheme="minorHAnsi" w:cstheme="minorHAnsi"/>
          <w:snapToGrid w:val="0"/>
          <w:color w:val="auto"/>
          <w:sz w:val="24"/>
          <w:szCs w:val="24"/>
        </w:rPr>
        <w:t xml:space="preserve"> </w:t>
      </w:r>
      <w:r w:rsidR="0090262B">
        <w:rPr>
          <w:rFonts w:asciiTheme="minorHAnsi" w:hAnsiTheme="minorHAnsi" w:cstheme="minorHAnsi"/>
          <w:snapToGrid w:val="0"/>
          <w:color w:val="auto"/>
          <w:sz w:val="24"/>
          <w:szCs w:val="24"/>
        </w:rPr>
        <w:t>Group</w:t>
      </w:r>
      <w:r w:rsidR="00991EF1">
        <w:rPr>
          <w:rFonts w:asciiTheme="minorHAnsi" w:hAnsiTheme="minorHAnsi" w:cstheme="minorHAnsi"/>
          <w:snapToGrid w:val="0"/>
          <w:color w:val="auto"/>
          <w:sz w:val="24"/>
          <w:szCs w:val="24"/>
        </w:rPr>
        <w:t xml:space="preserve"> </w:t>
      </w:r>
      <w:r w:rsidR="00332010" w:rsidRPr="001D178D">
        <w:rPr>
          <w:rFonts w:asciiTheme="minorHAnsi" w:hAnsiTheme="minorHAnsi" w:cstheme="minorHAnsi"/>
          <w:snapToGrid w:val="0"/>
          <w:color w:val="auto"/>
          <w:sz w:val="24"/>
          <w:szCs w:val="24"/>
        </w:rPr>
        <w:t>to</w:t>
      </w:r>
      <w:bookmarkEnd w:id="165"/>
      <w:bookmarkEnd w:id="166"/>
      <w:r w:rsidR="00991EF1">
        <w:rPr>
          <w:rFonts w:asciiTheme="minorHAnsi" w:hAnsiTheme="minorHAnsi" w:cstheme="minorHAnsi"/>
          <w:snapToGrid w:val="0"/>
          <w:color w:val="auto"/>
          <w:sz w:val="24"/>
          <w:szCs w:val="24"/>
          <w:u w:val="single"/>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guidance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preparing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advice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technical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matters.</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00AD3CD4" w:rsidRPr="001D178D">
        <w:rPr>
          <w:rFonts w:asciiTheme="minorHAnsi" w:hAnsiTheme="minorHAnsi" w:cstheme="minorHAnsi"/>
          <w:sz w:val="24"/>
          <w:szCs w:val="24"/>
        </w:rPr>
        <w:t>t</w:t>
      </w:r>
      <w:r w:rsidR="00332010" w:rsidRPr="001D178D">
        <w:rPr>
          <w:rFonts w:asciiTheme="minorHAnsi" w:hAnsiTheme="minorHAnsi" w:cstheme="minorHAnsi"/>
          <w:sz w:val="24"/>
          <w:szCs w:val="24"/>
        </w:rPr>
        <w:t>he</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consulting</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firms</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Hartwig</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&amp;</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Associates,</w:t>
      </w:r>
      <w:r w:rsidR="00991EF1">
        <w:rPr>
          <w:rFonts w:asciiTheme="minorHAnsi" w:hAnsiTheme="minorHAnsi" w:cstheme="minorHAnsi"/>
          <w:sz w:val="24"/>
          <w:szCs w:val="24"/>
        </w:rPr>
        <w:t xml:space="preserve"> </w:t>
      </w:r>
      <w:r w:rsidR="00332010" w:rsidRPr="001D178D">
        <w:rPr>
          <w:rFonts w:asciiTheme="minorHAnsi" w:hAnsiTheme="minorHAnsi" w:cstheme="minorHAnsi"/>
          <w:sz w:val="24"/>
          <w:szCs w:val="24"/>
        </w:rPr>
        <w:t>Inc.,</w:t>
      </w:r>
      <w:r w:rsidR="00991EF1">
        <w:rPr>
          <w:rFonts w:asciiTheme="minorHAnsi" w:hAnsiTheme="minorHAnsi" w:cstheme="minorHAnsi"/>
          <w:sz w:val="24"/>
          <w:szCs w:val="24"/>
        </w:rPr>
        <w:t xml:space="preserve"> </w:t>
      </w:r>
      <w:proofErr w:type="spellStart"/>
      <w:r w:rsidR="00332010" w:rsidRPr="001D178D">
        <w:rPr>
          <w:rFonts w:asciiTheme="minorHAnsi" w:hAnsiTheme="minorHAnsi" w:cstheme="minorHAnsi"/>
          <w:snapToGrid w:val="0"/>
          <w:sz w:val="24"/>
          <w:szCs w:val="24"/>
        </w:rPr>
        <w:t>Rocksol</w:t>
      </w:r>
      <w:proofErr w:type="spellEnd"/>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Consulting</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Group,</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Inc.,</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PB</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Americas,</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Inc.,</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Olsson</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Associates</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Consulting</w:t>
      </w:r>
      <w:r w:rsidR="000E5BC6" w:rsidRPr="001D178D">
        <w:rPr>
          <w:rFonts w:asciiTheme="minorHAnsi" w:hAnsiTheme="minorHAnsi" w:cstheme="minorHAnsi"/>
          <w:snapToGrid w:val="0"/>
          <w:sz w:val="24"/>
          <w:szCs w:val="24"/>
        </w:rPr>
        <w:t>,</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Bachman</w:t>
      </w:r>
      <w:r w:rsidR="00991EF1">
        <w:rPr>
          <w:rFonts w:asciiTheme="minorHAnsi" w:hAnsiTheme="minorHAnsi" w:cstheme="minorHAnsi"/>
          <w:snapToGrid w:val="0"/>
          <w:sz w:val="24"/>
          <w:szCs w:val="24"/>
        </w:rPr>
        <w:t xml:space="preserve"> </w:t>
      </w:r>
      <w:r w:rsidR="00332010" w:rsidRPr="001D178D">
        <w:rPr>
          <w:rFonts w:asciiTheme="minorHAnsi" w:hAnsiTheme="minorHAnsi" w:cstheme="minorHAnsi"/>
          <w:snapToGrid w:val="0"/>
          <w:sz w:val="24"/>
          <w:szCs w:val="24"/>
        </w:rPr>
        <w:t>PR</w:t>
      </w:r>
      <w:r w:rsidR="00991EF1">
        <w:rPr>
          <w:rFonts w:asciiTheme="minorHAnsi" w:hAnsiTheme="minorHAnsi" w:cstheme="minorHAnsi"/>
          <w:snapToGrid w:val="0"/>
          <w:sz w:val="24"/>
          <w:szCs w:val="24"/>
        </w:rPr>
        <w:t xml:space="preserve"> </w:t>
      </w:r>
      <w:r w:rsidR="000E5BC6" w:rsidRPr="001D178D">
        <w:rPr>
          <w:rFonts w:asciiTheme="minorHAnsi" w:hAnsiTheme="minorHAnsi" w:cstheme="minorHAnsi"/>
          <w:snapToGrid w:val="0"/>
          <w:sz w:val="24"/>
          <w:szCs w:val="24"/>
        </w:rPr>
        <w:t>Group</w:t>
      </w:r>
      <w:r w:rsidR="008B5E76">
        <w:rPr>
          <w:rFonts w:asciiTheme="minorHAnsi" w:hAnsiTheme="minorHAnsi" w:cstheme="minorHAnsi"/>
          <w:snapToGrid w:val="0"/>
          <w:sz w:val="24"/>
          <w:szCs w:val="24"/>
        </w:rPr>
        <w:t>,</w:t>
      </w:r>
      <w:r w:rsidR="00991EF1">
        <w:rPr>
          <w:rFonts w:asciiTheme="minorHAnsi" w:hAnsiTheme="minorHAnsi" w:cstheme="minorHAnsi"/>
          <w:snapToGrid w:val="0"/>
          <w:sz w:val="24"/>
          <w:szCs w:val="24"/>
        </w:rPr>
        <w:t xml:space="preserve"> </w:t>
      </w:r>
      <w:r w:rsidR="000E5BC6" w:rsidRPr="001D178D">
        <w:rPr>
          <w:rFonts w:asciiTheme="minorHAnsi" w:hAnsiTheme="minorHAnsi" w:cstheme="minorHAnsi"/>
          <w:snapToGrid w:val="0"/>
          <w:sz w:val="24"/>
          <w:szCs w:val="24"/>
        </w:rPr>
        <w:t>AECOM</w:t>
      </w:r>
      <w:r w:rsidR="00991EF1">
        <w:rPr>
          <w:rFonts w:asciiTheme="minorHAnsi" w:hAnsiTheme="minorHAnsi" w:cstheme="minorHAnsi"/>
          <w:snapToGrid w:val="0"/>
          <w:sz w:val="24"/>
          <w:szCs w:val="24"/>
        </w:rPr>
        <w:t xml:space="preserve"> </w:t>
      </w:r>
      <w:r w:rsidR="008B5E76">
        <w:rPr>
          <w:rFonts w:asciiTheme="minorHAnsi" w:hAnsiTheme="minorHAnsi" w:cstheme="minorHAnsi"/>
          <w:snapToGrid w:val="0"/>
          <w:sz w:val="24"/>
          <w:szCs w:val="24"/>
        </w:rPr>
        <w:t>and</w:t>
      </w:r>
      <w:r w:rsidR="00991EF1">
        <w:rPr>
          <w:rFonts w:asciiTheme="minorHAnsi" w:hAnsiTheme="minorHAnsi" w:cstheme="minorHAnsi"/>
          <w:snapToGrid w:val="0"/>
          <w:sz w:val="24"/>
          <w:szCs w:val="24"/>
        </w:rPr>
        <w:t xml:space="preserve"> </w:t>
      </w:r>
      <w:r w:rsidR="008B5E76">
        <w:rPr>
          <w:rFonts w:asciiTheme="minorHAnsi" w:hAnsiTheme="minorHAnsi" w:cstheme="minorHAnsi"/>
          <w:snapToGrid w:val="0"/>
          <w:sz w:val="24"/>
          <w:szCs w:val="24"/>
        </w:rPr>
        <w:t>the</w:t>
      </w:r>
      <w:r w:rsidR="00991EF1">
        <w:rPr>
          <w:rFonts w:asciiTheme="minorHAnsi" w:hAnsiTheme="minorHAnsi" w:cstheme="minorHAnsi"/>
          <w:snapToGrid w:val="0"/>
          <w:sz w:val="24"/>
          <w:szCs w:val="24"/>
        </w:rPr>
        <w:t xml:space="preserve"> </w:t>
      </w:r>
      <w:proofErr w:type="spellStart"/>
      <w:r w:rsidR="008B5E76">
        <w:rPr>
          <w:rFonts w:asciiTheme="minorHAnsi" w:hAnsiTheme="minorHAnsi" w:cstheme="minorHAnsi"/>
          <w:snapToGrid w:val="0"/>
          <w:sz w:val="24"/>
          <w:szCs w:val="24"/>
        </w:rPr>
        <w:t>Architerra</w:t>
      </w:r>
      <w:proofErr w:type="spellEnd"/>
      <w:r w:rsidR="00991EF1">
        <w:rPr>
          <w:rFonts w:asciiTheme="minorHAnsi" w:hAnsiTheme="minorHAnsi" w:cstheme="minorHAnsi"/>
          <w:snapToGrid w:val="0"/>
          <w:sz w:val="24"/>
          <w:szCs w:val="24"/>
        </w:rPr>
        <w:t xml:space="preserve"> </w:t>
      </w:r>
      <w:r w:rsidR="008B5E76">
        <w:rPr>
          <w:rFonts w:asciiTheme="minorHAnsi" w:hAnsiTheme="minorHAnsi" w:cstheme="minorHAnsi"/>
          <w:snapToGrid w:val="0"/>
          <w:sz w:val="24"/>
          <w:szCs w:val="24"/>
        </w:rPr>
        <w:t>Group</w:t>
      </w:r>
      <w:r w:rsidR="00991EF1">
        <w:rPr>
          <w:rFonts w:asciiTheme="minorHAnsi" w:hAnsiTheme="minorHAnsi" w:cstheme="minorHAnsi"/>
          <w:snapToGrid w:val="0"/>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eligible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777D27"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team.</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eligibility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BB7519"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Director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2A2FD2" w:rsidRPr="001D178D">
        <w:rPr>
          <w:rFonts w:asciiTheme="minorHAnsi" w:hAnsiTheme="minorHAnsi" w:cstheme="minorHAnsi"/>
          <w:sz w:val="24"/>
          <w:szCs w:val="24"/>
          <w:u w:val="single"/>
        </w:rPr>
        <w:t>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167" w:name="_Toc47509463"/>
      <w:bookmarkStart w:id="168" w:name="_Toc48397547"/>
      <w:bookmarkStart w:id="169" w:name="_Toc48530263"/>
      <w:bookmarkStart w:id="170" w:name="_Toc49905169"/>
      <w:bookmarkStart w:id="171" w:name="_Toc49909900"/>
      <w:bookmarkStart w:id="172" w:name="_Toc52340015"/>
      <w:bookmarkStart w:id="173" w:name="_Toc63919030"/>
      <w:r w:rsidRPr="0050346E">
        <w:rPr>
          <w:rFonts w:asciiTheme="minorHAnsi" w:hAnsiTheme="minorHAnsi" w:cstheme="minorHAnsi"/>
          <w:b/>
          <w:szCs w:val="24"/>
        </w:rPr>
        <w:t>2.</w:t>
      </w:r>
      <w:r w:rsidR="00D1710B" w:rsidRPr="0050346E">
        <w:rPr>
          <w:rFonts w:asciiTheme="minorHAnsi" w:hAnsiTheme="minorHAnsi" w:cstheme="minorHAnsi"/>
          <w:b/>
          <w:szCs w:val="24"/>
        </w:rPr>
        <w:t>9</w:t>
      </w:r>
      <w:r w:rsidRPr="0050346E">
        <w:rPr>
          <w:rFonts w:asciiTheme="minorHAnsi" w:hAnsiTheme="minorHAnsi" w:cstheme="minorHAnsi"/>
          <w:b/>
          <w:szCs w:val="24"/>
        </w:rPr>
        <w:tab/>
        <w:t>Organizational</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Conflicts</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of</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Interest</w:t>
      </w:r>
      <w:bookmarkEnd w:id="147"/>
      <w:bookmarkEnd w:id="148"/>
      <w:bookmarkEnd w:id="149"/>
      <w:bookmarkEnd w:id="150"/>
      <w:bookmarkEnd w:id="151"/>
      <w:bookmarkEnd w:id="152"/>
      <w:bookmarkEnd w:id="153"/>
      <w:bookmarkEnd w:id="154"/>
      <w:bookmarkEnd w:id="155"/>
      <w:bookmarkEnd w:id="156"/>
      <w:bookmarkEnd w:id="164"/>
      <w:bookmarkEnd w:id="167"/>
      <w:bookmarkEnd w:id="168"/>
      <w:bookmarkEnd w:id="169"/>
      <w:bookmarkEnd w:id="170"/>
      <w:bookmarkEnd w:id="171"/>
      <w:bookmarkEnd w:id="172"/>
      <w:bookmarkEnd w:id="173"/>
    </w:p>
    <w:p w:rsidR="00541D89" w:rsidRDefault="004560C3" w:rsidP="0071122C">
      <w:pPr>
        <w:widowControl/>
        <w:tabs>
          <w:tab w:val="left" w:pos="720"/>
        </w:tabs>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attention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F12AA0" w:rsidRPr="001D178D">
        <w:rPr>
          <w:rFonts w:asciiTheme="minorHAnsi" w:hAnsiTheme="minorHAnsi" w:cstheme="minorHAnsi"/>
          <w:sz w:val="24"/>
          <w:szCs w:val="24"/>
        </w:rPr>
        <w:t>Rules:</w:t>
      </w:r>
      <w:r w:rsidR="00541D89">
        <w:rPr>
          <w:rFonts w:asciiTheme="minorHAnsi" w:hAnsiTheme="minorHAnsi" w:cstheme="minorHAnsi"/>
          <w:sz w:val="24"/>
          <w:szCs w:val="24"/>
        </w:rPr>
        <w:t xml:space="preserve"> </w:t>
      </w:r>
    </w:p>
    <w:p w:rsidR="00541D89" w:rsidRDefault="0021511F" w:rsidP="0071122C">
      <w:pPr>
        <w:widowControl/>
        <w:spacing w:before="120" w:after="120"/>
        <w:ind w:left="720"/>
        <w:rPr>
          <w:rFonts w:asciiTheme="minorHAnsi" w:hAnsiTheme="minorHAnsi" w:cstheme="minorHAnsi"/>
          <w:bCs/>
          <w:sz w:val="24"/>
          <w:szCs w:val="24"/>
        </w:rPr>
      </w:pPr>
      <w:r w:rsidRPr="001D178D">
        <w:rPr>
          <w:rFonts w:asciiTheme="minorHAnsi" w:hAnsiTheme="minorHAnsi" w:cstheme="minorHAnsi"/>
          <w:bCs/>
          <w:sz w:val="24"/>
          <w:szCs w:val="24"/>
        </w:rPr>
        <w:t>2</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CCR</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601-15</w:t>
      </w:r>
      <w:r w:rsidR="00991EF1">
        <w:rPr>
          <w:rFonts w:asciiTheme="minorHAnsi" w:hAnsiTheme="minorHAnsi" w:cstheme="minorHAnsi"/>
          <w:b/>
          <w:bCs/>
          <w:sz w:val="24"/>
          <w:szCs w:val="24"/>
        </w:rPr>
        <w:t xml:space="preserve"> </w:t>
      </w:r>
      <w:r w:rsidRPr="001D178D">
        <w:rPr>
          <w:rFonts w:asciiTheme="minorHAnsi" w:hAnsiTheme="minorHAnsi" w:cstheme="minorHAnsi"/>
          <w:bCs/>
          <w:sz w:val="24"/>
          <w:szCs w:val="24"/>
        </w:rPr>
        <w:t>SECTION</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7</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CONFLICT</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OF</w:t>
      </w:r>
      <w:r w:rsidR="00991EF1">
        <w:rPr>
          <w:rFonts w:asciiTheme="minorHAnsi" w:hAnsiTheme="minorHAnsi" w:cstheme="minorHAnsi"/>
          <w:bCs/>
          <w:sz w:val="24"/>
          <w:szCs w:val="24"/>
        </w:rPr>
        <w:t xml:space="preserve"> </w:t>
      </w:r>
      <w:r w:rsidRPr="001D178D">
        <w:rPr>
          <w:rFonts w:asciiTheme="minorHAnsi" w:hAnsiTheme="minorHAnsi" w:cstheme="minorHAnsi"/>
          <w:bCs/>
          <w:sz w:val="24"/>
          <w:szCs w:val="24"/>
        </w:rPr>
        <w:t>INTEREST</w:t>
      </w:r>
      <w:r w:rsidR="00541D89">
        <w:rPr>
          <w:rFonts w:asciiTheme="minorHAnsi" w:hAnsiTheme="minorHAnsi" w:cstheme="minorHAnsi"/>
          <w:bCs/>
          <w:sz w:val="24"/>
          <w:szCs w:val="24"/>
        </w:rPr>
        <w:t xml:space="preserve"> </w:t>
      </w:r>
    </w:p>
    <w:p w:rsidR="00541D89" w:rsidRDefault="0021511F"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1.</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CDOT</w:t>
      </w:r>
      <w:r w:rsidR="00991EF1">
        <w:rPr>
          <w:rFonts w:asciiTheme="minorHAnsi" w:hAnsiTheme="minorHAnsi" w:cstheme="minorHAnsi"/>
          <w:iCs/>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241784">
        <w:rPr>
          <w:rFonts w:asciiTheme="minorHAnsi" w:hAnsiTheme="minorHAnsi" w:cstheme="minorHAnsi"/>
          <w:iCs/>
          <w:sz w:val="24"/>
          <w:szCs w:val="24"/>
        </w:rPr>
        <w:t>Design Build</w:t>
      </w:r>
      <w:r w:rsidR="00991EF1">
        <w:rPr>
          <w:rFonts w:asciiTheme="minorHAnsi" w:hAnsiTheme="minorHAnsi" w:cstheme="minorHAnsi"/>
          <w:i/>
          <w:iCs/>
          <w:sz w:val="24"/>
          <w:szCs w:val="24"/>
        </w:rPr>
        <w:t xml:space="preserve"> </w:t>
      </w:r>
      <w:r w:rsidRPr="001D178D">
        <w:rPr>
          <w:rFonts w:asciiTheme="minorHAnsi" w:hAnsiTheme="minorHAnsi" w:cstheme="minorHAnsi"/>
          <w:iCs/>
          <w:sz w:val="24"/>
          <w:szCs w:val="24"/>
        </w:rPr>
        <w:t>Contract</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only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Firm</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impaired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objectivity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unfair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competitive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advantage,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Firm</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creates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significant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potential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541D89">
        <w:rPr>
          <w:rFonts w:asciiTheme="minorHAnsi" w:hAnsiTheme="minorHAnsi" w:cstheme="minorHAnsi"/>
          <w:sz w:val="24"/>
          <w:szCs w:val="24"/>
        </w:rPr>
        <w:t xml:space="preserve"> </w:t>
      </w:r>
    </w:p>
    <w:p w:rsidR="0021511F" w:rsidRPr="001D178D" w:rsidRDefault="0021511F" w:rsidP="0071122C">
      <w:pPr>
        <w:pStyle w:val="NoSpacing"/>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2.</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CDOT</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determines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situations:</w:t>
      </w:r>
    </w:p>
    <w:p w:rsidR="0021511F" w:rsidRPr="001D178D" w:rsidRDefault="0021511F"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lastRenderedPageBreak/>
        <w:tab/>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Scope</w:t>
      </w:r>
      <w:r w:rsidR="00991EF1">
        <w:rPr>
          <w:rFonts w:asciiTheme="minorHAnsi" w:hAnsiTheme="minorHAnsi" w:cstheme="minorHAnsi"/>
          <w:iCs/>
          <w:sz w:val="24"/>
          <w:szCs w:val="24"/>
        </w:rPr>
        <w:t xml:space="preserve"> </w:t>
      </w:r>
      <w:r w:rsidRPr="001D178D">
        <w:rPr>
          <w:rFonts w:asciiTheme="minorHAnsi" w:hAnsiTheme="minorHAnsi" w:cstheme="minorHAnsi"/>
          <w:iCs/>
          <w:sz w:val="24"/>
          <w:szCs w:val="24"/>
        </w:rPr>
        <w:t>of</w:t>
      </w:r>
      <w:r w:rsidR="00991EF1">
        <w:rPr>
          <w:rFonts w:asciiTheme="minorHAnsi" w:hAnsiTheme="minorHAnsi" w:cstheme="minorHAnsi"/>
          <w:iCs/>
          <w:sz w:val="24"/>
          <w:szCs w:val="24"/>
        </w:rPr>
        <w:t xml:space="preserve"> </w:t>
      </w:r>
      <w:r w:rsidR="00241784">
        <w:rPr>
          <w:rFonts w:asciiTheme="minorHAnsi" w:hAnsiTheme="minorHAnsi" w:cstheme="minorHAnsi"/>
          <w:iCs/>
          <w:sz w:val="24"/>
          <w:szCs w:val="24"/>
        </w:rPr>
        <w:t>Work</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241784">
        <w:rPr>
          <w:rFonts w:asciiTheme="minorHAnsi" w:hAnsiTheme="minorHAnsi" w:cstheme="minorHAnsi"/>
          <w:iCs/>
          <w:sz w:val="24"/>
          <w:szCs w:val="24"/>
        </w:rPr>
        <w:t>Design Build</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p>
    <w:p w:rsidR="0021511F" w:rsidRPr="001D178D" w:rsidRDefault="0021511F"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ab/>
        <w:t>b)</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RFQ</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RFP</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Project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p>
    <w:p w:rsidR="00541D89" w:rsidRDefault="0021511F" w:rsidP="0071122C">
      <w:pPr>
        <w:widowControl/>
        <w:ind w:left="720"/>
        <w:rPr>
          <w:rFonts w:asciiTheme="minorHAnsi" w:hAnsiTheme="minorHAnsi" w:cstheme="minorHAnsi"/>
          <w:sz w:val="24"/>
          <w:szCs w:val="24"/>
        </w:rPr>
      </w:pPr>
      <w:r w:rsidRPr="001D178D">
        <w:rPr>
          <w:rFonts w:asciiTheme="minorHAnsi" w:hAnsiTheme="minorHAnsi" w:cstheme="minorHAnsi"/>
          <w:sz w:val="24"/>
          <w:szCs w:val="24"/>
        </w:rPr>
        <w:tab/>
        <w:t>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Preliminary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Project</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21511F"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3.</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CDOT</w:t>
      </w:r>
      <w:r w:rsidR="00991EF1">
        <w:rPr>
          <w:rFonts w:asciiTheme="minorHAnsi" w:hAnsiTheme="minorHAnsi" w:cstheme="minorHAnsi"/>
          <w:iCs/>
          <w:sz w:val="24"/>
          <w:szCs w:val="24"/>
        </w:rPr>
        <w:t xml:space="preserve"> </w:t>
      </w:r>
      <w:r w:rsidRPr="001D178D">
        <w:rPr>
          <w:rFonts w:asciiTheme="minorHAnsi" w:hAnsiTheme="minorHAnsi" w:cstheme="minorHAnsi"/>
          <w:sz w:val="24"/>
          <w:szCs w:val="24"/>
        </w:rPr>
        <w:t>oversight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iCs/>
          <w:sz w:val="24"/>
          <w:szCs w:val="24"/>
        </w:rPr>
        <w:t>CDOT</w:t>
      </w:r>
      <w:r w:rsidR="00991EF1">
        <w:rPr>
          <w:rFonts w:asciiTheme="minorHAnsi" w:hAnsiTheme="minorHAnsi" w:cstheme="minorHAnsi"/>
          <w:i/>
          <w:iCs/>
          <w:sz w:val="24"/>
          <w:szCs w:val="24"/>
        </w:rPr>
        <w:t xml:space="preserve"> </w:t>
      </w:r>
      <w:r w:rsidRPr="001D178D">
        <w:rPr>
          <w:rFonts w:asciiTheme="minorHAnsi" w:hAnsiTheme="minorHAnsi" w:cstheme="minorHAnsi"/>
          <w:sz w:val="24"/>
          <w:szCs w:val="24"/>
        </w:rPr>
        <w:t>deems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appropriate.</w:t>
      </w:r>
      <w:r w:rsidR="00541D89">
        <w:rPr>
          <w:rFonts w:asciiTheme="minorHAnsi" w:hAnsiTheme="minorHAnsi" w:cstheme="minorHAnsi"/>
          <w:sz w:val="24"/>
          <w:szCs w:val="24"/>
        </w:rPr>
        <w:t xml:space="preserve"> </w:t>
      </w:r>
    </w:p>
    <w:p w:rsidR="0021511F" w:rsidRPr="001D178D" w:rsidRDefault="00CB7DA4"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23</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CFR</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636.116</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What</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apply</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1511F" w:rsidRPr="001D178D">
        <w:rPr>
          <w:rFonts w:asciiTheme="minorHAnsi" w:hAnsiTheme="minorHAnsi" w:cstheme="minorHAnsi"/>
          <w:sz w:val="24"/>
          <w:szCs w:val="24"/>
        </w:rPr>
        <w:t>projects?</w:t>
      </w:r>
      <w:r w:rsidR="00991EF1">
        <w:rPr>
          <w:rFonts w:asciiTheme="minorHAnsi" w:hAnsiTheme="minorHAnsi" w:cstheme="minorHAnsi"/>
          <w:sz w:val="24"/>
          <w:szCs w:val="24"/>
        </w:rPr>
        <w:t xml:space="preserve"> </w:t>
      </w:r>
    </w:p>
    <w:p w:rsidR="005C217C" w:rsidRPr="001D178D" w:rsidRDefault="0021511F" w:rsidP="0071122C">
      <w:pPr>
        <w:pStyle w:val="NoSpacing"/>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statutes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policies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concerning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referenced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C3610" w:rsidRPr="001D178D">
        <w:rPr>
          <w:rFonts w:asciiTheme="minorHAnsi" w:hAnsiTheme="minorHAnsi" w:cstheme="minorHAnsi"/>
          <w:sz w:val="24"/>
          <w:szCs w:val="24"/>
        </w:rPr>
        <w:t>D</w:t>
      </w:r>
      <w:r w:rsidRPr="001D178D">
        <w:rPr>
          <w:rFonts w:asciiTheme="minorHAnsi" w:hAnsiTheme="minorHAnsi" w:cstheme="minorHAnsi"/>
          <w:sz w:val="24"/>
          <w:szCs w:val="24"/>
        </w:rPr>
        <w:t>esign</w:t>
      </w:r>
      <w:r w:rsidR="00CC3610" w:rsidRPr="001D178D">
        <w:rPr>
          <w:rFonts w:asciiTheme="minorHAnsi" w:hAnsiTheme="minorHAnsi" w:cstheme="minorHAnsi"/>
          <w:sz w:val="24"/>
          <w:szCs w:val="24"/>
        </w:rPr>
        <w:t>/B</w:t>
      </w:r>
      <w:r w:rsidRPr="001D178D">
        <w:rPr>
          <w:rFonts w:asciiTheme="minorHAnsi" w:hAnsiTheme="minorHAnsi" w:cstheme="minorHAnsi"/>
          <w:sz w:val="24"/>
          <w:szCs w:val="24"/>
        </w:rPr>
        <w:t>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services,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inspection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technical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support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administration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solicitations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situations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appropriate:</w:t>
      </w:r>
      <w:r w:rsidR="00991EF1">
        <w:rPr>
          <w:rFonts w:asciiTheme="minorHAnsi" w:hAnsiTheme="minorHAnsi" w:cstheme="minorHAnsi"/>
          <w:sz w:val="24"/>
          <w:szCs w:val="24"/>
        </w:rPr>
        <w:t xml:space="preserve"> </w:t>
      </w:r>
    </w:p>
    <w:p w:rsidR="00D17B8D" w:rsidRPr="001D178D" w:rsidRDefault="0021511F" w:rsidP="0071122C">
      <w:pPr>
        <w:pStyle w:val="NoSpacing"/>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(1)</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sub-consultants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owner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preparation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allowed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join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However,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agency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where:</w:t>
      </w:r>
      <w:r w:rsidR="00991EF1">
        <w:rPr>
          <w:rFonts w:asciiTheme="minorHAnsi" w:hAnsiTheme="minorHAnsi" w:cstheme="minorHAnsi"/>
          <w:sz w:val="24"/>
          <w:szCs w:val="24"/>
        </w:rPr>
        <w:t xml:space="preserve"> </w:t>
      </w:r>
    </w:p>
    <w:p w:rsidR="005D4712" w:rsidRPr="001D178D" w:rsidRDefault="0021511F" w:rsidP="0071122C">
      <w:pPr>
        <w:pStyle w:val="NoSpacing"/>
        <w:ind w:left="2160"/>
        <w:rPr>
          <w:rFonts w:asciiTheme="minorHAnsi" w:hAnsiTheme="minorHAnsi" w:cstheme="minorHAnsi"/>
          <w:sz w:val="24"/>
          <w:szCs w:val="24"/>
        </w:rPr>
      </w:pPr>
      <w:r w:rsidRPr="001D178D">
        <w:rPr>
          <w:rFonts w:asciiTheme="minorHAnsi" w:hAnsiTheme="minorHAnsi" w:cstheme="minorHAnsi"/>
          <w:sz w:val="24"/>
          <w:szCs w:val="24"/>
        </w:rPr>
        <w:t>(</w:t>
      </w:r>
      <w:proofErr w:type="spellStart"/>
      <w:r w:rsidRPr="001D178D">
        <w:rPr>
          <w:rFonts w:asciiTheme="minorHAnsi" w:hAnsiTheme="minorHAnsi" w:cstheme="minorHAnsi"/>
          <w:sz w:val="24"/>
          <w:szCs w:val="24"/>
        </w:rPr>
        <w:t>i</w:t>
      </w:r>
      <w:proofErr w:type="spellEnd"/>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role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w:t>
      </w:r>
      <w:r w:rsidR="00D17B8D" w:rsidRPr="001D178D">
        <w:rPr>
          <w:rFonts w:asciiTheme="minorHAnsi" w:hAnsiTheme="minorHAnsi" w:cstheme="minorHAnsi"/>
          <w:sz w:val="24"/>
          <w:szCs w:val="24"/>
        </w:rPr>
        <w:t>ant</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was</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limited</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0367A9" w:rsidRPr="001D178D">
        <w:rPr>
          <w:rFonts w:asciiTheme="minorHAnsi" w:hAnsiTheme="minorHAnsi" w:cstheme="minorHAnsi"/>
          <w:sz w:val="24"/>
          <w:szCs w:val="24"/>
        </w:rPr>
        <w:t>provi</w:t>
      </w:r>
      <w:r w:rsidR="000367A9">
        <w:rPr>
          <w:rFonts w:asciiTheme="minorHAnsi" w:hAnsiTheme="minorHAnsi" w:cstheme="minorHAnsi"/>
          <w:sz w:val="24"/>
          <w:szCs w:val="24"/>
        </w:rPr>
        <w:t>ding</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p</w:t>
      </w:r>
      <w:r w:rsidRPr="001D178D">
        <w:rPr>
          <w:rFonts w:asciiTheme="minorHAnsi" w:hAnsiTheme="minorHAnsi" w:cstheme="minorHAnsi"/>
          <w:sz w:val="24"/>
          <w:szCs w:val="24"/>
        </w:rPr>
        <w:t>reliminary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reports,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similar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‘‘low-level’’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incorporated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assistance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i</w:t>
      </w:r>
      <w:r w:rsidRPr="001D178D">
        <w:rPr>
          <w:rFonts w:asciiTheme="minorHAnsi" w:hAnsiTheme="minorHAnsi" w:cstheme="minorHAnsi"/>
          <w:sz w:val="24"/>
          <w:szCs w:val="24"/>
        </w:rPr>
        <w:t>nstructions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offerors</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p>
    <w:p w:rsidR="00D17B8D" w:rsidRPr="001D178D" w:rsidRDefault="0021511F" w:rsidP="0071122C">
      <w:pPr>
        <w:pStyle w:val="NoSpacing"/>
        <w:ind w:left="2160"/>
        <w:rPr>
          <w:rFonts w:asciiTheme="minorHAnsi" w:hAnsiTheme="minorHAnsi" w:cstheme="minorHAnsi"/>
          <w:sz w:val="24"/>
          <w:szCs w:val="24"/>
        </w:rPr>
      </w:pPr>
      <w:r w:rsidRPr="001D178D">
        <w:rPr>
          <w:rFonts w:asciiTheme="minorHAnsi" w:hAnsiTheme="minorHAnsi" w:cstheme="minorHAnsi"/>
          <w:sz w:val="24"/>
          <w:szCs w:val="24"/>
        </w:rPr>
        <w:t>(ii)</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reports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delivered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agency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available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offerors</w:t>
      </w:r>
      <w:proofErr w:type="spellEnd"/>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p>
    <w:p w:rsidR="0021511F" w:rsidRPr="001D178D" w:rsidRDefault="0021511F" w:rsidP="0071122C">
      <w:pPr>
        <w:pStyle w:val="NoSpacing"/>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(2)</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solicitations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inspection,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administration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auditing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services,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p>
    <w:p w:rsidR="0021511F" w:rsidRPr="001F796D" w:rsidRDefault="0021511F" w:rsidP="0071122C">
      <w:pPr>
        <w:pStyle w:val="NoSpacing"/>
        <w:ind w:left="720"/>
        <w:rPr>
          <w:rFonts w:asciiTheme="minorHAnsi" w:hAnsiTheme="minorHAnsi" w:cstheme="minorHAnsi"/>
          <w:sz w:val="24"/>
          <w:szCs w:val="24"/>
        </w:rPr>
      </w:pPr>
      <w:r w:rsidRPr="001D178D">
        <w:rPr>
          <w:rFonts w:asciiTheme="minorHAnsi" w:hAnsiTheme="minorHAnsi" w:cstheme="minorHAnsi"/>
          <w:sz w:val="24"/>
          <w:szCs w:val="24"/>
        </w:rPr>
        <w:tab/>
      </w:r>
      <w:r w:rsidRPr="001D178D">
        <w:rPr>
          <w:rFonts w:asciiTheme="minorHAnsi" w:hAnsiTheme="minorHAnsi" w:cstheme="minorHAnsi"/>
          <w:sz w:val="24"/>
          <w:szCs w:val="24"/>
        </w:rPr>
        <w:tab/>
      </w:r>
      <w:r w:rsidRPr="001F796D">
        <w:rPr>
          <w:rFonts w:asciiTheme="minorHAnsi" w:hAnsiTheme="minorHAnsi" w:cstheme="minorHAnsi"/>
          <w:sz w:val="24"/>
          <w:szCs w:val="24"/>
        </w:rPr>
        <w:t>(</w:t>
      </w:r>
      <w:proofErr w:type="spellStart"/>
      <w:r w:rsidRPr="001F796D">
        <w:rPr>
          <w:rFonts w:asciiTheme="minorHAnsi" w:hAnsiTheme="minorHAnsi" w:cstheme="minorHAnsi"/>
          <w:sz w:val="24"/>
          <w:szCs w:val="24"/>
        </w:rPr>
        <w:t>i</w:t>
      </w:r>
      <w:proofErr w:type="spellEnd"/>
      <w:r w:rsidRPr="001F796D">
        <w:rPr>
          <w:rFonts w:asciiTheme="minorHAnsi" w:hAnsiTheme="minorHAnsi" w:cstheme="minorHAnsi"/>
          <w:sz w:val="24"/>
          <w:szCs w:val="24"/>
        </w:rPr>
        <w: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Directs</w:t>
      </w:r>
      <w:r w:rsidR="00991EF1">
        <w:rPr>
          <w:rFonts w:asciiTheme="minorHAnsi" w:hAnsiTheme="minorHAnsi" w:cstheme="minorHAnsi"/>
          <w:sz w:val="24"/>
          <w:szCs w:val="24"/>
        </w:rPr>
        <w:t xml:space="preserve"> </w:t>
      </w:r>
      <w:proofErr w:type="spellStart"/>
      <w:r w:rsidRPr="001F796D">
        <w:rPr>
          <w:rFonts w:asciiTheme="minorHAnsi" w:hAnsiTheme="minorHAnsi" w:cstheme="minorHAnsi"/>
          <w:sz w:val="24"/>
          <w:szCs w:val="24"/>
        </w:rPr>
        <w:t>offerors</w:t>
      </w:r>
      <w:proofErr w:type="spellEnd"/>
      <w:r w:rsidR="00991EF1">
        <w:rPr>
          <w:rFonts w:asciiTheme="minorHAnsi" w:hAnsiTheme="minorHAnsi" w:cstheme="minorHAnsi"/>
          <w:sz w:val="24"/>
          <w:szCs w:val="24"/>
        </w:rPr>
        <w:t xml:space="preserve"> </w:t>
      </w:r>
      <w:r w:rsidRPr="001F796D">
        <w:rPr>
          <w:rFonts w:asciiTheme="minorHAnsi" w:hAnsiTheme="minorHAnsi" w:cstheme="minorHAnsi"/>
          <w:sz w:val="24"/>
          <w:szCs w:val="24"/>
        </w:rPr>
        <w:t>attention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subpart;</w:t>
      </w:r>
      <w:r w:rsidR="00991EF1">
        <w:rPr>
          <w:rFonts w:asciiTheme="minorHAnsi" w:hAnsiTheme="minorHAnsi" w:cstheme="minorHAnsi"/>
          <w:sz w:val="24"/>
          <w:szCs w:val="24"/>
        </w:rPr>
        <w:t xml:space="preserve"> </w:t>
      </w:r>
    </w:p>
    <w:p w:rsidR="0021511F" w:rsidRPr="001F796D" w:rsidRDefault="0021511F" w:rsidP="0071122C">
      <w:pPr>
        <w:pStyle w:val="NoSpacing"/>
        <w:ind w:left="720"/>
        <w:rPr>
          <w:rFonts w:asciiTheme="minorHAnsi" w:hAnsiTheme="minorHAnsi" w:cstheme="minorHAnsi"/>
          <w:sz w:val="24"/>
          <w:szCs w:val="24"/>
        </w:rPr>
      </w:pPr>
      <w:r w:rsidRPr="001F796D">
        <w:rPr>
          <w:rFonts w:asciiTheme="minorHAnsi" w:hAnsiTheme="minorHAnsi" w:cstheme="minorHAnsi"/>
          <w:sz w:val="24"/>
          <w:szCs w:val="24"/>
        </w:rPr>
        <w:tab/>
      </w:r>
      <w:r w:rsidRPr="001F796D">
        <w:rPr>
          <w:rFonts w:asciiTheme="minorHAnsi" w:hAnsiTheme="minorHAnsi" w:cstheme="minorHAnsi"/>
          <w:sz w:val="24"/>
          <w:szCs w:val="24"/>
        </w:rPr>
        <w:tab/>
        <w:t>(ii)</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States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nature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potential</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seen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owner;</w:t>
      </w:r>
      <w:r w:rsidR="00991EF1">
        <w:rPr>
          <w:rFonts w:asciiTheme="minorHAnsi" w:hAnsiTheme="minorHAnsi" w:cstheme="minorHAnsi"/>
          <w:sz w:val="24"/>
          <w:szCs w:val="24"/>
        </w:rPr>
        <w:t xml:space="preserve"> </w:t>
      </w:r>
    </w:p>
    <w:p w:rsidR="0021511F" w:rsidRPr="001F796D" w:rsidRDefault="0021511F" w:rsidP="0071122C">
      <w:pPr>
        <w:pStyle w:val="NoSpacing"/>
        <w:ind w:left="2160"/>
        <w:rPr>
          <w:rFonts w:asciiTheme="minorHAnsi" w:hAnsiTheme="minorHAnsi" w:cstheme="minorHAnsi"/>
          <w:sz w:val="24"/>
          <w:szCs w:val="24"/>
        </w:rPr>
      </w:pPr>
      <w:r w:rsidRPr="001F796D">
        <w:rPr>
          <w:rFonts w:asciiTheme="minorHAnsi" w:hAnsiTheme="minorHAnsi" w:cstheme="minorHAnsi"/>
          <w:sz w:val="24"/>
          <w:szCs w:val="24"/>
        </w:rPr>
        <w:t>(iii)</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States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nature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restraint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restrictions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(and</w:t>
      </w:r>
      <w:r w:rsidR="00991EF1">
        <w:rPr>
          <w:rFonts w:asciiTheme="minorHAnsi" w:hAnsiTheme="minorHAnsi" w:cstheme="minorHAnsi"/>
          <w:sz w:val="24"/>
          <w:szCs w:val="24"/>
        </w:rPr>
        <w:t xml:space="preserve"> </w:t>
      </w:r>
      <w:r w:rsidR="005D4712" w:rsidRPr="001F796D">
        <w:rPr>
          <w:rFonts w:asciiTheme="minorHAnsi" w:hAnsiTheme="minorHAnsi" w:cstheme="minorHAnsi"/>
          <w:sz w:val="24"/>
          <w:szCs w:val="24"/>
        </w:rPr>
        <w:t>d</w:t>
      </w:r>
      <w:r w:rsidRPr="001F796D">
        <w:rPr>
          <w:rFonts w:asciiTheme="minorHAnsi" w:hAnsiTheme="minorHAnsi" w:cstheme="minorHAnsi"/>
          <w:sz w:val="24"/>
          <w:szCs w:val="24"/>
        </w:rPr>
        <w:t>uration)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upon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future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contracting</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activities,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appropriate;</w:t>
      </w:r>
      <w:r w:rsidR="00991EF1">
        <w:rPr>
          <w:rFonts w:asciiTheme="minorHAnsi" w:hAnsiTheme="minorHAnsi" w:cstheme="minorHAnsi"/>
          <w:sz w:val="24"/>
          <w:szCs w:val="24"/>
        </w:rPr>
        <w:t xml:space="preserve"> </w:t>
      </w:r>
    </w:p>
    <w:p w:rsidR="0021511F" w:rsidRPr="001F796D" w:rsidRDefault="0021511F" w:rsidP="0071122C">
      <w:pPr>
        <w:pStyle w:val="NoSpacing"/>
        <w:ind w:left="720"/>
        <w:rPr>
          <w:rFonts w:asciiTheme="minorHAnsi" w:hAnsiTheme="minorHAnsi" w:cstheme="minorHAnsi"/>
          <w:sz w:val="24"/>
          <w:szCs w:val="24"/>
        </w:rPr>
      </w:pPr>
      <w:r w:rsidRPr="001F796D">
        <w:rPr>
          <w:rFonts w:asciiTheme="minorHAnsi" w:hAnsiTheme="minorHAnsi" w:cstheme="minorHAnsi"/>
          <w:sz w:val="24"/>
          <w:szCs w:val="24"/>
        </w:rPr>
        <w:tab/>
      </w:r>
      <w:r w:rsidRPr="001F796D">
        <w:rPr>
          <w:rFonts w:asciiTheme="minorHAnsi" w:hAnsiTheme="minorHAnsi" w:cstheme="minorHAnsi"/>
          <w:sz w:val="24"/>
          <w:szCs w:val="24"/>
        </w:rPr>
        <w:tab/>
        <w:t>(iv)</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Depending</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nature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acquisition,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states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whether</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p>
    <w:p w:rsidR="0021511F" w:rsidRPr="001D178D" w:rsidRDefault="0021511F" w:rsidP="0071122C">
      <w:pPr>
        <w:pStyle w:val="NoSpacing"/>
        <w:ind w:left="2160"/>
        <w:rPr>
          <w:rFonts w:asciiTheme="minorHAnsi" w:hAnsiTheme="minorHAnsi" w:cstheme="minorHAnsi"/>
          <w:sz w:val="24"/>
          <w:szCs w:val="24"/>
        </w:rPr>
      </w:pPr>
      <w:r w:rsidRPr="001F796D">
        <w:rPr>
          <w:rFonts w:asciiTheme="minorHAnsi" w:hAnsiTheme="minorHAnsi" w:cstheme="minorHAnsi"/>
          <w:sz w:val="24"/>
          <w:szCs w:val="24"/>
        </w:rPr>
        <w:t>terms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clause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application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subpart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subject</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negotiation;</w:t>
      </w:r>
      <w:r w:rsidR="00991EF1">
        <w:rPr>
          <w:rFonts w:asciiTheme="minorHAnsi" w:hAnsiTheme="minorHAnsi" w:cstheme="minorHAnsi"/>
          <w:sz w:val="24"/>
          <w:szCs w:val="24"/>
        </w:rPr>
        <w:t xml:space="preserve"> </w:t>
      </w:r>
      <w:r w:rsidRPr="001F796D">
        <w:rPr>
          <w:rFonts w:asciiTheme="minorHAnsi" w:hAnsiTheme="minorHAnsi" w:cstheme="minorHAnsi"/>
          <w:sz w:val="24"/>
          <w:szCs w:val="24"/>
        </w:rPr>
        <w:t>and</w:t>
      </w:r>
      <w:r w:rsidR="00991EF1">
        <w:rPr>
          <w:rFonts w:asciiTheme="minorHAnsi" w:hAnsiTheme="minorHAnsi" w:cstheme="minorHAnsi"/>
          <w:sz w:val="24"/>
          <w:szCs w:val="24"/>
        </w:rPr>
        <w:t xml:space="preserve"> </w:t>
      </w:r>
    </w:p>
    <w:p w:rsidR="004560C3" w:rsidRPr="001D178D" w:rsidRDefault="0021511F" w:rsidP="0071122C">
      <w:pPr>
        <w:pStyle w:val="NoSpacing"/>
        <w:ind w:left="2160"/>
        <w:rPr>
          <w:rFonts w:asciiTheme="minorHAnsi" w:hAnsiTheme="minorHAnsi" w:cstheme="minorHAnsi"/>
          <w:sz w:val="24"/>
          <w:szCs w:val="24"/>
        </w:rPr>
      </w:pPr>
      <w:r w:rsidRPr="001D178D">
        <w:rPr>
          <w:rFonts w:asciiTheme="minorHAnsi" w:hAnsiTheme="minorHAnsi" w:cstheme="minorHAnsi"/>
          <w:sz w:val="24"/>
          <w:szCs w:val="24"/>
        </w:rPr>
        <w:t>(v)</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Requires</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offerors</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concerning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potential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conflicts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apparent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offerors</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disclose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relevant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concerning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present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currently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planned</w:t>
      </w:r>
      <w:r w:rsidR="00991EF1">
        <w:rPr>
          <w:rFonts w:asciiTheme="minorHAnsi" w:hAnsiTheme="minorHAnsi" w:cstheme="minorHAnsi"/>
          <w:sz w:val="24"/>
          <w:szCs w:val="24"/>
        </w:rPr>
        <w:t xml:space="preserve"> </w:t>
      </w:r>
      <w:r w:rsidR="005D4712" w:rsidRPr="001D178D">
        <w:rPr>
          <w:rFonts w:asciiTheme="minorHAnsi" w:hAnsiTheme="minorHAnsi" w:cstheme="minorHAnsi"/>
          <w:sz w:val="24"/>
          <w:szCs w:val="24"/>
        </w:rPr>
        <w:t>i</w:t>
      </w:r>
      <w:r w:rsidRPr="001D178D">
        <w:rPr>
          <w:rFonts w:asciiTheme="minorHAnsi" w:hAnsiTheme="minorHAnsi" w:cstheme="minorHAnsi"/>
          <w:sz w:val="24"/>
          <w:szCs w:val="24"/>
        </w:rPr>
        <w:t>nterests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present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interest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firms</w:t>
      </w:r>
      <w:r w:rsidR="00991EF1">
        <w:rPr>
          <w:rFonts w:asciiTheme="minorHAnsi" w:hAnsiTheme="minorHAnsi" w:cstheme="minorHAnsi"/>
          <w:sz w:val="24"/>
          <w:szCs w:val="24"/>
        </w:rPr>
        <w:t xml:space="preserve"> </w:t>
      </w:r>
      <w:r w:rsidR="005D4712" w:rsidRPr="001D178D">
        <w:rPr>
          <w:rFonts w:asciiTheme="minorHAnsi" w:hAnsiTheme="minorHAnsi" w:cstheme="minorHAnsi"/>
          <w:sz w:val="24"/>
          <w:szCs w:val="24"/>
        </w:rPr>
        <w:t>m</w:t>
      </w:r>
      <w:r w:rsidRPr="001D178D">
        <w:rPr>
          <w:rFonts w:asciiTheme="minorHAnsi" w:hAnsiTheme="minorHAnsi" w:cstheme="minorHAnsi"/>
          <w:sz w:val="24"/>
          <w:szCs w:val="24"/>
        </w:rPr>
        <w:t>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those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executives,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directors,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005D4712" w:rsidRPr="001D178D">
        <w:rPr>
          <w:rFonts w:asciiTheme="minorHAnsi" w:hAnsiTheme="minorHAnsi" w:cstheme="minorHAnsi"/>
          <w:sz w:val="24"/>
          <w:szCs w:val="24"/>
        </w:rPr>
        <w:t>p</w:t>
      </w:r>
      <w:r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consultant,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result,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viewed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as</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disclosure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certification.</w:t>
      </w:r>
      <w:r w:rsidR="00991EF1">
        <w:rPr>
          <w:rFonts w:asciiTheme="minorHAnsi" w:hAnsiTheme="minorHAnsi" w:cstheme="minorHAnsi"/>
          <w:sz w:val="24"/>
          <w:szCs w:val="24"/>
        </w:rPr>
        <w:t xml:space="preserve"> </w:t>
      </w:r>
    </w:p>
    <w:p w:rsidR="00541D89" w:rsidRDefault="0021511F" w:rsidP="0071122C">
      <w:pPr>
        <w:pStyle w:val="NoSpacing"/>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lastRenderedPageBreak/>
        <w:t>(3)</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upon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owner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offeror’s</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create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potential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taken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avoid,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neutralize,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mitigate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owner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apparent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proofErr w:type="spellStart"/>
      <w:r w:rsidRPr="001D178D">
        <w:rPr>
          <w:rFonts w:asciiTheme="minorHAnsi" w:hAnsiTheme="minorHAnsi" w:cstheme="minorHAnsi"/>
          <w:sz w:val="24"/>
          <w:szCs w:val="24"/>
        </w:rPr>
        <w:t>offeror</w:t>
      </w:r>
      <w:proofErr w:type="spellEnd"/>
      <w:r w:rsidR="00991EF1">
        <w:rPr>
          <w:rFonts w:asciiTheme="minorHAnsi" w:hAnsiTheme="minorHAnsi" w:cstheme="minorHAnsi"/>
          <w:sz w:val="24"/>
          <w:szCs w:val="24"/>
        </w:rPr>
        <w:t xml:space="preserve"> </w:t>
      </w:r>
      <w:r w:rsidRPr="001D178D">
        <w:rPr>
          <w:rFonts w:asciiTheme="minorHAnsi" w:hAnsiTheme="minorHAnsi" w:cstheme="minorHAnsi"/>
          <w:sz w:val="24"/>
          <w:szCs w:val="24"/>
        </w:rPr>
        <w:t>unless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cannot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avoided,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neutralized,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mitigated.</w:t>
      </w:r>
      <w:r w:rsidR="00541D89">
        <w:rPr>
          <w:rFonts w:asciiTheme="minorHAnsi" w:hAnsiTheme="minorHAnsi" w:cstheme="minorHAnsi"/>
          <w:sz w:val="24"/>
          <w:szCs w:val="24"/>
        </w:rPr>
        <w:t xml:space="preserve"> </w:t>
      </w:r>
    </w:p>
    <w:p w:rsidR="00541D89" w:rsidRDefault="0021511F" w:rsidP="0071122C">
      <w:pPr>
        <w:pStyle w:val="NoSpacing"/>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(b)</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provisions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830522">
        <w:rPr>
          <w:rFonts w:asciiTheme="minorHAnsi" w:hAnsiTheme="minorHAnsi" w:cstheme="minorHAnsi"/>
          <w:sz w:val="24"/>
          <w:szCs w:val="24"/>
        </w:rPr>
        <w:t>State Transportation Departments (STDs)</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9B15FA" w:rsidRPr="001D178D">
        <w:rPr>
          <w:rFonts w:asciiTheme="minorHAnsi" w:hAnsiTheme="minorHAnsi" w:cstheme="minorHAnsi"/>
          <w:sz w:val="24"/>
          <w:szCs w:val="24"/>
        </w:rPr>
        <w:t>identify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mitigate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eliminate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apparent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extent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stringent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contained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prevail</w:t>
      </w:r>
      <w:r w:rsidR="00541D89">
        <w:rPr>
          <w:rFonts w:asciiTheme="minorHAnsi" w:hAnsiTheme="minorHAnsi" w:cstheme="minorHAnsi"/>
          <w:sz w:val="24"/>
          <w:szCs w:val="24"/>
        </w:rPr>
        <w:t xml:space="preserve"> </w:t>
      </w:r>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prohibited</w:t>
      </w:r>
      <w:r w:rsidR="00991EF1">
        <w:rPr>
          <w:rFonts w:asciiTheme="minorHAnsi" w:hAnsiTheme="minorHAnsi" w:cstheme="minorHAnsi"/>
          <w:szCs w:val="24"/>
        </w:rPr>
        <w:t xml:space="preserve"> </w:t>
      </w:r>
      <w:r w:rsidRPr="001D178D">
        <w:rPr>
          <w:rFonts w:asciiTheme="minorHAnsi" w:hAnsiTheme="minorHAnsi" w:cstheme="minorHAnsi"/>
          <w:szCs w:val="24"/>
        </w:rPr>
        <w:t>from</w:t>
      </w:r>
      <w:r w:rsidR="00991EF1">
        <w:rPr>
          <w:rFonts w:asciiTheme="minorHAnsi" w:hAnsiTheme="minorHAnsi" w:cstheme="minorHAnsi"/>
          <w:szCs w:val="24"/>
        </w:rPr>
        <w:t xml:space="preserve"> </w:t>
      </w:r>
      <w:r w:rsidRPr="001D178D">
        <w:rPr>
          <w:rFonts w:asciiTheme="minorHAnsi" w:hAnsiTheme="minorHAnsi" w:cstheme="minorHAnsi"/>
          <w:szCs w:val="24"/>
        </w:rPr>
        <w:t>receiving</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advice</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discussing</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aspect</w:t>
      </w:r>
      <w:r w:rsidR="00991EF1">
        <w:rPr>
          <w:rFonts w:asciiTheme="minorHAnsi" w:hAnsiTheme="minorHAnsi" w:cstheme="minorHAnsi"/>
          <w:szCs w:val="24"/>
        </w:rPr>
        <w:t xml:space="preserve"> </w:t>
      </w:r>
      <w:r w:rsidRPr="001D178D">
        <w:rPr>
          <w:rFonts w:asciiTheme="minorHAnsi" w:hAnsiTheme="minorHAnsi" w:cstheme="minorHAnsi"/>
          <w:szCs w:val="24"/>
        </w:rPr>
        <w:t>relating</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procurement</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person</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entity</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an</w:t>
      </w:r>
      <w:r w:rsidR="00991EF1">
        <w:rPr>
          <w:rFonts w:asciiTheme="minorHAnsi" w:hAnsiTheme="minorHAnsi" w:cstheme="minorHAnsi"/>
          <w:szCs w:val="24"/>
        </w:rPr>
        <w:t xml:space="preserve"> </w:t>
      </w:r>
      <w:r w:rsidRPr="001D178D">
        <w:rPr>
          <w:rFonts w:asciiTheme="minorHAnsi" w:hAnsiTheme="minorHAnsi" w:cstheme="minorHAnsi"/>
          <w:szCs w:val="24"/>
        </w:rPr>
        <w:t>organizational</w:t>
      </w:r>
      <w:r w:rsidR="00991EF1">
        <w:rPr>
          <w:rFonts w:asciiTheme="minorHAnsi" w:hAnsiTheme="minorHAnsi" w:cstheme="minorHAnsi"/>
          <w:szCs w:val="24"/>
        </w:rPr>
        <w:t xml:space="preserve"> </w:t>
      </w:r>
      <w:r w:rsidRPr="001D178D">
        <w:rPr>
          <w:rFonts w:asciiTheme="minorHAnsi" w:hAnsiTheme="minorHAnsi" w:cstheme="minorHAnsi"/>
          <w:szCs w:val="24"/>
        </w:rPr>
        <w:t>conflict</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interest,</w:t>
      </w:r>
      <w:r w:rsidR="00991EF1">
        <w:rPr>
          <w:rFonts w:asciiTheme="minorHAnsi" w:hAnsiTheme="minorHAnsi" w:cstheme="minorHAnsi"/>
          <w:szCs w:val="24"/>
        </w:rPr>
        <w:t xml:space="preserve"> </w:t>
      </w:r>
      <w:r w:rsidRPr="001D178D">
        <w:rPr>
          <w:rFonts w:asciiTheme="minorHAnsi" w:hAnsiTheme="minorHAnsi" w:cstheme="minorHAnsi"/>
          <w:szCs w:val="24"/>
        </w:rPr>
        <w:t>including,</w:t>
      </w:r>
      <w:r w:rsidR="00991EF1">
        <w:rPr>
          <w:rFonts w:asciiTheme="minorHAnsi" w:hAnsiTheme="minorHAnsi" w:cstheme="minorHAnsi"/>
          <w:szCs w:val="24"/>
        </w:rPr>
        <w:t xml:space="preserve"> </w:t>
      </w:r>
      <w:r w:rsidRPr="001D178D">
        <w:rPr>
          <w:rFonts w:asciiTheme="minorHAnsi" w:hAnsiTheme="minorHAnsi" w:cstheme="minorHAnsi"/>
          <w:szCs w:val="24"/>
        </w:rPr>
        <w:t>but</w:t>
      </w:r>
      <w:r w:rsidR="00991EF1">
        <w:rPr>
          <w:rFonts w:asciiTheme="minorHAnsi" w:hAnsiTheme="minorHAnsi" w:cstheme="minorHAnsi"/>
          <w:szCs w:val="24"/>
        </w:rPr>
        <w:t xml:space="preserve"> </w:t>
      </w:r>
      <w:r w:rsidRPr="001D178D">
        <w:rPr>
          <w:rFonts w:asciiTheme="minorHAnsi" w:hAnsiTheme="minorHAnsi" w:cstheme="minorHAnsi"/>
          <w:szCs w:val="24"/>
        </w:rPr>
        <w:t>not</w:t>
      </w:r>
      <w:r w:rsidR="00991EF1">
        <w:rPr>
          <w:rFonts w:asciiTheme="minorHAnsi" w:hAnsiTheme="minorHAnsi" w:cstheme="minorHAnsi"/>
          <w:szCs w:val="24"/>
        </w:rPr>
        <w:t xml:space="preserve"> </w:t>
      </w:r>
      <w:r w:rsidRPr="001D178D">
        <w:rPr>
          <w:rFonts w:asciiTheme="minorHAnsi" w:hAnsiTheme="minorHAnsi" w:cstheme="minorHAnsi"/>
          <w:szCs w:val="24"/>
        </w:rPr>
        <w:t>limited</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001D7EC1" w:rsidRPr="001D178D">
        <w:rPr>
          <w:rFonts w:asciiTheme="minorHAnsi" w:hAnsiTheme="minorHAnsi" w:cstheme="minorHAnsi"/>
          <w:szCs w:val="24"/>
        </w:rPr>
        <w:t>thos</w:t>
      </w:r>
      <w:r w:rsidR="0021511F" w:rsidRPr="001D178D">
        <w:rPr>
          <w:rFonts w:asciiTheme="minorHAnsi" w:hAnsiTheme="minorHAnsi" w:cstheme="minorHAnsi"/>
          <w:szCs w:val="24"/>
        </w:rPr>
        <w:t>e</w:t>
      </w:r>
      <w:r w:rsidR="00991EF1">
        <w:rPr>
          <w:rFonts w:asciiTheme="minorHAnsi" w:hAnsiTheme="minorHAnsi" w:cstheme="minorHAnsi"/>
          <w:szCs w:val="24"/>
        </w:rPr>
        <w:t xml:space="preserve"> </w:t>
      </w:r>
      <w:r w:rsidR="001D7EC1" w:rsidRPr="001D178D">
        <w:rPr>
          <w:rFonts w:asciiTheme="minorHAnsi" w:hAnsiTheme="minorHAnsi" w:cstheme="minorHAnsi"/>
          <w:szCs w:val="24"/>
        </w:rPr>
        <w:t>firms</w:t>
      </w:r>
      <w:r w:rsidR="00991EF1">
        <w:rPr>
          <w:rFonts w:asciiTheme="minorHAnsi" w:hAnsiTheme="minorHAnsi" w:cstheme="minorHAnsi"/>
          <w:szCs w:val="24"/>
        </w:rPr>
        <w:t xml:space="preserve"> </w:t>
      </w:r>
      <w:r w:rsidR="001D7EC1" w:rsidRPr="001D178D">
        <w:rPr>
          <w:rFonts w:asciiTheme="minorHAnsi" w:hAnsiTheme="minorHAnsi" w:cstheme="minorHAnsi"/>
          <w:szCs w:val="24"/>
        </w:rPr>
        <w:t>identified</w:t>
      </w:r>
      <w:r w:rsidR="00991EF1">
        <w:rPr>
          <w:rFonts w:asciiTheme="minorHAnsi" w:hAnsiTheme="minorHAnsi" w:cstheme="minorHAnsi"/>
          <w:szCs w:val="24"/>
        </w:rPr>
        <w:t xml:space="preserve"> </w:t>
      </w:r>
      <w:r w:rsidR="001D7EC1" w:rsidRPr="001D178D">
        <w:rPr>
          <w:rFonts w:asciiTheme="minorHAnsi" w:hAnsiTheme="minorHAnsi" w:cstheme="minorHAnsi"/>
          <w:szCs w:val="24"/>
        </w:rPr>
        <w:t>in</w:t>
      </w:r>
      <w:r w:rsidR="00991EF1">
        <w:rPr>
          <w:rFonts w:asciiTheme="minorHAnsi" w:hAnsiTheme="minorHAnsi" w:cstheme="minorHAnsi"/>
          <w:szCs w:val="24"/>
        </w:rPr>
        <w:t xml:space="preserve"> </w:t>
      </w:r>
      <w:r w:rsidR="001D7EC1" w:rsidRPr="001D178D">
        <w:rPr>
          <w:rFonts w:asciiTheme="minorHAnsi" w:hAnsiTheme="minorHAnsi" w:cstheme="minorHAnsi"/>
          <w:szCs w:val="24"/>
        </w:rPr>
        <w:t>Section</w:t>
      </w:r>
      <w:r w:rsidR="00991EF1">
        <w:rPr>
          <w:rFonts w:asciiTheme="minorHAnsi" w:hAnsiTheme="minorHAnsi" w:cstheme="minorHAnsi"/>
          <w:szCs w:val="24"/>
        </w:rPr>
        <w:t xml:space="preserve"> </w:t>
      </w:r>
      <w:r w:rsidR="001D7EC1" w:rsidRPr="001D178D">
        <w:rPr>
          <w:rFonts w:asciiTheme="minorHAnsi" w:hAnsiTheme="minorHAnsi" w:cstheme="minorHAnsi"/>
          <w:szCs w:val="24"/>
        </w:rPr>
        <w:t>2.8</w:t>
      </w:r>
      <w:r w:rsidR="009E712B" w:rsidRPr="001D178D">
        <w:rPr>
          <w:rFonts w:asciiTheme="minorHAnsi" w:hAnsiTheme="minorHAnsi" w:cstheme="minorHAnsi"/>
          <w:szCs w:val="24"/>
        </w:rPr>
        <w:t>;</w:t>
      </w:r>
      <w:r w:rsidR="00991EF1">
        <w:rPr>
          <w:rFonts w:asciiTheme="minorHAnsi" w:hAnsiTheme="minorHAnsi" w:cstheme="minorHAnsi"/>
          <w:szCs w:val="24"/>
        </w:rPr>
        <w:t xml:space="preserve"> </w:t>
      </w:r>
      <w:r w:rsidR="00A56953" w:rsidRPr="001D178D">
        <w:rPr>
          <w:rFonts w:asciiTheme="minorHAnsi" w:hAnsiTheme="minorHAnsi" w:cstheme="minorHAnsi"/>
          <w:szCs w:val="24"/>
        </w:rPr>
        <w:t>the</w:t>
      </w:r>
      <w:r w:rsidR="00991EF1">
        <w:rPr>
          <w:rFonts w:asciiTheme="minorHAnsi" w:hAnsiTheme="minorHAnsi" w:cstheme="minorHAnsi"/>
          <w:szCs w:val="24"/>
        </w:rPr>
        <w:t xml:space="preserve"> </w:t>
      </w:r>
      <w:r w:rsidR="00A56953" w:rsidRPr="001D178D">
        <w:rPr>
          <w:rFonts w:asciiTheme="minorHAnsi" w:hAnsiTheme="minorHAnsi" w:cstheme="minorHAnsi"/>
          <w:szCs w:val="24"/>
        </w:rPr>
        <w:t>consulting</w:t>
      </w:r>
      <w:r w:rsidR="00991EF1">
        <w:rPr>
          <w:rFonts w:asciiTheme="minorHAnsi" w:hAnsiTheme="minorHAnsi" w:cstheme="minorHAnsi"/>
          <w:szCs w:val="24"/>
        </w:rPr>
        <w:t xml:space="preserve"> </w:t>
      </w:r>
      <w:r w:rsidR="00A56953" w:rsidRPr="001D178D">
        <w:rPr>
          <w:rFonts w:asciiTheme="minorHAnsi" w:hAnsiTheme="minorHAnsi" w:cstheme="minorHAnsi"/>
          <w:szCs w:val="24"/>
        </w:rPr>
        <w:t>firms</w:t>
      </w:r>
      <w:r w:rsidR="00991EF1">
        <w:rPr>
          <w:rFonts w:asciiTheme="minorHAnsi" w:hAnsiTheme="minorHAnsi" w:cstheme="minorHAnsi"/>
          <w:szCs w:val="24"/>
        </w:rPr>
        <w:t xml:space="preserve"> </w:t>
      </w:r>
      <w:r w:rsidR="00A56953" w:rsidRPr="001D178D">
        <w:rPr>
          <w:rFonts w:asciiTheme="minorHAnsi" w:hAnsiTheme="minorHAnsi" w:cstheme="minorHAnsi"/>
          <w:szCs w:val="24"/>
        </w:rPr>
        <w:t>of</w:t>
      </w:r>
      <w:r w:rsidR="00991EF1">
        <w:rPr>
          <w:rFonts w:asciiTheme="minorHAnsi" w:hAnsiTheme="minorHAnsi" w:cstheme="minorHAnsi"/>
          <w:szCs w:val="24"/>
        </w:rPr>
        <w:t xml:space="preserve"> </w:t>
      </w:r>
      <w:r w:rsidR="00A56953" w:rsidRPr="001D178D">
        <w:rPr>
          <w:rFonts w:asciiTheme="minorHAnsi" w:hAnsiTheme="minorHAnsi" w:cstheme="minorHAnsi"/>
          <w:szCs w:val="24"/>
        </w:rPr>
        <w:t>Hartwig</w:t>
      </w:r>
      <w:r w:rsidR="00991EF1">
        <w:rPr>
          <w:rFonts w:asciiTheme="minorHAnsi" w:hAnsiTheme="minorHAnsi" w:cstheme="minorHAnsi"/>
          <w:szCs w:val="24"/>
        </w:rPr>
        <w:t xml:space="preserve"> </w:t>
      </w:r>
      <w:r w:rsidR="00A56953" w:rsidRPr="001D178D">
        <w:rPr>
          <w:rFonts w:asciiTheme="minorHAnsi" w:hAnsiTheme="minorHAnsi" w:cstheme="minorHAnsi"/>
          <w:szCs w:val="24"/>
        </w:rPr>
        <w:t>&amp;</w:t>
      </w:r>
      <w:r w:rsidR="00991EF1">
        <w:rPr>
          <w:rFonts w:asciiTheme="minorHAnsi" w:hAnsiTheme="minorHAnsi" w:cstheme="minorHAnsi"/>
          <w:szCs w:val="24"/>
        </w:rPr>
        <w:t xml:space="preserve"> </w:t>
      </w:r>
      <w:r w:rsidR="00A56953" w:rsidRPr="001D178D">
        <w:rPr>
          <w:rFonts w:asciiTheme="minorHAnsi" w:hAnsiTheme="minorHAnsi" w:cstheme="minorHAnsi"/>
          <w:szCs w:val="24"/>
        </w:rPr>
        <w:t>Associates,</w:t>
      </w:r>
      <w:r w:rsidR="00991EF1">
        <w:rPr>
          <w:rFonts w:asciiTheme="minorHAnsi" w:hAnsiTheme="minorHAnsi" w:cstheme="minorHAnsi"/>
          <w:szCs w:val="24"/>
        </w:rPr>
        <w:t xml:space="preserve"> </w:t>
      </w:r>
      <w:r w:rsidR="00A56953" w:rsidRPr="001D178D">
        <w:rPr>
          <w:rFonts w:asciiTheme="minorHAnsi" w:hAnsiTheme="minorHAnsi" w:cstheme="minorHAnsi"/>
          <w:szCs w:val="24"/>
        </w:rPr>
        <w:t>Inc.,</w:t>
      </w:r>
      <w:r w:rsidR="00991EF1">
        <w:rPr>
          <w:rFonts w:asciiTheme="minorHAnsi" w:hAnsiTheme="minorHAnsi" w:cstheme="minorHAnsi"/>
          <w:szCs w:val="24"/>
        </w:rPr>
        <w:t xml:space="preserve"> </w:t>
      </w:r>
      <w:proofErr w:type="spellStart"/>
      <w:r w:rsidR="00A56953" w:rsidRPr="001D178D">
        <w:rPr>
          <w:rFonts w:asciiTheme="minorHAnsi" w:hAnsiTheme="minorHAnsi" w:cstheme="minorHAnsi"/>
          <w:snapToGrid w:val="0"/>
          <w:szCs w:val="24"/>
        </w:rPr>
        <w:t>Rocksol</w:t>
      </w:r>
      <w:proofErr w:type="spellEnd"/>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Consulting</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Group,</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Inc.,</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PB</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Americas,</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Inc.,</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Olsson</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Associates</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Consulting</w:t>
      </w:r>
      <w:r w:rsidR="00BE445F" w:rsidRPr="001D178D">
        <w:rPr>
          <w:rFonts w:asciiTheme="minorHAnsi" w:hAnsiTheme="minorHAnsi" w:cstheme="minorHAnsi"/>
          <w:snapToGrid w:val="0"/>
          <w:szCs w:val="24"/>
        </w:rPr>
        <w:t>,</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Bachman</w:t>
      </w:r>
      <w:r w:rsidR="00991EF1">
        <w:rPr>
          <w:rFonts w:asciiTheme="minorHAnsi" w:hAnsiTheme="minorHAnsi" w:cstheme="minorHAnsi"/>
          <w:snapToGrid w:val="0"/>
          <w:szCs w:val="24"/>
        </w:rPr>
        <w:t xml:space="preserve"> </w:t>
      </w:r>
      <w:r w:rsidR="00A56953" w:rsidRPr="001D178D">
        <w:rPr>
          <w:rFonts w:asciiTheme="minorHAnsi" w:hAnsiTheme="minorHAnsi" w:cstheme="minorHAnsi"/>
          <w:snapToGrid w:val="0"/>
          <w:szCs w:val="24"/>
        </w:rPr>
        <w:t>PR</w:t>
      </w:r>
      <w:r w:rsidR="005C217C">
        <w:rPr>
          <w:rFonts w:asciiTheme="minorHAnsi" w:hAnsiTheme="minorHAnsi" w:cstheme="minorHAnsi"/>
          <w:snapToGrid w:val="0"/>
          <w:szCs w:val="24"/>
        </w:rPr>
        <w:t>,</w:t>
      </w:r>
      <w:r w:rsidR="00991EF1">
        <w:rPr>
          <w:rFonts w:asciiTheme="minorHAnsi" w:hAnsiTheme="minorHAnsi" w:cstheme="minorHAnsi"/>
          <w:snapToGrid w:val="0"/>
          <w:szCs w:val="24"/>
        </w:rPr>
        <w:t xml:space="preserve"> </w:t>
      </w:r>
      <w:r w:rsidR="009E712B" w:rsidRPr="001D178D">
        <w:rPr>
          <w:rFonts w:asciiTheme="minorHAnsi" w:hAnsiTheme="minorHAnsi" w:cstheme="minorHAnsi"/>
          <w:snapToGrid w:val="0"/>
          <w:szCs w:val="24"/>
        </w:rPr>
        <w:t>AECOM</w:t>
      </w:r>
      <w:r w:rsidR="00991EF1">
        <w:rPr>
          <w:rFonts w:asciiTheme="minorHAnsi" w:hAnsiTheme="minorHAnsi" w:cstheme="minorHAnsi"/>
          <w:snapToGrid w:val="0"/>
          <w:szCs w:val="24"/>
        </w:rPr>
        <w:t xml:space="preserve"> </w:t>
      </w:r>
      <w:r w:rsidR="005C217C">
        <w:rPr>
          <w:rFonts w:asciiTheme="minorHAnsi" w:hAnsiTheme="minorHAnsi" w:cstheme="minorHAnsi"/>
          <w:snapToGrid w:val="0"/>
          <w:szCs w:val="24"/>
        </w:rPr>
        <w:t>and</w:t>
      </w:r>
      <w:r w:rsidR="00991EF1">
        <w:rPr>
          <w:rFonts w:asciiTheme="minorHAnsi" w:hAnsiTheme="minorHAnsi" w:cstheme="minorHAnsi"/>
          <w:snapToGrid w:val="0"/>
          <w:szCs w:val="24"/>
        </w:rPr>
        <w:t xml:space="preserve"> </w:t>
      </w:r>
      <w:r w:rsidR="005C217C">
        <w:rPr>
          <w:rFonts w:asciiTheme="minorHAnsi" w:hAnsiTheme="minorHAnsi" w:cstheme="minorHAnsi"/>
          <w:snapToGrid w:val="0"/>
          <w:szCs w:val="24"/>
        </w:rPr>
        <w:t>the</w:t>
      </w:r>
      <w:r w:rsidR="00991EF1">
        <w:rPr>
          <w:rFonts w:asciiTheme="minorHAnsi" w:hAnsiTheme="minorHAnsi" w:cstheme="minorHAnsi"/>
          <w:snapToGrid w:val="0"/>
          <w:szCs w:val="24"/>
        </w:rPr>
        <w:t xml:space="preserve"> </w:t>
      </w:r>
      <w:proofErr w:type="spellStart"/>
      <w:r w:rsidR="005C217C">
        <w:rPr>
          <w:rFonts w:asciiTheme="minorHAnsi" w:hAnsiTheme="minorHAnsi" w:cstheme="minorHAnsi"/>
          <w:snapToGrid w:val="0"/>
          <w:szCs w:val="24"/>
        </w:rPr>
        <w:t>Architerra</w:t>
      </w:r>
      <w:proofErr w:type="spellEnd"/>
      <w:r w:rsidR="00991EF1">
        <w:rPr>
          <w:rFonts w:asciiTheme="minorHAnsi" w:hAnsiTheme="minorHAnsi" w:cstheme="minorHAnsi"/>
          <w:snapToGrid w:val="0"/>
          <w:szCs w:val="24"/>
        </w:rPr>
        <w:t xml:space="preserve"> </w:t>
      </w:r>
      <w:r w:rsidR="005C217C">
        <w:rPr>
          <w:rFonts w:asciiTheme="minorHAnsi" w:hAnsiTheme="minorHAnsi" w:cstheme="minorHAnsi"/>
          <w:snapToGrid w:val="0"/>
          <w:szCs w:val="24"/>
        </w:rPr>
        <w:t>Group</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Such</w:t>
      </w:r>
      <w:r w:rsidR="00991EF1">
        <w:rPr>
          <w:rFonts w:asciiTheme="minorHAnsi" w:hAnsiTheme="minorHAnsi" w:cstheme="minorHAnsi"/>
          <w:szCs w:val="24"/>
        </w:rPr>
        <w:t xml:space="preserve"> </w:t>
      </w:r>
      <w:r w:rsidRPr="001D178D">
        <w:rPr>
          <w:rFonts w:asciiTheme="minorHAnsi" w:hAnsiTheme="minorHAnsi" w:cstheme="minorHAnsi"/>
          <w:szCs w:val="24"/>
        </w:rPr>
        <w:t>persons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entities</w:t>
      </w:r>
      <w:r w:rsidR="00991EF1">
        <w:rPr>
          <w:rFonts w:asciiTheme="minorHAnsi" w:hAnsiTheme="minorHAnsi" w:cstheme="minorHAnsi"/>
          <w:szCs w:val="24"/>
        </w:rPr>
        <w:t xml:space="preserve"> </w:t>
      </w:r>
      <w:r w:rsidRPr="001D178D">
        <w:rPr>
          <w:rFonts w:asciiTheme="minorHAnsi" w:hAnsiTheme="minorHAnsi" w:cstheme="minorHAnsi"/>
          <w:szCs w:val="24"/>
        </w:rPr>
        <w:t>are</w:t>
      </w:r>
      <w:r w:rsidR="00991EF1">
        <w:rPr>
          <w:rFonts w:asciiTheme="minorHAnsi" w:hAnsiTheme="minorHAnsi" w:cstheme="minorHAnsi"/>
          <w:szCs w:val="24"/>
        </w:rPr>
        <w:t xml:space="preserve"> </w:t>
      </w:r>
      <w:r w:rsidRPr="001D178D">
        <w:rPr>
          <w:rFonts w:asciiTheme="minorHAnsi" w:hAnsiTheme="minorHAnsi" w:cstheme="minorHAnsi"/>
          <w:szCs w:val="24"/>
        </w:rPr>
        <w:t>prohibited</w:t>
      </w:r>
      <w:r w:rsidR="00991EF1">
        <w:rPr>
          <w:rFonts w:asciiTheme="minorHAnsi" w:hAnsiTheme="minorHAnsi" w:cstheme="minorHAnsi"/>
          <w:szCs w:val="24"/>
        </w:rPr>
        <w:t xml:space="preserve"> </w:t>
      </w:r>
      <w:r w:rsidRPr="001D178D">
        <w:rPr>
          <w:rFonts w:asciiTheme="minorHAnsi" w:hAnsiTheme="minorHAnsi" w:cstheme="minorHAnsi"/>
          <w:szCs w:val="24"/>
        </w:rPr>
        <w:t>from</w:t>
      </w:r>
      <w:r w:rsidR="00991EF1">
        <w:rPr>
          <w:rFonts w:asciiTheme="minorHAnsi" w:hAnsiTheme="minorHAnsi" w:cstheme="minorHAnsi"/>
          <w:szCs w:val="24"/>
        </w:rPr>
        <w:t xml:space="preserve"> </w:t>
      </w:r>
      <w:r w:rsidRPr="001D178D">
        <w:rPr>
          <w:rFonts w:asciiTheme="minorHAnsi" w:hAnsiTheme="minorHAnsi" w:cstheme="minorHAnsi"/>
          <w:szCs w:val="24"/>
        </w:rPr>
        <w:t>participating</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991EF1">
        <w:rPr>
          <w:rFonts w:asciiTheme="minorHAnsi" w:hAnsiTheme="minorHAnsi" w:cstheme="minorHAnsi"/>
          <w:szCs w:val="24"/>
        </w:rPr>
        <w:t xml:space="preserve"> </w:t>
      </w:r>
      <w:r w:rsidRPr="001D178D">
        <w:rPr>
          <w:rFonts w:asciiTheme="minorHAnsi" w:hAnsiTheme="minorHAnsi" w:cstheme="minorHAnsi"/>
          <w:szCs w:val="24"/>
        </w:rPr>
        <w:t>relating</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541D89">
        <w:rPr>
          <w:rFonts w:asciiTheme="minorHAnsi" w:hAnsiTheme="minorHAnsi" w:cstheme="minorHAnsi"/>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agrees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after</w:t>
      </w:r>
      <w:r w:rsidR="00991EF1">
        <w:rPr>
          <w:rFonts w:asciiTheme="minorHAnsi" w:hAnsiTheme="minorHAnsi" w:cstheme="minorHAnsi"/>
          <w:sz w:val="24"/>
          <w:szCs w:val="24"/>
        </w:rPr>
        <w:t xml:space="preserve"> </w:t>
      </w:r>
      <w:r w:rsidR="00CB7DA4" w:rsidRPr="001D178D">
        <w:rPr>
          <w:rFonts w:asciiTheme="minorHAnsi" w:hAnsiTheme="minorHAnsi" w:cstheme="minorHAnsi"/>
          <w:sz w:val="24"/>
          <w:szCs w:val="24"/>
        </w:rPr>
        <w:t>a</w:t>
      </w:r>
      <w:r w:rsidRPr="001D178D">
        <w:rPr>
          <w:rFonts w:asciiTheme="minorHAnsi" w:hAnsiTheme="minorHAnsi" w:cstheme="minorHAnsi"/>
          <w:sz w:val="24"/>
          <w:szCs w:val="24"/>
        </w:rPr>
        <w:t>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discovered,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immediate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disclosure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taken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take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avoid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mitigate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discretion,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cancel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disclose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conflict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terminate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B81757"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default.</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174" w:name="_Toc46051534"/>
      <w:bookmarkStart w:id="175" w:name="_Toc46051663"/>
      <w:bookmarkStart w:id="176" w:name="_Toc46123227"/>
      <w:bookmarkStart w:id="177" w:name="_Toc46304559"/>
      <w:bookmarkStart w:id="178" w:name="_Toc46891254"/>
      <w:bookmarkStart w:id="179" w:name="_Toc46891780"/>
      <w:bookmarkStart w:id="180" w:name="_Toc46892500"/>
      <w:bookmarkStart w:id="181" w:name="_Toc46892682"/>
      <w:bookmarkStart w:id="182" w:name="_Toc46893056"/>
      <w:bookmarkStart w:id="183" w:name="_Toc46893257"/>
      <w:bookmarkStart w:id="184" w:name="_Toc47196367"/>
      <w:bookmarkStart w:id="185" w:name="_Toc47509464"/>
      <w:bookmarkStart w:id="186" w:name="_Toc48397548"/>
      <w:bookmarkStart w:id="187" w:name="_Toc48530264"/>
      <w:bookmarkStart w:id="188" w:name="_Toc49905170"/>
      <w:bookmarkStart w:id="189" w:name="_Toc49909901"/>
      <w:bookmarkStart w:id="190" w:name="_Toc52340016"/>
      <w:bookmarkStart w:id="191" w:name="_Toc63919031"/>
      <w:r w:rsidRPr="0050346E">
        <w:rPr>
          <w:rFonts w:asciiTheme="minorHAnsi" w:hAnsiTheme="minorHAnsi" w:cstheme="minorHAnsi"/>
          <w:b/>
          <w:szCs w:val="24"/>
        </w:rPr>
        <w:t>2.</w:t>
      </w:r>
      <w:r w:rsidR="00D1710B" w:rsidRPr="0050346E">
        <w:rPr>
          <w:rFonts w:asciiTheme="minorHAnsi" w:hAnsiTheme="minorHAnsi" w:cstheme="minorHAnsi"/>
          <w:b/>
          <w:szCs w:val="24"/>
        </w:rPr>
        <w:t>10</w:t>
      </w:r>
      <w:r w:rsidRPr="0050346E">
        <w:rPr>
          <w:rFonts w:asciiTheme="minorHAnsi" w:hAnsiTheme="minorHAnsi" w:cstheme="minorHAnsi"/>
          <w:b/>
          <w:szCs w:val="24"/>
        </w:rPr>
        <w:tab/>
        <w:t>Changes</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to</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Organizational</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Structure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00C1324C"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caps/>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removed,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without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A</w:t>
      </w:r>
      <w:r w:rsidRPr="001D178D">
        <w:rPr>
          <w:rFonts w:asciiTheme="minorHAnsi" w:hAnsiTheme="minorHAnsi" w:cstheme="minorHAnsi"/>
          <w:sz w:val="24"/>
          <w:szCs w:val="24"/>
        </w:rPr>
        <w:t>pproval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revoke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awarded</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removed,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without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A</w:t>
      </w:r>
      <w:r w:rsidRPr="001D178D">
        <w:rPr>
          <w:rFonts w:asciiTheme="minorHAnsi" w:hAnsiTheme="minorHAnsi" w:cstheme="minorHAnsi"/>
          <w:sz w:val="24"/>
          <w:szCs w:val="24"/>
        </w:rPr>
        <w:t>pproval.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0013213C" w:rsidRPr="001D178D">
        <w:rPr>
          <w:rFonts w:asciiTheme="minorHAnsi" w:hAnsiTheme="minorHAnsi" w:cstheme="minorHAnsi"/>
          <w:sz w:val="24"/>
          <w:szCs w:val="24"/>
        </w:rPr>
        <w:t>A</w:t>
      </w:r>
      <w:r w:rsidRPr="001D178D">
        <w:rPr>
          <w:rFonts w:asciiTheme="minorHAnsi" w:hAnsiTheme="minorHAnsi" w:cstheme="minorHAnsi"/>
          <w:sz w:val="24"/>
          <w:szCs w:val="24"/>
        </w:rPr>
        <w:t>pproval,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removal,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equal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w:t>
      </w:r>
      <w:r w:rsidR="00BC2D11">
        <w:rPr>
          <w:rFonts w:asciiTheme="minorHAnsi" w:hAnsiTheme="minorHAnsi" w:cstheme="minorHAnsi"/>
          <w:sz w:val="24"/>
          <w:szCs w:val="24"/>
        </w:rPr>
        <w:t>s</w:t>
      </w:r>
      <w:r w:rsidR="00991EF1">
        <w:rPr>
          <w:rFonts w:asciiTheme="minorHAnsi" w:hAnsiTheme="minorHAnsi" w:cstheme="minorHAnsi"/>
          <w:sz w:val="24"/>
          <w:szCs w:val="24"/>
        </w:rPr>
        <w:t xml:space="preserve"> </w:t>
      </w:r>
      <w:r w:rsidR="002F53AD" w:rsidRPr="001D178D">
        <w:rPr>
          <w:rFonts w:asciiTheme="minorHAnsi" w:hAnsiTheme="minorHAnsi" w:cstheme="minorHAnsi"/>
          <w:sz w:val="24"/>
          <w:szCs w:val="24"/>
        </w:rPr>
        <w:t>submitted</w:t>
      </w:r>
      <w:r w:rsidR="002F53AD">
        <w:rPr>
          <w:rFonts w:asciiTheme="minorHAnsi" w:hAnsiTheme="minorHAnsi" w:cstheme="minorHAnsi"/>
          <w:sz w:val="24"/>
          <w:szCs w:val="24"/>
        </w:rPr>
        <w:t xml:space="preserve"> 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removals,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0D7EC8" w:rsidRPr="001D178D">
        <w:rPr>
          <w:rFonts w:asciiTheme="minorHAnsi" w:hAnsiTheme="minorHAnsi" w:cstheme="minorHAnsi"/>
          <w:sz w:val="24"/>
          <w:szCs w:val="24"/>
        </w:rPr>
        <w:t>Director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2A2FD2" w:rsidRPr="001D178D">
        <w:rPr>
          <w:rFonts w:asciiTheme="minorHAnsi" w:hAnsiTheme="minorHAnsi" w:cstheme="minorHAnsi"/>
          <w:sz w:val="24"/>
          <w:szCs w:val="24"/>
          <w:u w:val="single"/>
        </w:rPr>
        <w:t>5</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71122C" w:rsidRDefault="0071122C" w:rsidP="0071122C">
      <w:pPr>
        <w:widowControl/>
        <w:spacing w:before="120" w:after="120"/>
        <w:ind w:left="720"/>
        <w:rPr>
          <w:rFonts w:asciiTheme="minorHAnsi" w:hAnsiTheme="minorHAnsi" w:cstheme="minorHAnsi"/>
          <w:sz w:val="24"/>
          <w:szCs w:val="24"/>
        </w:rPr>
      </w:pPr>
    </w:p>
    <w:p w:rsidR="004560C3" w:rsidRPr="0050346E" w:rsidRDefault="004560C3" w:rsidP="0071122C">
      <w:pPr>
        <w:pStyle w:val="BodyText2"/>
        <w:keepLines/>
        <w:widowControl/>
        <w:spacing w:before="120" w:after="120"/>
        <w:ind w:right="806"/>
        <w:rPr>
          <w:rFonts w:asciiTheme="minorHAnsi" w:hAnsiTheme="minorHAnsi" w:cstheme="minorHAnsi"/>
          <w:b/>
          <w:szCs w:val="24"/>
        </w:rPr>
      </w:pPr>
      <w:bookmarkStart w:id="192" w:name="_Toc47196368"/>
      <w:bookmarkStart w:id="193" w:name="_Toc47509465"/>
      <w:bookmarkStart w:id="194" w:name="_Toc48397549"/>
      <w:bookmarkStart w:id="195" w:name="_Toc48530265"/>
      <w:bookmarkStart w:id="196" w:name="_Toc49905171"/>
      <w:bookmarkStart w:id="197" w:name="_Toc49909902"/>
      <w:bookmarkStart w:id="198" w:name="_Toc52340017"/>
      <w:bookmarkStart w:id="199" w:name="_Toc63919032"/>
      <w:bookmarkStart w:id="200" w:name="_Toc46051558"/>
      <w:bookmarkStart w:id="201" w:name="_Toc46051687"/>
      <w:bookmarkStart w:id="202" w:name="_Toc46123251"/>
      <w:bookmarkStart w:id="203" w:name="_Toc46304585"/>
      <w:bookmarkStart w:id="204" w:name="_Toc46891280"/>
      <w:bookmarkStart w:id="205" w:name="_Toc46891781"/>
      <w:bookmarkStart w:id="206" w:name="_Toc46892501"/>
      <w:bookmarkStart w:id="207" w:name="_Toc46892683"/>
      <w:bookmarkStart w:id="208" w:name="_Toc46893057"/>
      <w:bookmarkStart w:id="209" w:name="_Toc46893258"/>
      <w:bookmarkStart w:id="210" w:name="_Toc46051535"/>
      <w:bookmarkStart w:id="211" w:name="_Toc46051664"/>
      <w:bookmarkStart w:id="212" w:name="_Toc46123228"/>
      <w:bookmarkStart w:id="213" w:name="_Toc46304560"/>
      <w:bookmarkStart w:id="214" w:name="_Toc46891255"/>
      <w:r w:rsidRPr="0050346E">
        <w:rPr>
          <w:rFonts w:asciiTheme="minorHAnsi" w:hAnsiTheme="minorHAnsi" w:cstheme="minorHAnsi"/>
          <w:b/>
          <w:szCs w:val="24"/>
        </w:rPr>
        <w:t>2.1</w:t>
      </w:r>
      <w:r w:rsidR="00D1710B" w:rsidRPr="0050346E">
        <w:rPr>
          <w:rFonts w:asciiTheme="minorHAnsi" w:hAnsiTheme="minorHAnsi" w:cstheme="minorHAnsi"/>
          <w:b/>
          <w:szCs w:val="24"/>
        </w:rPr>
        <w:t>1</w:t>
      </w:r>
      <w:r w:rsidRPr="0050346E">
        <w:rPr>
          <w:rFonts w:asciiTheme="minorHAnsi" w:hAnsiTheme="minorHAnsi" w:cstheme="minorHAnsi"/>
          <w:b/>
          <w:szCs w:val="24"/>
        </w:rPr>
        <w:tab/>
        <w:t>Past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Performance</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or</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Experience</w:t>
      </w:r>
      <w:bookmarkEnd w:id="192"/>
      <w:bookmarkEnd w:id="193"/>
      <w:bookmarkEnd w:id="194"/>
      <w:bookmarkEnd w:id="195"/>
      <w:bookmarkEnd w:id="196"/>
      <w:bookmarkEnd w:id="197"/>
      <w:bookmarkEnd w:id="198"/>
      <w:bookmarkEnd w:id="199"/>
    </w:p>
    <w:p w:rsidR="00541D89" w:rsidRDefault="004560C3" w:rsidP="0071122C">
      <w:pPr>
        <w:pStyle w:val="BodyText2"/>
        <w:keepLines/>
        <w:widowControl/>
        <w:spacing w:before="120" w:after="120"/>
        <w:ind w:left="720"/>
        <w:rPr>
          <w:rFonts w:asciiTheme="minorHAnsi" w:hAnsiTheme="minorHAnsi" w:cstheme="minorHAnsi"/>
          <w:szCs w:val="24"/>
        </w:rPr>
      </w:pPr>
      <w:r w:rsidRPr="001D178D">
        <w:rPr>
          <w:rFonts w:asciiTheme="minorHAnsi" w:hAnsiTheme="minorHAnsi" w:cstheme="minorHAnsi"/>
          <w:szCs w:val="24"/>
        </w:rPr>
        <w:t>Past</w:t>
      </w:r>
      <w:r w:rsidR="00991EF1">
        <w:rPr>
          <w:rFonts w:asciiTheme="minorHAnsi" w:hAnsiTheme="minorHAnsi" w:cstheme="minorHAnsi"/>
          <w:szCs w:val="24"/>
        </w:rPr>
        <w:t xml:space="preserve"> </w:t>
      </w:r>
      <w:r w:rsidRPr="001D178D">
        <w:rPr>
          <w:rFonts w:asciiTheme="minorHAnsi" w:hAnsiTheme="minorHAnsi" w:cstheme="minorHAnsi"/>
          <w:szCs w:val="24"/>
        </w:rPr>
        <w:t>performance</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experience</w:t>
      </w:r>
      <w:r w:rsidR="00991EF1">
        <w:rPr>
          <w:rFonts w:asciiTheme="minorHAnsi" w:hAnsiTheme="minorHAnsi" w:cstheme="minorHAnsi"/>
          <w:szCs w:val="24"/>
        </w:rPr>
        <w:t xml:space="preserve"> </w:t>
      </w:r>
      <w:r w:rsidRPr="001D178D">
        <w:rPr>
          <w:rFonts w:asciiTheme="minorHAnsi" w:hAnsiTheme="minorHAnsi" w:cstheme="minorHAnsi"/>
          <w:szCs w:val="24"/>
        </w:rPr>
        <w:t>does</w:t>
      </w:r>
      <w:r w:rsidR="00991EF1">
        <w:rPr>
          <w:rFonts w:asciiTheme="minorHAnsi" w:hAnsiTheme="minorHAnsi" w:cstheme="minorHAnsi"/>
          <w:szCs w:val="24"/>
        </w:rPr>
        <w:t xml:space="preserve"> </w:t>
      </w:r>
      <w:r w:rsidRPr="001D178D">
        <w:rPr>
          <w:rFonts w:asciiTheme="minorHAnsi" w:hAnsiTheme="minorHAnsi" w:cstheme="minorHAnsi"/>
          <w:szCs w:val="24"/>
        </w:rPr>
        <w:t>not</w:t>
      </w:r>
      <w:r w:rsidR="00991EF1">
        <w:rPr>
          <w:rFonts w:asciiTheme="minorHAnsi" w:hAnsiTheme="minorHAnsi" w:cstheme="minorHAnsi"/>
          <w:szCs w:val="24"/>
        </w:rPr>
        <w:t xml:space="preserve"> </w:t>
      </w:r>
      <w:r w:rsidRPr="001D178D">
        <w:rPr>
          <w:rFonts w:asciiTheme="minorHAnsi" w:hAnsiTheme="minorHAnsi" w:cstheme="minorHAnsi"/>
          <w:szCs w:val="24"/>
        </w:rPr>
        <w:t>include</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exercise</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assertion</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person’s</w:t>
      </w:r>
      <w:r w:rsidR="00991EF1">
        <w:rPr>
          <w:rFonts w:asciiTheme="minorHAnsi" w:hAnsiTheme="minorHAnsi" w:cstheme="minorHAnsi"/>
          <w:szCs w:val="24"/>
        </w:rPr>
        <w:t xml:space="preserve"> </w:t>
      </w:r>
      <w:r w:rsidRPr="001D178D">
        <w:rPr>
          <w:rFonts w:asciiTheme="minorHAnsi" w:hAnsiTheme="minorHAnsi" w:cstheme="minorHAnsi"/>
          <w:szCs w:val="24"/>
        </w:rPr>
        <w:t>legal</w:t>
      </w:r>
      <w:r w:rsidR="00991EF1">
        <w:rPr>
          <w:rFonts w:asciiTheme="minorHAnsi" w:hAnsiTheme="minorHAnsi" w:cstheme="minorHAnsi"/>
          <w:szCs w:val="24"/>
        </w:rPr>
        <w:t xml:space="preserve"> </w:t>
      </w:r>
      <w:r w:rsidRPr="001D178D">
        <w:rPr>
          <w:rFonts w:asciiTheme="minorHAnsi" w:hAnsiTheme="minorHAnsi" w:cstheme="minorHAnsi"/>
          <w:szCs w:val="24"/>
        </w:rPr>
        <w:t>rights.</w:t>
      </w:r>
      <w:r w:rsidR="00541D89">
        <w:rPr>
          <w:rFonts w:asciiTheme="minorHAnsi" w:hAnsiTheme="minorHAnsi" w:cstheme="minorHAnsi"/>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215" w:name="_Toc47196369"/>
      <w:bookmarkStart w:id="216" w:name="_Toc47509466"/>
      <w:bookmarkStart w:id="217" w:name="_Toc48397550"/>
      <w:bookmarkStart w:id="218" w:name="_Toc48530266"/>
      <w:bookmarkStart w:id="219" w:name="_Toc49905172"/>
      <w:bookmarkStart w:id="220" w:name="_Toc49909903"/>
      <w:bookmarkStart w:id="221" w:name="_Toc52340018"/>
      <w:bookmarkStart w:id="222" w:name="_Toc63919033"/>
      <w:r w:rsidRPr="0050346E">
        <w:rPr>
          <w:rFonts w:asciiTheme="minorHAnsi" w:hAnsiTheme="minorHAnsi" w:cstheme="minorHAnsi"/>
          <w:b/>
          <w:szCs w:val="24"/>
        </w:rPr>
        <w:t>2.1</w:t>
      </w:r>
      <w:r w:rsidR="00D1710B" w:rsidRPr="0050346E">
        <w:rPr>
          <w:rFonts w:asciiTheme="minorHAnsi" w:hAnsiTheme="minorHAnsi" w:cstheme="minorHAnsi"/>
          <w:b/>
          <w:szCs w:val="24"/>
        </w:rPr>
        <w:t>2</w:t>
      </w:r>
      <w:r w:rsidRPr="0050346E">
        <w:rPr>
          <w:rFonts w:asciiTheme="minorHAnsi" w:hAnsiTheme="minorHAnsi" w:cstheme="minorHAnsi"/>
          <w:b/>
          <w:szCs w:val="24"/>
        </w:rPr>
        <w:tab/>
        <w:t>Equal</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Employment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Opportunity</w:t>
      </w:r>
      <w:bookmarkEnd w:id="200"/>
      <w:bookmarkEnd w:id="201"/>
      <w:bookmarkEnd w:id="202"/>
      <w:bookmarkEnd w:id="203"/>
      <w:bookmarkEnd w:id="204"/>
      <w:bookmarkEnd w:id="205"/>
      <w:bookmarkEnd w:id="206"/>
      <w:bookmarkEnd w:id="207"/>
      <w:bookmarkEnd w:id="208"/>
      <w:bookmarkEnd w:id="209"/>
      <w:bookmarkEnd w:id="215"/>
      <w:bookmarkEnd w:id="216"/>
      <w:bookmarkEnd w:id="217"/>
      <w:bookmarkEnd w:id="218"/>
      <w:bookmarkEnd w:id="219"/>
      <w:bookmarkEnd w:id="220"/>
      <w:bookmarkEnd w:id="221"/>
      <w:bookmarkEnd w:id="222"/>
    </w:p>
    <w:p w:rsidR="006A060B" w:rsidRPr="006A060B" w:rsidRDefault="006A060B" w:rsidP="0071122C">
      <w:pPr>
        <w:pStyle w:val="BodyText2"/>
        <w:widowControl/>
        <w:spacing w:before="120" w:after="120"/>
        <w:ind w:left="720"/>
        <w:rPr>
          <w:rFonts w:asciiTheme="minorHAnsi" w:hAnsiTheme="minorHAnsi" w:cstheme="minorHAnsi"/>
          <w:szCs w:val="24"/>
        </w:rPr>
      </w:pPr>
      <w:r w:rsidRPr="006A060B">
        <w:rPr>
          <w:rFonts w:asciiTheme="minorHAnsi" w:hAnsiTheme="minorHAnsi" w:cstheme="minorHAnsi"/>
          <w:szCs w:val="24"/>
        </w:rPr>
        <w:t>The Submitter will be required to follow Federal Equal Employment Opportunity (EEO) policies.</w:t>
      </w:r>
    </w:p>
    <w:p w:rsidR="00541D89" w:rsidRDefault="006A060B" w:rsidP="0071122C">
      <w:pPr>
        <w:pStyle w:val="BodyText2"/>
        <w:widowControl/>
        <w:spacing w:before="120" w:after="120"/>
        <w:ind w:left="720"/>
        <w:rPr>
          <w:rFonts w:asciiTheme="minorHAnsi" w:hAnsiTheme="minorHAnsi" w:cstheme="minorHAnsi"/>
          <w:szCs w:val="24"/>
        </w:rPr>
      </w:pPr>
      <w:r w:rsidRPr="006A060B">
        <w:rPr>
          <w:rFonts w:asciiTheme="minorHAnsi" w:hAnsiTheme="minorHAnsi" w:cstheme="minorHAnsi"/>
          <w:szCs w:val="24"/>
        </w:rPr>
        <w:t>CDOT will affirmatively assure that for the Project constructed pursuant to this advertisement, equal employment opportunity will be offered to all persons without regard to race, color, creed, religion, national origin, sex, marital status, status with regard to public assistance, membership or activity in a local commission, disability, sexual orientation, or age.</w:t>
      </w:r>
      <w:r>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Submitter</w:t>
      </w:r>
      <w:r w:rsidR="00991EF1">
        <w:rPr>
          <w:rFonts w:asciiTheme="minorHAnsi" w:hAnsiTheme="minorHAnsi" w:cstheme="minorHAnsi"/>
          <w:szCs w:val="24"/>
        </w:rPr>
        <w:t xml:space="preserve"> </w:t>
      </w:r>
      <w:r w:rsidR="004560C3" w:rsidRPr="001D178D">
        <w:rPr>
          <w:rFonts w:asciiTheme="minorHAnsi" w:hAnsiTheme="minorHAnsi" w:cstheme="minorHAnsi"/>
          <w:szCs w:val="24"/>
        </w:rPr>
        <w:t>will</w:t>
      </w:r>
      <w:r w:rsidR="00991EF1">
        <w:rPr>
          <w:rFonts w:asciiTheme="minorHAnsi" w:hAnsiTheme="minorHAnsi" w:cstheme="minorHAnsi"/>
          <w:szCs w:val="24"/>
        </w:rPr>
        <w:t xml:space="preserve"> </w:t>
      </w:r>
      <w:r w:rsidR="004560C3" w:rsidRPr="001D178D">
        <w:rPr>
          <w:rFonts w:asciiTheme="minorHAnsi" w:hAnsiTheme="minorHAnsi" w:cstheme="minorHAnsi"/>
          <w:szCs w:val="24"/>
        </w:rPr>
        <w:t>be</w:t>
      </w:r>
      <w:r w:rsidR="00991EF1">
        <w:rPr>
          <w:rFonts w:asciiTheme="minorHAnsi" w:hAnsiTheme="minorHAnsi" w:cstheme="minorHAnsi"/>
          <w:szCs w:val="24"/>
        </w:rPr>
        <w:t xml:space="preserve"> </w:t>
      </w:r>
      <w:r w:rsidR="004560C3" w:rsidRPr="001D178D">
        <w:rPr>
          <w:rFonts w:asciiTheme="minorHAnsi" w:hAnsiTheme="minorHAnsi" w:cstheme="minorHAnsi"/>
          <w:szCs w:val="24"/>
        </w:rPr>
        <w:t>required</w:t>
      </w:r>
      <w:r w:rsidR="00991EF1">
        <w:rPr>
          <w:rFonts w:asciiTheme="minorHAnsi" w:hAnsiTheme="minorHAnsi" w:cstheme="minorHAnsi"/>
          <w:szCs w:val="24"/>
        </w:rPr>
        <w:t xml:space="preserve"> </w:t>
      </w:r>
      <w:r w:rsidR="004560C3" w:rsidRPr="001D178D">
        <w:rPr>
          <w:rFonts w:asciiTheme="minorHAnsi" w:hAnsiTheme="minorHAnsi" w:cstheme="minorHAnsi"/>
          <w:szCs w:val="24"/>
        </w:rPr>
        <w:t>to</w:t>
      </w:r>
      <w:r w:rsidR="00991EF1">
        <w:rPr>
          <w:rFonts w:asciiTheme="minorHAnsi" w:hAnsiTheme="minorHAnsi" w:cstheme="minorHAnsi"/>
          <w:szCs w:val="24"/>
        </w:rPr>
        <w:t xml:space="preserve"> </w:t>
      </w:r>
      <w:r w:rsidR="004560C3" w:rsidRPr="001D178D">
        <w:rPr>
          <w:rFonts w:asciiTheme="minorHAnsi" w:hAnsiTheme="minorHAnsi" w:cstheme="minorHAnsi"/>
          <w:szCs w:val="24"/>
        </w:rPr>
        <w:t>follow</w:t>
      </w:r>
      <w:r w:rsidR="00991EF1">
        <w:rPr>
          <w:rFonts w:asciiTheme="minorHAnsi" w:hAnsiTheme="minorHAnsi" w:cstheme="minorHAnsi"/>
          <w:szCs w:val="24"/>
        </w:rPr>
        <w:t xml:space="preserve"> </w:t>
      </w:r>
      <w:r w:rsidR="004560C3" w:rsidRPr="001D178D">
        <w:rPr>
          <w:rFonts w:asciiTheme="minorHAnsi" w:hAnsiTheme="minorHAnsi" w:cstheme="minorHAnsi"/>
          <w:szCs w:val="24"/>
        </w:rPr>
        <w:t>Federal</w:t>
      </w:r>
      <w:r w:rsidR="00991EF1">
        <w:rPr>
          <w:rFonts w:asciiTheme="minorHAnsi" w:hAnsiTheme="minorHAnsi" w:cstheme="minorHAnsi"/>
          <w:szCs w:val="24"/>
        </w:rPr>
        <w:t xml:space="preserve"> </w:t>
      </w:r>
      <w:r w:rsidR="004560C3" w:rsidRPr="001D178D">
        <w:rPr>
          <w:rFonts w:asciiTheme="minorHAnsi" w:hAnsiTheme="minorHAnsi" w:cstheme="minorHAnsi"/>
          <w:szCs w:val="24"/>
        </w:rPr>
        <w:t>Equal</w:t>
      </w:r>
      <w:r w:rsidR="00991EF1">
        <w:rPr>
          <w:rFonts w:asciiTheme="minorHAnsi" w:hAnsiTheme="minorHAnsi" w:cstheme="minorHAnsi"/>
          <w:szCs w:val="24"/>
        </w:rPr>
        <w:t xml:space="preserve"> </w:t>
      </w:r>
      <w:r w:rsidR="004560C3" w:rsidRPr="001D178D">
        <w:rPr>
          <w:rFonts w:asciiTheme="minorHAnsi" w:hAnsiTheme="minorHAnsi" w:cstheme="minorHAnsi"/>
          <w:szCs w:val="24"/>
        </w:rPr>
        <w:t>Employment</w:t>
      </w:r>
      <w:r w:rsidR="00991EF1">
        <w:rPr>
          <w:rFonts w:asciiTheme="minorHAnsi" w:hAnsiTheme="minorHAnsi" w:cstheme="minorHAnsi"/>
          <w:szCs w:val="24"/>
        </w:rPr>
        <w:t xml:space="preserve"> </w:t>
      </w:r>
      <w:r w:rsidR="004560C3" w:rsidRPr="001D178D">
        <w:rPr>
          <w:rFonts w:asciiTheme="minorHAnsi" w:hAnsiTheme="minorHAnsi" w:cstheme="minorHAnsi"/>
          <w:szCs w:val="24"/>
        </w:rPr>
        <w:t>Opportunity</w:t>
      </w:r>
      <w:r w:rsidR="00991EF1">
        <w:rPr>
          <w:rFonts w:asciiTheme="minorHAnsi" w:hAnsiTheme="minorHAnsi" w:cstheme="minorHAnsi"/>
          <w:szCs w:val="24"/>
        </w:rPr>
        <w:t xml:space="preserve"> </w:t>
      </w:r>
      <w:r w:rsidR="004560C3" w:rsidRPr="001D178D">
        <w:rPr>
          <w:rFonts w:asciiTheme="minorHAnsi" w:hAnsiTheme="minorHAnsi" w:cstheme="minorHAnsi"/>
          <w:szCs w:val="24"/>
        </w:rPr>
        <w:t>(EEO)</w:t>
      </w:r>
      <w:r w:rsidR="00991EF1">
        <w:rPr>
          <w:rFonts w:asciiTheme="minorHAnsi" w:hAnsiTheme="minorHAnsi" w:cstheme="minorHAnsi"/>
          <w:szCs w:val="24"/>
        </w:rPr>
        <w:t xml:space="preserve"> </w:t>
      </w:r>
      <w:r w:rsidR="004560C3" w:rsidRPr="001D178D">
        <w:rPr>
          <w:rFonts w:asciiTheme="minorHAnsi" w:hAnsiTheme="minorHAnsi" w:cstheme="minorHAnsi"/>
          <w:szCs w:val="24"/>
        </w:rPr>
        <w:t>policies.</w:t>
      </w:r>
      <w:r w:rsidR="00541D89">
        <w:rPr>
          <w:rFonts w:asciiTheme="minorHAnsi" w:hAnsiTheme="minorHAnsi" w:cstheme="minorHAnsi"/>
          <w:szCs w:val="24"/>
        </w:rPr>
        <w:t xml:space="preserve"> </w:t>
      </w:r>
    </w:p>
    <w:p w:rsidR="00152B4F" w:rsidRPr="0050346E" w:rsidRDefault="00152B4F" w:rsidP="0071122C">
      <w:pPr>
        <w:pStyle w:val="BodyText2"/>
        <w:widowControl/>
        <w:spacing w:before="120" w:after="120"/>
        <w:ind w:right="806"/>
        <w:rPr>
          <w:rFonts w:asciiTheme="minorHAnsi" w:hAnsiTheme="minorHAnsi" w:cstheme="minorHAnsi"/>
          <w:b/>
          <w:szCs w:val="24"/>
        </w:rPr>
      </w:pPr>
      <w:bookmarkStart w:id="223" w:name="_Toc46051559"/>
      <w:bookmarkStart w:id="224" w:name="_Toc46051688"/>
      <w:bookmarkStart w:id="225" w:name="_Toc46123252"/>
      <w:bookmarkStart w:id="226" w:name="_Toc46304586"/>
      <w:bookmarkStart w:id="227" w:name="_Toc46891281"/>
      <w:bookmarkStart w:id="228" w:name="_Toc46891782"/>
      <w:bookmarkStart w:id="229" w:name="_Toc46892502"/>
      <w:bookmarkStart w:id="230" w:name="_Toc46892684"/>
      <w:bookmarkStart w:id="231" w:name="_Toc46893058"/>
      <w:bookmarkStart w:id="232" w:name="_Toc46893259"/>
      <w:bookmarkStart w:id="233" w:name="_Toc47196370"/>
      <w:bookmarkStart w:id="234" w:name="_Toc47509467"/>
      <w:bookmarkStart w:id="235" w:name="_Toc48397551"/>
      <w:bookmarkStart w:id="236" w:name="_Toc48530267"/>
      <w:bookmarkStart w:id="237" w:name="_Toc49905173"/>
      <w:bookmarkStart w:id="238" w:name="_Toc49909904"/>
      <w:bookmarkStart w:id="239" w:name="_Toc52340019"/>
      <w:bookmarkStart w:id="240" w:name="_Toc63919034"/>
      <w:r w:rsidRPr="0050346E">
        <w:rPr>
          <w:rFonts w:asciiTheme="minorHAnsi" w:hAnsiTheme="minorHAnsi" w:cstheme="minorHAnsi"/>
          <w:b/>
          <w:szCs w:val="24"/>
        </w:rPr>
        <w:t>2.1</w:t>
      </w:r>
      <w:r w:rsidR="00F17770" w:rsidRPr="0050346E">
        <w:rPr>
          <w:rFonts w:asciiTheme="minorHAnsi" w:hAnsiTheme="minorHAnsi" w:cstheme="minorHAnsi"/>
          <w:b/>
          <w:szCs w:val="24"/>
        </w:rPr>
        <w:t>3</w:t>
      </w:r>
      <w:r w:rsidRPr="0050346E">
        <w:rPr>
          <w:rFonts w:asciiTheme="minorHAnsi" w:hAnsiTheme="minorHAnsi" w:cstheme="minorHAnsi"/>
          <w:b/>
          <w:szCs w:val="24"/>
        </w:rPr>
        <w:tab/>
        <w:t>SMALL</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AND</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DISADVANTAGED</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BUSINESS</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ENTERPRISES</w:t>
      </w:r>
    </w:p>
    <w:p w:rsidR="00B46559" w:rsidRP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 xml:space="preserve">All proposers are required to provide Colorado Disadvantaged Business Enterprises (DBEs) the opportunity to compete fairly for contracting opportunities on this project.  Proposers shall not discriminate on the basis of race, color, national origin, or sex and shall carry out applicable requirements of 49 CFR Part 26 in the award and administration of the contract. </w:t>
      </w:r>
    </w:p>
    <w:p w:rsidR="00B46559" w:rsidRP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 xml:space="preserve">In accordance with 49 CFR Part 26 and the CDOT DBE Program Plan, CDOT will establish a goal for DBE participation on the contract.  The goal will be based upon subcontracting opportunities within the contract and ready, willing and able DBEs to perform such </w:t>
      </w:r>
      <w:r w:rsidR="00F95639">
        <w:rPr>
          <w:rFonts w:asciiTheme="minorHAnsi" w:hAnsiTheme="minorHAnsi" w:cstheme="minorHAnsi"/>
          <w:sz w:val="24"/>
          <w:szCs w:val="24"/>
        </w:rPr>
        <w:t>w</w:t>
      </w:r>
      <w:r w:rsidR="00241784">
        <w:rPr>
          <w:rFonts w:asciiTheme="minorHAnsi" w:hAnsiTheme="minorHAnsi" w:cstheme="minorHAnsi"/>
          <w:sz w:val="24"/>
          <w:szCs w:val="24"/>
        </w:rPr>
        <w:t>ork</w:t>
      </w:r>
      <w:r w:rsidRPr="00B46559">
        <w:rPr>
          <w:rFonts w:asciiTheme="minorHAnsi" w:hAnsiTheme="minorHAnsi" w:cstheme="minorHAnsi"/>
          <w:sz w:val="24"/>
          <w:szCs w:val="24"/>
        </w:rPr>
        <w:t xml:space="preserve">.  The goal will be set forth in the RFP.  A proposer will not be eligible for contract award unless such proposer demonstrates good faith efforts to meet the goal.  CDOT encourages the contractor to consider opportunities for DBEs at this preliminary stage.  A list of current DBEs and their certified </w:t>
      </w:r>
      <w:r w:rsidR="00241784">
        <w:rPr>
          <w:rFonts w:asciiTheme="minorHAnsi" w:hAnsiTheme="minorHAnsi" w:cstheme="minorHAnsi"/>
          <w:sz w:val="24"/>
          <w:szCs w:val="24"/>
        </w:rPr>
        <w:t>Work</w:t>
      </w:r>
      <w:r w:rsidRPr="00B46559">
        <w:rPr>
          <w:rFonts w:asciiTheme="minorHAnsi" w:hAnsiTheme="minorHAnsi" w:cstheme="minorHAnsi"/>
          <w:sz w:val="24"/>
          <w:szCs w:val="24"/>
        </w:rPr>
        <w:t xml:space="preserve"> areas can be found on the Colorado UCP DBE Directory at http://coloradodbe.org/.  </w:t>
      </w:r>
    </w:p>
    <w:p w:rsidR="00B46559" w:rsidRP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 xml:space="preserve">CDOT will monitor the efforts of the winning contractor throughout the duration of the contract. The contractor will be required to make ongoing good faith efforts to meet the goal throughout the performance of the contract and failure to do so will result in sanctions being assessed against the contractor.  </w:t>
      </w:r>
    </w:p>
    <w:p w:rsid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The specific requirements of the DBE program will be provided in the RFP and contract.</w:t>
      </w:r>
    </w:p>
    <w:p w:rsidR="00B46559" w:rsidRPr="00B46559" w:rsidRDefault="00B46559" w:rsidP="0071122C">
      <w:pPr>
        <w:widowControl/>
        <w:spacing w:before="120" w:after="120"/>
        <w:ind w:left="720"/>
        <w:rPr>
          <w:rFonts w:asciiTheme="minorHAnsi" w:hAnsiTheme="minorHAnsi" w:cstheme="minorHAnsi"/>
          <w:b/>
          <w:sz w:val="24"/>
          <w:szCs w:val="24"/>
        </w:rPr>
      </w:pPr>
      <w:r w:rsidRPr="00B46559">
        <w:rPr>
          <w:rFonts w:asciiTheme="minorHAnsi" w:hAnsiTheme="minorHAnsi" w:cstheme="minorHAnsi"/>
          <w:b/>
          <w:sz w:val="24"/>
          <w:szCs w:val="24"/>
        </w:rPr>
        <w:t>EMERGING SMALL BUSINESS PROGRAM</w:t>
      </w:r>
    </w:p>
    <w:p w:rsidR="00B46559" w:rsidRP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 xml:space="preserve">CDOT’s Emerging Small Business (ESB) Program is an incentive based program.  The details of the ESB incentives for this project will be provided in the RFP and contract.  </w:t>
      </w:r>
    </w:p>
    <w:p w:rsidR="00B46559" w:rsidRDefault="00B46559" w:rsidP="0071122C">
      <w:pPr>
        <w:widowControl/>
        <w:spacing w:before="120" w:after="120"/>
        <w:ind w:left="720"/>
        <w:rPr>
          <w:rFonts w:asciiTheme="minorHAnsi" w:hAnsiTheme="minorHAnsi" w:cstheme="minorHAnsi"/>
          <w:sz w:val="24"/>
          <w:szCs w:val="24"/>
        </w:rPr>
      </w:pPr>
      <w:r w:rsidRPr="00B46559">
        <w:rPr>
          <w:rFonts w:asciiTheme="minorHAnsi" w:hAnsiTheme="minorHAnsi" w:cstheme="minorHAnsi"/>
          <w:sz w:val="24"/>
          <w:szCs w:val="24"/>
        </w:rPr>
        <w:t xml:space="preserve">CDOT encourages the contractor to consider opportunities for ESBs at this preliminary stage.  A list of current ESBs and their certified </w:t>
      </w:r>
      <w:r w:rsidR="00F95639">
        <w:rPr>
          <w:rFonts w:asciiTheme="minorHAnsi" w:hAnsiTheme="minorHAnsi" w:cstheme="minorHAnsi"/>
          <w:sz w:val="24"/>
          <w:szCs w:val="24"/>
        </w:rPr>
        <w:t>w</w:t>
      </w:r>
      <w:r w:rsidR="00241784">
        <w:rPr>
          <w:rFonts w:asciiTheme="minorHAnsi" w:hAnsiTheme="minorHAnsi" w:cstheme="minorHAnsi"/>
          <w:sz w:val="24"/>
          <w:szCs w:val="24"/>
        </w:rPr>
        <w:t>ork</w:t>
      </w:r>
      <w:r w:rsidRPr="00B46559">
        <w:rPr>
          <w:rFonts w:asciiTheme="minorHAnsi" w:hAnsiTheme="minorHAnsi" w:cstheme="minorHAnsi"/>
          <w:sz w:val="24"/>
          <w:szCs w:val="24"/>
        </w:rPr>
        <w:t xml:space="preserve"> areas can be found on the CDOT website at http://www.coloradodot.info/business/equal-opportunity/emerging-small-business-program.    </w:t>
      </w:r>
    </w:p>
    <w:p w:rsidR="0071122C" w:rsidRPr="00B46559" w:rsidRDefault="0071122C" w:rsidP="0071122C">
      <w:pPr>
        <w:widowControl/>
        <w:spacing w:before="120" w:after="120"/>
        <w:ind w:left="720"/>
        <w:rPr>
          <w:rFonts w:asciiTheme="minorHAnsi" w:hAnsiTheme="minorHAnsi" w:cstheme="minorHAnsi"/>
          <w:sz w:val="24"/>
          <w:szCs w:val="24"/>
        </w:rPr>
      </w:pPr>
    </w:p>
    <w:p w:rsidR="00152B4F" w:rsidRPr="0050346E" w:rsidRDefault="00715AE1" w:rsidP="0071122C">
      <w:pPr>
        <w:pStyle w:val="BodyText2"/>
        <w:widowControl/>
        <w:spacing w:before="120" w:after="120"/>
        <w:ind w:right="806"/>
        <w:rPr>
          <w:rFonts w:asciiTheme="minorHAnsi" w:hAnsiTheme="minorHAnsi" w:cstheme="minorHAnsi"/>
          <w:b/>
          <w:szCs w:val="24"/>
        </w:rPr>
      </w:pPr>
      <w:r w:rsidRPr="0050346E">
        <w:rPr>
          <w:rFonts w:asciiTheme="minorHAnsi" w:hAnsiTheme="minorHAnsi" w:cstheme="minorHAnsi"/>
          <w:b/>
          <w:szCs w:val="24"/>
        </w:rPr>
        <w:t>2.1</w:t>
      </w:r>
      <w:r w:rsidR="00F17770" w:rsidRPr="0050346E">
        <w:rPr>
          <w:rFonts w:asciiTheme="minorHAnsi" w:hAnsiTheme="minorHAnsi" w:cstheme="minorHAnsi"/>
          <w:b/>
          <w:szCs w:val="24"/>
        </w:rPr>
        <w:t>4</w:t>
      </w:r>
      <w:r w:rsidR="00152B4F" w:rsidRPr="0050346E">
        <w:rPr>
          <w:rFonts w:asciiTheme="minorHAnsi" w:hAnsiTheme="minorHAnsi" w:cstheme="minorHAnsi"/>
          <w:b/>
          <w:szCs w:val="24"/>
        </w:rPr>
        <w:tab/>
        <w:t>CDOT</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ON</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THE</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JOB</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TRAINING</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(OJT)</w:t>
      </w:r>
      <w:r w:rsidR="00991EF1" w:rsidRPr="0050346E">
        <w:rPr>
          <w:rFonts w:asciiTheme="minorHAnsi" w:hAnsiTheme="minorHAnsi" w:cstheme="minorHAnsi"/>
          <w:b/>
          <w:szCs w:val="24"/>
        </w:rPr>
        <w:t xml:space="preserve"> </w:t>
      </w:r>
      <w:r w:rsidR="00152B4F" w:rsidRPr="0050346E">
        <w:rPr>
          <w:rFonts w:asciiTheme="minorHAnsi" w:hAnsiTheme="minorHAnsi" w:cstheme="minorHAnsi"/>
          <w:b/>
          <w:szCs w:val="24"/>
        </w:rPr>
        <w:t>PROGRAM</w:t>
      </w:r>
    </w:p>
    <w:p w:rsidR="00541D89" w:rsidRDefault="00152B4F" w:rsidP="0071122C">
      <w:pPr>
        <w:widowControl/>
        <w:spacing w:before="120" w:after="120"/>
        <w:ind w:left="720"/>
        <w:rPr>
          <w:rFonts w:asciiTheme="minorHAnsi" w:hAnsiTheme="minorHAnsi" w:cstheme="minorHAnsi"/>
          <w:b/>
          <w:sz w:val="24"/>
          <w:szCs w:val="24"/>
        </w:rPr>
      </w:pP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contractors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offer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on-the-job</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(OJT)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aimed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journey</w:t>
      </w:r>
      <w:r w:rsidR="00F95639">
        <w:rPr>
          <w:rFonts w:asciiTheme="minorHAnsi" w:hAnsiTheme="minorHAnsi" w:cstheme="minorHAnsi"/>
          <w:sz w:val="24"/>
          <w:szCs w:val="24"/>
        </w:rPr>
        <w:t xml:space="preserve"> w</w:t>
      </w:r>
      <w:r w:rsidR="00241784">
        <w:rPr>
          <w:rFonts w:asciiTheme="minorHAnsi" w:hAnsiTheme="minorHAnsi" w:cstheme="minorHAnsi"/>
          <w:sz w:val="24"/>
          <w:szCs w:val="24"/>
        </w:rPr>
        <w:t>ork</w:t>
      </w:r>
      <w:r w:rsidRPr="001D178D">
        <w:rPr>
          <w:rFonts w:asciiTheme="minorHAnsi" w:hAnsiTheme="minorHAnsi" w:cstheme="minorHAnsi"/>
          <w:sz w:val="24"/>
          <w:szCs w:val="24"/>
        </w:rPr>
        <w: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job</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classification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Though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trainees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recruited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among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women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minorities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available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according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census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OJT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lastRenderedPageBreak/>
        <w:t>mandatory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23</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Regulations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230.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OJT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541D89">
        <w:rPr>
          <w:rFonts w:asciiTheme="minorHAnsi" w:hAnsiTheme="minorHAnsi" w:cstheme="minorHAnsi"/>
          <w:b/>
          <w:sz w:val="24"/>
          <w:szCs w:val="24"/>
        </w:rPr>
        <w:t xml:space="preserve"> </w:t>
      </w:r>
    </w:p>
    <w:p w:rsidR="00711EF0" w:rsidRDefault="00711EF0" w:rsidP="0071122C">
      <w:pPr>
        <w:widowControl/>
        <w:spacing w:before="120" w:after="120"/>
        <w:ind w:left="720"/>
        <w:rPr>
          <w:rFonts w:asciiTheme="minorHAnsi" w:hAnsiTheme="minorHAnsi" w:cstheme="minorHAnsi"/>
          <w:b/>
          <w:sz w:val="24"/>
          <w:szCs w:val="24"/>
        </w:rPr>
      </w:pP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241" w:name="_Toc46051536"/>
      <w:bookmarkStart w:id="242" w:name="_Toc46051665"/>
      <w:bookmarkStart w:id="243" w:name="_Toc46123229"/>
      <w:bookmarkStart w:id="244" w:name="_Toc46304561"/>
      <w:bookmarkStart w:id="245" w:name="_Toc46891256"/>
      <w:bookmarkStart w:id="246" w:name="_Toc46891784"/>
      <w:bookmarkStart w:id="247" w:name="_Toc46892504"/>
      <w:bookmarkStart w:id="248" w:name="_Toc46892686"/>
      <w:bookmarkStart w:id="249" w:name="_Toc46893060"/>
      <w:bookmarkStart w:id="250" w:name="_Toc46893261"/>
      <w:bookmarkStart w:id="251" w:name="_Toc47196371"/>
      <w:bookmarkStart w:id="252" w:name="_Toc47509468"/>
      <w:bookmarkStart w:id="253" w:name="_Toc48397552"/>
      <w:bookmarkStart w:id="254" w:name="_Toc48530268"/>
      <w:bookmarkStart w:id="255" w:name="_Toc49905174"/>
      <w:bookmarkStart w:id="256" w:name="_Toc49909905"/>
      <w:bookmarkStart w:id="257" w:name="_Toc52340020"/>
      <w:bookmarkStart w:id="258" w:name="_Toc63919035"/>
      <w:bookmarkEnd w:id="210"/>
      <w:bookmarkEnd w:id="211"/>
      <w:bookmarkEnd w:id="212"/>
      <w:bookmarkEnd w:id="213"/>
      <w:bookmarkEnd w:id="21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50346E">
        <w:rPr>
          <w:rFonts w:asciiTheme="minorHAnsi" w:hAnsiTheme="minorHAnsi" w:cstheme="minorHAnsi"/>
          <w:b/>
          <w:szCs w:val="24"/>
        </w:rPr>
        <w:t>3.0</w:t>
      </w:r>
      <w:r w:rsidRPr="0050346E">
        <w:rPr>
          <w:rFonts w:asciiTheme="minorHAnsi" w:hAnsiTheme="minorHAnsi" w:cstheme="minorHAnsi"/>
          <w:b/>
          <w:szCs w:val="24"/>
        </w:rPr>
        <w:tab/>
        <w:t>CONTENT</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OF</w:t>
      </w:r>
      <w:r w:rsidR="00991EF1" w:rsidRPr="0050346E">
        <w:rPr>
          <w:rFonts w:asciiTheme="minorHAnsi" w:hAnsiTheme="minorHAnsi" w:cstheme="minorHAnsi"/>
          <w:b/>
          <w:szCs w:val="24"/>
        </w:rPr>
        <w:t xml:space="preserve">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50346E">
        <w:rPr>
          <w:rFonts w:asciiTheme="minorHAnsi" w:hAnsiTheme="minorHAnsi" w:cstheme="minorHAnsi"/>
          <w:b/>
          <w:szCs w:val="24"/>
        </w:rPr>
        <w:t>SOQs</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AND</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CONFIDENTIALITY</w:t>
      </w:r>
      <w:bookmarkEnd w:id="258"/>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outline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845EA9" w:rsidRPr="001D178D">
        <w:rPr>
          <w:rFonts w:asciiTheme="minorHAnsi" w:hAnsiTheme="minorHAnsi" w:cstheme="minorHAnsi"/>
          <w:sz w:val="24"/>
          <w:szCs w:val="24"/>
          <w:u w:val="single"/>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3.0</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concise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consistent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Documents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pursuant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24-72-201,</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et.</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seq</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clearly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marked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proprietary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unless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otherwise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secrets,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privileged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commercial,</w:t>
      </w:r>
      <w:r w:rsidR="00991EF1">
        <w:rPr>
          <w:rFonts w:asciiTheme="minorHAnsi" w:hAnsiTheme="minorHAnsi" w:cstheme="minorHAnsi"/>
          <w:sz w:val="24"/>
          <w:szCs w:val="24"/>
        </w:rPr>
        <w:t xml:space="preserve"> </w:t>
      </w:r>
      <w:r w:rsidR="009E712B"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financial,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furnished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agency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produced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notify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denial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challenged,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take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deems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necessary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defend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challenge.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defending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against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disclosures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claimed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w:t>
      </w:r>
      <w:r w:rsidR="00BB7519" w:rsidRPr="001D178D">
        <w:rPr>
          <w:rFonts w:asciiTheme="minorHAnsi" w:hAnsiTheme="minorHAnsi" w:cstheme="minorHAnsi"/>
          <w:sz w:val="24"/>
          <w:szCs w:val="24"/>
        </w:rPr>
        <w:t>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proprietary.</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259" w:name="_Toc46051537"/>
      <w:bookmarkStart w:id="260" w:name="_Toc46051666"/>
      <w:bookmarkStart w:id="261" w:name="_Toc46123230"/>
      <w:bookmarkStart w:id="262" w:name="_Toc46304562"/>
      <w:bookmarkStart w:id="263" w:name="_Toc46891257"/>
      <w:bookmarkStart w:id="264" w:name="_Toc46891785"/>
      <w:bookmarkStart w:id="265" w:name="_Toc46892505"/>
      <w:bookmarkStart w:id="266" w:name="_Toc46892687"/>
      <w:bookmarkStart w:id="267" w:name="_Toc46893061"/>
      <w:bookmarkStart w:id="268" w:name="_Toc46893262"/>
      <w:bookmarkStart w:id="269" w:name="_Toc47196372"/>
      <w:bookmarkStart w:id="270" w:name="_Toc47509469"/>
      <w:bookmarkStart w:id="271" w:name="_Toc48397553"/>
      <w:bookmarkStart w:id="272" w:name="_Toc48530269"/>
      <w:bookmarkStart w:id="273" w:name="_Toc49905175"/>
      <w:bookmarkStart w:id="274" w:name="_Toc49909906"/>
      <w:bookmarkStart w:id="275" w:name="_Toc52340021"/>
      <w:bookmarkStart w:id="276" w:name="_Toc63919036"/>
      <w:r w:rsidRPr="0050346E">
        <w:rPr>
          <w:rFonts w:asciiTheme="minorHAnsi" w:hAnsiTheme="minorHAnsi" w:cstheme="minorHAnsi"/>
          <w:b/>
          <w:szCs w:val="24"/>
        </w:rPr>
        <w:t>3.1</w:t>
      </w:r>
      <w:r w:rsidRPr="0050346E">
        <w:rPr>
          <w:rFonts w:asciiTheme="minorHAnsi" w:hAnsiTheme="minorHAnsi" w:cstheme="minorHAnsi"/>
          <w:b/>
          <w:szCs w:val="24"/>
        </w:rPr>
        <w:tab/>
        <w:t>Introduction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Provide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letter</w:t>
      </w:r>
      <w:r w:rsidR="00991EF1">
        <w:rPr>
          <w:rFonts w:asciiTheme="minorHAnsi" w:hAnsiTheme="minorHAnsi" w:cstheme="minorHAnsi"/>
          <w:szCs w:val="24"/>
        </w:rPr>
        <w:t xml:space="preserve"> </w:t>
      </w:r>
      <w:r w:rsidRPr="001D178D">
        <w:rPr>
          <w:rFonts w:asciiTheme="minorHAnsi" w:hAnsiTheme="minorHAnsi" w:cstheme="minorHAnsi"/>
          <w:szCs w:val="24"/>
        </w:rPr>
        <w:t>stating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business</w:t>
      </w:r>
      <w:r w:rsidR="00991EF1">
        <w:rPr>
          <w:rFonts w:asciiTheme="minorHAnsi" w:hAnsiTheme="minorHAnsi" w:cstheme="minorHAnsi"/>
          <w:szCs w:val="24"/>
        </w:rPr>
        <w:t xml:space="preserve"> </w:t>
      </w:r>
      <w:r w:rsidRPr="001D178D">
        <w:rPr>
          <w:rFonts w:asciiTheme="minorHAnsi" w:hAnsiTheme="minorHAnsi" w:cstheme="minorHAnsi"/>
          <w:szCs w:val="24"/>
        </w:rPr>
        <w:t>name,</w:t>
      </w:r>
      <w:r w:rsidR="00991EF1">
        <w:rPr>
          <w:rFonts w:asciiTheme="minorHAnsi" w:hAnsiTheme="minorHAnsi" w:cstheme="minorHAnsi"/>
          <w:szCs w:val="24"/>
        </w:rPr>
        <w:t xml:space="preserve"> </w:t>
      </w:r>
      <w:r w:rsidRPr="001D178D">
        <w:rPr>
          <w:rFonts w:asciiTheme="minorHAnsi" w:hAnsiTheme="minorHAnsi" w:cstheme="minorHAnsi"/>
          <w:szCs w:val="24"/>
        </w:rPr>
        <w:t>address,</w:t>
      </w:r>
      <w:r w:rsidR="00991EF1">
        <w:rPr>
          <w:rFonts w:asciiTheme="minorHAnsi" w:hAnsiTheme="minorHAnsi" w:cstheme="minorHAnsi"/>
          <w:szCs w:val="24"/>
        </w:rPr>
        <w:t xml:space="preserve"> </w:t>
      </w:r>
      <w:r w:rsidRPr="001D178D">
        <w:rPr>
          <w:rFonts w:asciiTheme="minorHAnsi" w:hAnsiTheme="minorHAnsi" w:cstheme="minorHAnsi"/>
          <w:szCs w:val="24"/>
        </w:rPr>
        <w:t>business</w:t>
      </w:r>
      <w:r w:rsidR="00991EF1">
        <w:rPr>
          <w:rFonts w:asciiTheme="minorHAnsi" w:hAnsiTheme="minorHAnsi" w:cstheme="minorHAnsi"/>
          <w:szCs w:val="24"/>
        </w:rPr>
        <w:t xml:space="preserve"> </w:t>
      </w:r>
      <w:r w:rsidRPr="001D178D">
        <w:rPr>
          <w:rFonts w:asciiTheme="minorHAnsi" w:hAnsiTheme="minorHAnsi" w:cstheme="minorHAnsi"/>
          <w:szCs w:val="24"/>
        </w:rPr>
        <w:t>type</w:t>
      </w:r>
      <w:r w:rsidR="00991EF1">
        <w:rPr>
          <w:rFonts w:asciiTheme="minorHAnsi" w:hAnsiTheme="minorHAnsi" w:cstheme="minorHAnsi"/>
          <w:szCs w:val="24"/>
        </w:rPr>
        <w:t xml:space="preserve"> </w:t>
      </w:r>
      <w:r w:rsidRPr="001D178D">
        <w:rPr>
          <w:rFonts w:asciiTheme="minorHAnsi" w:hAnsiTheme="minorHAnsi" w:cstheme="minorHAnsi"/>
          <w:szCs w:val="24"/>
        </w:rPr>
        <w:t>(e.g.,</w:t>
      </w:r>
      <w:r w:rsidR="00991EF1">
        <w:rPr>
          <w:rFonts w:asciiTheme="minorHAnsi" w:hAnsiTheme="minorHAnsi" w:cstheme="minorHAnsi"/>
          <w:szCs w:val="24"/>
        </w:rPr>
        <w:t xml:space="preserve"> </w:t>
      </w:r>
      <w:r w:rsidRPr="001D178D">
        <w:rPr>
          <w:rFonts w:asciiTheme="minorHAnsi" w:hAnsiTheme="minorHAnsi" w:cstheme="minorHAnsi"/>
          <w:szCs w:val="24"/>
        </w:rPr>
        <w:t>corporation,</w:t>
      </w:r>
      <w:r w:rsidR="00991EF1">
        <w:rPr>
          <w:rFonts w:asciiTheme="minorHAnsi" w:hAnsiTheme="minorHAnsi" w:cstheme="minorHAnsi"/>
          <w:szCs w:val="24"/>
        </w:rPr>
        <w:t xml:space="preserve"> </w:t>
      </w:r>
      <w:r w:rsidRPr="001D178D">
        <w:rPr>
          <w:rFonts w:asciiTheme="minorHAnsi" w:hAnsiTheme="minorHAnsi" w:cstheme="minorHAnsi"/>
          <w:szCs w:val="24"/>
        </w:rPr>
        <w:t>partnership,</w:t>
      </w:r>
      <w:r w:rsidR="00991EF1">
        <w:rPr>
          <w:rFonts w:asciiTheme="minorHAnsi" w:hAnsiTheme="minorHAnsi" w:cstheme="minorHAnsi"/>
          <w:szCs w:val="24"/>
        </w:rPr>
        <w:t xml:space="preserve"> </w:t>
      </w:r>
      <w:r w:rsidRPr="001D178D">
        <w:rPr>
          <w:rFonts w:asciiTheme="minorHAnsi" w:hAnsiTheme="minorHAnsi" w:cstheme="minorHAnsi"/>
          <w:szCs w:val="24"/>
        </w:rPr>
        <w:t>joint</w:t>
      </w:r>
      <w:r w:rsidR="00991EF1">
        <w:rPr>
          <w:rFonts w:asciiTheme="minorHAnsi" w:hAnsiTheme="minorHAnsi" w:cstheme="minorHAnsi"/>
          <w:szCs w:val="24"/>
        </w:rPr>
        <w:t xml:space="preserve"> </w:t>
      </w:r>
      <w:r w:rsidRPr="001D178D">
        <w:rPr>
          <w:rFonts w:asciiTheme="minorHAnsi" w:hAnsiTheme="minorHAnsi" w:cstheme="minorHAnsi"/>
          <w:szCs w:val="24"/>
        </w:rPr>
        <w:t>venture</w:t>
      </w:r>
      <w:r w:rsidR="00B521F4" w:rsidRPr="001D178D">
        <w:rPr>
          <w:rFonts w:asciiTheme="minorHAnsi" w:hAnsiTheme="minorHAnsi" w:cstheme="minorHAnsi"/>
          <w:szCs w:val="24"/>
        </w:rPr>
        <w:t>,</w:t>
      </w:r>
      <w:r w:rsidR="00991EF1">
        <w:rPr>
          <w:rFonts w:asciiTheme="minorHAnsi" w:hAnsiTheme="minorHAnsi" w:cstheme="minorHAnsi"/>
          <w:szCs w:val="24"/>
        </w:rPr>
        <w:t xml:space="preserve"> </w:t>
      </w:r>
      <w:r w:rsidR="00B521F4" w:rsidRPr="001D178D">
        <w:rPr>
          <w:rFonts w:asciiTheme="minorHAnsi" w:hAnsiTheme="minorHAnsi" w:cstheme="minorHAnsi"/>
          <w:szCs w:val="24"/>
        </w:rPr>
        <w:t>etc.</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business</w:t>
      </w:r>
      <w:r w:rsidR="00991EF1">
        <w:rPr>
          <w:rFonts w:asciiTheme="minorHAnsi" w:hAnsiTheme="minorHAnsi" w:cstheme="minorHAnsi"/>
          <w:szCs w:val="24"/>
        </w:rPr>
        <w:t xml:space="preserve"> </w:t>
      </w: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roles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each</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Participant</w:t>
      </w:r>
      <w:r w:rsidR="00991EF1">
        <w:rPr>
          <w:rFonts w:asciiTheme="minorHAnsi" w:hAnsiTheme="minorHAnsi" w:cstheme="minorHAnsi"/>
          <w:szCs w:val="24"/>
        </w:rPr>
        <w:t xml:space="preserve"> </w:t>
      </w:r>
      <w:r w:rsidR="00B521F4" w:rsidRPr="001D178D">
        <w:rPr>
          <w:rFonts w:asciiTheme="minorHAnsi" w:hAnsiTheme="minorHAnsi" w:cstheme="minorHAnsi"/>
          <w:szCs w:val="24"/>
        </w:rPr>
        <w:t>listed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00B521F4" w:rsidRPr="001D178D">
        <w:rPr>
          <w:rFonts w:asciiTheme="minorHAnsi" w:hAnsiTheme="minorHAnsi" w:cstheme="minorHAnsi"/>
          <w:szCs w:val="24"/>
        </w:rPr>
        <w:t>(attached)</w:t>
      </w:r>
      <w:r w:rsidRPr="001D178D">
        <w:rPr>
          <w:rFonts w:asciiTheme="minorHAnsi" w:hAnsiTheme="minorHAnsi" w:cstheme="minorHAnsi"/>
          <w:szCs w:val="24"/>
        </w:rPr>
        <w:t>.</w:t>
      </w:r>
      <w:r w:rsidR="00541D89">
        <w:rPr>
          <w:rFonts w:asciiTheme="minorHAnsi" w:hAnsiTheme="minorHAnsi" w:cstheme="minorHAnsi"/>
          <w:szCs w:val="24"/>
        </w:rPr>
        <w:t xml:space="preserve"> </w:t>
      </w:r>
      <w:r w:rsidRPr="001D178D">
        <w:rPr>
          <w:rFonts w:asciiTheme="minorHAnsi" w:hAnsiTheme="minorHAnsi" w:cstheme="minorHAnsi"/>
          <w:szCs w:val="24"/>
        </w:rPr>
        <w:t>Identify</w:t>
      </w:r>
      <w:r w:rsidR="00991EF1">
        <w:rPr>
          <w:rFonts w:asciiTheme="minorHAnsi" w:hAnsiTheme="minorHAnsi" w:cstheme="minorHAnsi"/>
          <w:szCs w:val="24"/>
        </w:rPr>
        <w:t xml:space="preserve"> </w:t>
      </w:r>
      <w:r w:rsidR="00AC0DE5" w:rsidRPr="001D178D">
        <w:rPr>
          <w:rFonts w:asciiTheme="minorHAnsi" w:hAnsiTheme="minorHAnsi" w:cstheme="minorHAnsi"/>
          <w:szCs w:val="24"/>
        </w:rPr>
        <w:t>a</w:t>
      </w:r>
      <w:r w:rsidR="00991EF1">
        <w:rPr>
          <w:rFonts w:asciiTheme="minorHAnsi" w:hAnsiTheme="minorHAnsi" w:cstheme="minorHAnsi"/>
          <w:szCs w:val="24"/>
        </w:rPr>
        <w:t xml:space="preserve"> </w:t>
      </w:r>
      <w:r w:rsidR="00AC0DE5" w:rsidRPr="001D178D">
        <w:rPr>
          <w:rFonts w:asciiTheme="minorHAnsi" w:hAnsiTheme="minorHAnsi" w:cstheme="minorHAnsi"/>
          <w:szCs w:val="24"/>
        </w:rPr>
        <w:t>single</w:t>
      </w:r>
      <w:r w:rsidR="00991EF1">
        <w:rPr>
          <w:rFonts w:asciiTheme="minorHAnsi" w:hAnsiTheme="minorHAnsi" w:cstheme="minorHAnsi"/>
          <w:szCs w:val="24"/>
        </w:rPr>
        <w:t xml:space="preserve"> </w:t>
      </w:r>
      <w:r w:rsidR="00AC0DE5" w:rsidRPr="001D178D">
        <w:rPr>
          <w:rFonts w:asciiTheme="minorHAnsi" w:hAnsiTheme="minorHAnsi" w:cstheme="minorHAnsi"/>
          <w:szCs w:val="24"/>
        </w:rPr>
        <w:t>point</w:t>
      </w:r>
      <w:r w:rsidR="00991EF1">
        <w:rPr>
          <w:rFonts w:asciiTheme="minorHAnsi" w:hAnsiTheme="minorHAnsi" w:cstheme="minorHAnsi"/>
          <w:szCs w:val="24"/>
        </w:rPr>
        <w:t xml:space="preserve"> </w:t>
      </w:r>
      <w:r w:rsidR="00AC0DE5" w:rsidRPr="001D178D">
        <w:rPr>
          <w:rFonts w:asciiTheme="minorHAnsi" w:hAnsiTheme="minorHAnsi" w:cstheme="minorHAnsi"/>
          <w:szCs w:val="24"/>
        </w:rPr>
        <w:t>of</w:t>
      </w:r>
      <w:r w:rsidR="00991EF1">
        <w:rPr>
          <w:rFonts w:asciiTheme="minorHAnsi" w:hAnsiTheme="minorHAnsi" w:cstheme="minorHAnsi"/>
          <w:szCs w:val="24"/>
        </w:rPr>
        <w:t xml:space="preserve"> </w:t>
      </w:r>
      <w:r w:rsidR="00AC0DE5" w:rsidRPr="001D178D">
        <w:rPr>
          <w:rFonts w:asciiTheme="minorHAnsi" w:hAnsiTheme="minorHAnsi" w:cstheme="minorHAnsi"/>
          <w:szCs w:val="24"/>
        </w:rPr>
        <w:t>contact</w:t>
      </w:r>
      <w:r w:rsidR="00991EF1">
        <w:rPr>
          <w:rFonts w:asciiTheme="minorHAnsi" w:hAnsiTheme="minorHAnsi" w:cstheme="minorHAnsi"/>
          <w:szCs w:val="24"/>
        </w:rPr>
        <w:t xml:space="preserve"> </w:t>
      </w:r>
      <w:r w:rsidR="00AC0DE5"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his</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her</w:t>
      </w:r>
      <w:r w:rsidR="00991EF1">
        <w:rPr>
          <w:rFonts w:asciiTheme="minorHAnsi" w:hAnsiTheme="minorHAnsi" w:cstheme="minorHAnsi"/>
          <w:szCs w:val="24"/>
        </w:rPr>
        <w:t xml:space="preserve"> </w:t>
      </w:r>
      <w:r w:rsidRPr="001D178D">
        <w:rPr>
          <w:rFonts w:asciiTheme="minorHAnsi" w:hAnsiTheme="minorHAnsi" w:cstheme="minorHAnsi"/>
          <w:szCs w:val="24"/>
        </w:rPr>
        <w:t>address,</w:t>
      </w:r>
      <w:r w:rsidR="00991EF1">
        <w:rPr>
          <w:rFonts w:asciiTheme="minorHAnsi" w:hAnsiTheme="minorHAnsi" w:cstheme="minorHAnsi"/>
          <w:szCs w:val="24"/>
        </w:rPr>
        <w:t xml:space="preserve"> </w:t>
      </w:r>
      <w:r w:rsidRPr="001D178D">
        <w:rPr>
          <w:rFonts w:asciiTheme="minorHAnsi" w:hAnsiTheme="minorHAnsi" w:cstheme="minorHAnsi"/>
          <w:szCs w:val="24"/>
        </w:rPr>
        <w:t>telephone</w:t>
      </w:r>
      <w:r w:rsidR="00991EF1">
        <w:rPr>
          <w:rFonts w:asciiTheme="minorHAnsi" w:hAnsiTheme="minorHAnsi" w:cstheme="minorHAnsi"/>
          <w:szCs w:val="24"/>
        </w:rPr>
        <w:t xml:space="preserve"> </w:t>
      </w:r>
      <w:r w:rsidR="00847013">
        <w:rPr>
          <w:rFonts w:asciiTheme="minorHAnsi" w:hAnsiTheme="minorHAnsi" w:cstheme="minorHAnsi"/>
          <w:szCs w:val="24"/>
        </w:rPr>
        <w:t>number</w:t>
      </w:r>
      <w:r w:rsidR="002D0DA6">
        <w:rPr>
          <w:rFonts w:asciiTheme="minorHAnsi" w:hAnsiTheme="minorHAnsi" w:cstheme="minorHAnsi"/>
          <w:szCs w:val="24"/>
        </w:rPr>
        <w:t xml:space="preserve">, a </w:t>
      </w:r>
      <w:r w:rsidRPr="001D178D">
        <w:rPr>
          <w:rFonts w:asciiTheme="minorHAnsi" w:hAnsiTheme="minorHAnsi" w:cstheme="minorHAnsi"/>
          <w:szCs w:val="24"/>
        </w:rPr>
        <w:t>fax</w:t>
      </w:r>
      <w:r w:rsidR="00991EF1">
        <w:rPr>
          <w:rFonts w:asciiTheme="minorHAnsi" w:hAnsiTheme="minorHAnsi" w:cstheme="minorHAnsi"/>
          <w:szCs w:val="24"/>
        </w:rPr>
        <w:t xml:space="preserve"> </w:t>
      </w:r>
      <w:r w:rsidRPr="001D178D">
        <w:rPr>
          <w:rFonts w:asciiTheme="minorHAnsi" w:hAnsiTheme="minorHAnsi" w:cstheme="minorHAnsi"/>
          <w:szCs w:val="24"/>
        </w:rPr>
        <w:t>number,</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e-mail</w:t>
      </w:r>
      <w:r w:rsidR="00991EF1">
        <w:rPr>
          <w:rFonts w:asciiTheme="minorHAnsi" w:hAnsiTheme="minorHAnsi" w:cstheme="minorHAnsi"/>
          <w:szCs w:val="24"/>
        </w:rPr>
        <w:t xml:space="preserve"> </w:t>
      </w:r>
      <w:r w:rsidRPr="001D178D">
        <w:rPr>
          <w:rFonts w:asciiTheme="minorHAnsi" w:hAnsiTheme="minorHAnsi" w:cstheme="minorHAnsi"/>
          <w:szCs w:val="24"/>
        </w:rPr>
        <w:t>address.</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will</w:t>
      </w:r>
      <w:r w:rsidR="00991EF1">
        <w:rPr>
          <w:rFonts w:asciiTheme="minorHAnsi" w:hAnsiTheme="minorHAnsi" w:cstheme="minorHAnsi"/>
          <w:szCs w:val="24"/>
        </w:rPr>
        <w:t xml:space="preserve"> </w:t>
      </w:r>
      <w:r w:rsidRPr="001D178D">
        <w:rPr>
          <w:rFonts w:asciiTheme="minorHAnsi" w:hAnsiTheme="minorHAnsi" w:cstheme="minorHAnsi"/>
          <w:szCs w:val="24"/>
        </w:rPr>
        <w:t>send</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Project-related</w:t>
      </w:r>
      <w:r w:rsidR="00991EF1">
        <w:rPr>
          <w:rFonts w:asciiTheme="minorHAnsi" w:hAnsiTheme="minorHAnsi" w:cstheme="minorHAnsi"/>
          <w:szCs w:val="24"/>
        </w:rPr>
        <w:t xml:space="preserve"> </w:t>
      </w:r>
      <w:r w:rsidRPr="001D178D">
        <w:rPr>
          <w:rFonts w:asciiTheme="minorHAnsi" w:hAnsiTheme="minorHAnsi" w:cstheme="minorHAnsi"/>
          <w:szCs w:val="24"/>
        </w:rPr>
        <w:t>communications</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this</w:t>
      </w:r>
      <w:r w:rsidR="00991EF1">
        <w:rPr>
          <w:rFonts w:asciiTheme="minorHAnsi" w:hAnsiTheme="minorHAnsi" w:cstheme="minorHAnsi"/>
          <w:szCs w:val="24"/>
        </w:rPr>
        <w:t xml:space="preserve"> </w:t>
      </w:r>
      <w:r w:rsidRPr="001D178D">
        <w:rPr>
          <w:rFonts w:asciiTheme="minorHAnsi" w:hAnsiTheme="minorHAnsi" w:cstheme="minorHAnsi"/>
          <w:szCs w:val="24"/>
        </w:rPr>
        <w:t>contact</w:t>
      </w:r>
      <w:r w:rsidR="00991EF1">
        <w:rPr>
          <w:rFonts w:asciiTheme="minorHAnsi" w:hAnsiTheme="minorHAnsi" w:cstheme="minorHAnsi"/>
          <w:szCs w:val="24"/>
        </w:rPr>
        <w:t xml:space="preserve"> </w:t>
      </w:r>
      <w:r w:rsidRPr="001D178D">
        <w:rPr>
          <w:rFonts w:asciiTheme="minorHAnsi" w:hAnsiTheme="minorHAnsi" w:cstheme="minorHAnsi"/>
          <w:szCs w:val="24"/>
        </w:rPr>
        <w:t>person</w:t>
      </w:r>
      <w:r w:rsidR="00991EF1">
        <w:rPr>
          <w:rFonts w:asciiTheme="minorHAnsi" w:hAnsiTheme="minorHAnsi" w:cstheme="minorHAnsi"/>
          <w:szCs w:val="24"/>
        </w:rPr>
        <w:t xml:space="preserve"> </w:t>
      </w:r>
      <w:r w:rsidRPr="001D178D">
        <w:rPr>
          <w:rFonts w:asciiTheme="minorHAnsi" w:hAnsiTheme="minorHAnsi" w:cstheme="minorHAnsi"/>
          <w:szCs w:val="24"/>
        </w:rPr>
        <w:t>during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procurement</w:t>
      </w:r>
      <w:r w:rsidR="00991EF1">
        <w:rPr>
          <w:rFonts w:asciiTheme="minorHAnsi" w:hAnsiTheme="minorHAnsi" w:cstheme="minorHAnsi"/>
          <w:szCs w:val="24"/>
        </w:rPr>
        <w:t xml:space="preserve"> </w:t>
      </w:r>
      <w:r w:rsidRPr="001D178D">
        <w:rPr>
          <w:rFonts w:asciiTheme="minorHAnsi" w:hAnsiTheme="minorHAnsi" w:cstheme="minorHAnsi"/>
          <w:szCs w:val="24"/>
        </w:rPr>
        <w:t>process</w:t>
      </w:r>
      <w:r w:rsidR="00991EF1">
        <w:rPr>
          <w:rFonts w:asciiTheme="minorHAnsi" w:hAnsiTheme="minorHAnsi" w:cstheme="minorHAnsi"/>
          <w:szCs w:val="24"/>
        </w:rPr>
        <w:t xml:space="preserve">        </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Authorized</w:t>
      </w:r>
      <w:r w:rsidR="00991EF1">
        <w:rPr>
          <w:rFonts w:asciiTheme="minorHAnsi" w:hAnsiTheme="minorHAnsi" w:cstheme="minorHAnsi"/>
          <w:szCs w:val="24"/>
        </w:rPr>
        <w:t xml:space="preserve"> </w:t>
      </w:r>
      <w:r w:rsidRPr="001D178D">
        <w:rPr>
          <w:rFonts w:asciiTheme="minorHAnsi" w:hAnsiTheme="minorHAnsi" w:cstheme="minorHAnsi"/>
          <w:szCs w:val="24"/>
        </w:rPr>
        <w:t>representatives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sign</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If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joint</w:t>
      </w:r>
      <w:r w:rsidR="00991EF1">
        <w:rPr>
          <w:rFonts w:asciiTheme="minorHAnsi" w:hAnsiTheme="minorHAnsi" w:cstheme="minorHAnsi"/>
          <w:szCs w:val="24"/>
        </w:rPr>
        <w:t xml:space="preserve"> </w:t>
      </w:r>
      <w:r w:rsidRPr="001D178D">
        <w:rPr>
          <w:rFonts w:asciiTheme="minorHAnsi" w:hAnsiTheme="minorHAnsi" w:cstheme="minorHAnsi"/>
          <w:szCs w:val="24"/>
        </w:rPr>
        <w:t>venture,</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joint</w:t>
      </w:r>
      <w:r w:rsidR="00991EF1">
        <w:rPr>
          <w:rFonts w:asciiTheme="minorHAnsi" w:hAnsiTheme="minorHAnsi" w:cstheme="minorHAnsi"/>
          <w:szCs w:val="24"/>
        </w:rPr>
        <w:t xml:space="preserve"> </w:t>
      </w:r>
      <w:r w:rsidRPr="001D178D">
        <w:rPr>
          <w:rFonts w:asciiTheme="minorHAnsi" w:hAnsiTheme="minorHAnsi" w:cstheme="minorHAnsi"/>
          <w:szCs w:val="24"/>
        </w:rPr>
        <w:t>venture</w:t>
      </w:r>
      <w:r w:rsidR="00991EF1">
        <w:rPr>
          <w:rFonts w:asciiTheme="minorHAnsi" w:hAnsiTheme="minorHAnsi" w:cstheme="minorHAnsi"/>
          <w:szCs w:val="24"/>
        </w:rPr>
        <w:t xml:space="preserve"> </w:t>
      </w:r>
      <w:r w:rsidRPr="001D178D">
        <w:rPr>
          <w:rFonts w:asciiTheme="minorHAnsi" w:hAnsiTheme="minorHAnsi" w:cstheme="minorHAnsi"/>
          <w:szCs w:val="24"/>
        </w:rPr>
        <w:t>members</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sign</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If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not</w:t>
      </w:r>
      <w:r w:rsidR="00991EF1">
        <w:rPr>
          <w:rFonts w:asciiTheme="minorHAnsi" w:hAnsiTheme="minorHAnsi" w:cstheme="minorHAnsi"/>
          <w:szCs w:val="24"/>
        </w:rPr>
        <w:t xml:space="preserve"> </w:t>
      </w:r>
      <w:r w:rsidRPr="001D178D">
        <w:rPr>
          <w:rFonts w:asciiTheme="minorHAnsi" w:hAnsiTheme="minorHAnsi" w:cstheme="minorHAnsi"/>
          <w:szCs w:val="24"/>
        </w:rPr>
        <w:t>yet</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legal</w:t>
      </w:r>
      <w:r w:rsidR="00991EF1">
        <w:rPr>
          <w:rFonts w:asciiTheme="minorHAnsi" w:hAnsiTheme="minorHAnsi" w:cstheme="minorHAnsi"/>
          <w:szCs w:val="24"/>
        </w:rPr>
        <w:t xml:space="preserve"> </w:t>
      </w:r>
      <w:r w:rsidRPr="001D178D">
        <w:rPr>
          <w:rFonts w:asciiTheme="minorHAnsi" w:hAnsiTheme="minorHAnsi" w:cstheme="minorHAnsi"/>
          <w:szCs w:val="24"/>
        </w:rPr>
        <w:t>entity,</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sign</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Each</w:t>
      </w:r>
      <w:r w:rsidR="00991EF1">
        <w:rPr>
          <w:rFonts w:asciiTheme="minorHAnsi" w:hAnsiTheme="minorHAnsi" w:cstheme="minorHAnsi"/>
          <w:szCs w:val="24"/>
        </w:rPr>
        <w:t xml:space="preserve"> </w:t>
      </w:r>
      <w:r w:rsidRPr="001D178D">
        <w:rPr>
          <w:rFonts w:asciiTheme="minorHAnsi" w:hAnsiTheme="minorHAnsi" w:cstheme="minorHAnsi"/>
          <w:szCs w:val="24"/>
        </w:rPr>
        <w:t>joint</w:t>
      </w:r>
      <w:r w:rsidR="00991EF1">
        <w:rPr>
          <w:rFonts w:asciiTheme="minorHAnsi" w:hAnsiTheme="minorHAnsi" w:cstheme="minorHAnsi"/>
          <w:szCs w:val="24"/>
        </w:rPr>
        <w:t xml:space="preserve"> </w:t>
      </w:r>
      <w:r w:rsidRPr="001D178D">
        <w:rPr>
          <w:rFonts w:asciiTheme="minorHAnsi" w:hAnsiTheme="minorHAnsi" w:cstheme="minorHAnsi"/>
          <w:szCs w:val="24"/>
        </w:rPr>
        <w:t>venture</w:t>
      </w:r>
      <w:r w:rsidR="00991EF1">
        <w:rPr>
          <w:rFonts w:asciiTheme="minorHAnsi" w:hAnsiTheme="minorHAnsi" w:cstheme="minorHAnsi"/>
          <w:szCs w:val="24"/>
        </w:rPr>
        <w:t xml:space="preserve"> </w:t>
      </w:r>
      <w:r w:rsidRPr="001D178D">
        <w:rPr>
          <w:rFonts w:asciiTheme="minorHAnsi" w:hAnsiTheme="minorHAnsi" w:cstheme="minorHAnsi"/>
          <w:szCs w:val="24"/>
        </w:rPr>
        <w:t>member</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certify</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truth</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correctness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contents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SOQ.</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0035223F" w:rsidRPr="001D178D">
        <w:rPr>
          <w:rFonts w:asciiTheme="minorHAnsi" w:hAnsiTheme="minorHAnsi" w:cstheme="minorHAnsi"/>
          <w:szCs w:val="24"/>
        </w:rPr>
        <w:t>I</w:t>
      </w:r>
      <w:r w:rsidRPr="001D178D">
        <w:rPr>
          <w:rFonts w:asciiTheme="minorHAnsi" w:hAnsiTheme="minorHAnsi" w:cstheme="minorHAnsi"/>
          <w:szCs w:val="24"/>
        </w:rPr>
        <w:t>ntroduction</w:t>
      </w:r>
      <w:r w:rsidR="00991EF1">
        <w:rPr>
          <w:rFonts w:asciiTheme="minorHAnsi" w:hAnsiTheme="minorHAnsi" w:cstheme="minorHAnsi"/>
          <w:szCs w:val="24"/>
        </w:rPr>
        <w:t xml:space="preserve"> </w:t>
      </w:r>
      <w:r w:rsidR="0087713F"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include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“Title</w:t>
      </w:r>
      <w:r w:rsidR="00991EF1">
        <w:rPr>
          <w:rFonts w:asciiTheme="minorHAnsi" w:hAnsiTheme="minorHAnsi" w:cstheme="minorHAnsi"/>
          <w:szCs w:val="24"/>
        </w:rPr>
        <w:t xml:space="preserve"> </w:t>
      </w:r>
      <w:r w:rsidRPr="001D178D">
        <w:rPr>
          <w:rFonts w:asciiTheme="minorHAnsi" w:hAnsiTheme="minorHAnsi" w:cstheme="minorHAnsi"/>
          <w:szCs w:val="24"/>
        </w:rPr>
        <w:t>Page”</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“Table</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Contents</w:t>
      </w:r>
      <w:r w:rsidR="0084106F" w:rsidRPr="001D178D">
        <w:rPr>
          <w:rFonts w:asciiTheme="minorHAnsi" w:hAnsiTheme="minorHAnsi" w:cstheme="minorHAnsi"/>
          <w:szCs w:val="24"/>
        </w:rPr>
        <w:t>.</w:t>
      </w:r>
      <w:r w:rsidRPr="001D178D">
        <w:rPr>
          <w:rFonts w:asciiTheme="minorHAnsi" w:hAnsiTheme="minorHAnsi" w:cstheme="minorHAnsi"/>
          <w:szCs w:val="24"/>
        </w:rPr>
        <w:t>”</w:t>
      </w:r>
      <w:r w:rsidR="00991EF1">
        <w:rPr>
          <w:rFonts w:asciiTheme="minorHAnsi" w:hAnsiTheme="minorHAnsi" w:cstheme="minorHAnsi"/>
          <w:szCs w:val="24"/>
        </w:rPr>
        <w:t xml:space="preserve"> </w:t>
      </w:r>
      <w:r w:rsidR="0084106F" w:rsidRPr="001D178D">
        <w:rPr>
          <w:rFonts w:asciiTheme="minorHAnsi" w:hAnsiTheme="minorHAnsi" w:cstheme="minorHAnsi"/>
          <w:szCs w:val="24"/>
        </w:rPr>
        <w:t>Information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provided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rPr>
        <w:t>response</w:t>
      </w:r>
      <w:r w:rsidR="00991EF1">
        <w:rPr>
          <w:rFonts w:asciiTheme="minorHAnsi" w:hAnsiTheme="minorHAnsi" w:cstheme="minorHAnsi"/>
          <w:szCs w:val="24"/>
        </w:rPr>
        <w:t xml:space="preserve"> </w:t>
      </w:r>
      <w:r w:rsidR="0084106F" w:rsidRPr="001D178D">
        <w:rPr>
          <w:rFonts w:asciiTheme="minorHAnsi" w:hAnsiTheme="minorHAnsi" w:cstheme="minorHAnsi"/>
          <w:szCs w:val="24"/>
        </w:rPr>
        <w:t>to</w:t>
      </w:r>
      <w:r w:rsidR="00991EF1">
        <w:rPr>
          <w:rFonts w:asciiTheme="minorHAnsi" w:hAnsiTheme="minorHAnsi" w:cstheme="minorHAnsi"/>
          <w:szCs w:val="24"/>
        </w:rPr>
        <w:t xml:space="preserve"> </w:t>
      </w:r>
      <w:r w:rsidR="0084106F" w:rsidRPr="001D178D">
        <w:rPr>
          <w:rFonts w:asciiTheme="minorHAnsi" w:hAnsiTheme="minorHAnsi" w:cstheme="minorHAnsi"/>
          <w:szCs w:val="24"/>
        </w:rPr>
        <w:t>Section</w:t>
      </w:r>
      <w:r w:rsidR="00991EF1">
        <w:rPr>
          <w:rFonts w:asciiTheme="minorHAnsi" w:hAnsiTheme="minorHAnsi" w:cstheme="minorHAnsi"/>
          <w:szCs w:val="24"/>
        </w:rPr>
        <w:t xml:space="preserve"> </w:t>
      </w:r>
      <w:r w:rsidR="0084106F" w:rsidRPr="001D178D">
        <w:rPr>
          <w:rFonts w:asciiTheme="minorHAnsi" w:hAnsiTheme="minorHAnsi" w:cstheme="minorHAnsi"/>
          <w:szCs w:val="24"/>
        </w:rPr>
        <w:t>3.1</w:t>
      </w:r>
      <w:r w:rsidR="00991EF1">
        <w:rPr>
          <w:rFonts w:asciiTheme="minorHAnsi" w:hAnsiTheme="minorHAnsi" w:cstheme="minorHAnsi"/>
          <w:szCs w:val="24"/>
        </w:rPr>
        <w:t xml:space="preserve"> </w:t>
      </w:r>
      <w:r w:rsidR="0087713F" w:rsidRPr="001D178D">
        <w:rPr>
          <w:rFonts w:asciiTheme="minorHAnsi" w:hAnsiTheme="minorHAnsi" w:cstheme="minorHAnsi"/>
          <w:szCs w:val="24"/>
        </w:rPr>
        <w:t>shall</w:t>
      </w:r>
      <w:r w:rsidR="00991EF1">
        <w:rPr>
          <w:rFonts w:asciiTheme="minorHAnsi" w:hAnsiTheme="minorHAnsi" w:cstheme="minorHAnsi"/>
          <w:szCs w:val="24"/>
        </w:rPr>
        <w:t xml:space="preserve"> </w:t>
      </w:r>
      <w:r w:rsidR="0084106F" w:rsidRPr="001D178D">
        <w:rPr>
          <w:rFonts w:asciiTheme="minorHAnsi" w:hAnsiTheme="minorHAnsi" w:cstheme="minorHAnsi"/>
          <w:szCs w:val="24"/>
        </w:rPr>
        <w:t>not</w:t>
      </w:r>
      <w:r w:rsidR="00991EF1">
        <w:rPr>
          <w:rFonts w:asciiTheme="minorHAnsi" w:hAnsiTheme="minorHAnsi" w:cstheme="minorHAnsi"/>
          <w:szCs w:val="24"/>
        </w:rPr>
        <w:t xml:space="preserve"> </w:t>
      </w:r>
      <w:r w:rsidR="0084106F" w:rsidRPr="001D178D">
        <w:rPr>
          <w:rFonts w:asciiTheme="minorHAnsi" w:hAnsiTheme="minorHAnsi" w:cstheme="minorHAnsi"/>
          <w:szCs w:val="24"/>
        </w:rPr>
        <w:t>count</w:t>
      </w:r>
      <w:r w:rsidR="00991EF1">
        <w:rPr>
          <w:rFonts w:asciiTheme="minorHAnsi" w:hAnsiTheme="minorHAnsi" w:cstheme="minorHAnsi"/>
          <w:szCs w:val="24"/>
        </w:rPr>
        <w:t xml:space="preserve"> </w:t>
      </w:r>
      <w:r w:rsidR="0084106F" w:rsidRPr="001D178D">
        <w:rPr>
          <w:rFonts w:asciiTheme="minorHAnsi" w:hAnsiTheme="minorHAnsi" w:cstheme="minorHAnsi"/>
          <w:szCs w:val="24"/>
        </w:rPr>
        <w:t>towards</w:t>
      </w:r>
      <w:r w:rsidR="00991EF1">
        <w:rPr>
          <w:rFonts w:asciiTheme="minorHAnsi" w:hAnsiTheme="minorHAnsi" w:cstheme="minorHAnsi"/>
          <w:szCs w:val="24"/>
        </w:rPr>
        <w:t xml:space="preserve"> </w:t>
      </w:r>
      <w:r w:rsidR="0084106F" w:rsidRPr="001D178D">
        <w:rPr>
          <w:rFonts w:asciiTheme="minorHAnsi" w:hAnsiTheme="minorHAnsi" w:cstheme="minorHAnsi"/>
          <w:szCs w:val="24"/>
        </w:rPr>
        <w:t>the</w:t>
      </w:r>
      <w:r w:rsidR="00991EF1">
        <w:rPr>
          <w:rFonts w:asciiTheme="minorHAnsi" w:hAnsiTheme="minorHAnsi" w:cstheme="minorHAnsi"/>
          <w:szCs w:val="24"/>
        </w:rPr>
        <w:t xml:space="preserve"> </w:t>
      </w:r>
      <w:r w:rsidR="0084106F" w:rsidRPr="001D178D">
        <w:rPr>
          <w:rFonts w:asciiTheme="minorHAnsi" w:hAnsiTheme="minorHAnsi" w:cstheme="minorHAnsi"/>
          <w:szCs w:val="24"/>
        </w:rPr>
        <w:t>overall</w:t>
      </w:r>
      <w:r w:rsidR="00991EF1">
        <w:rPr>
          <w:rFonts w:asciiTheme="minorHAnsi" w:hAnsiTheme="minorHAnsi" w:cstheme="minorHAnsi"/>
          <w:szCs w:val="24"/>
        </w:rPr>
        <w:t xml:space="preserve"> </w:t>
      </w:r>
      <w:r w:rsidR="0084106F" w:rsidRPr="001D178D">
        <w:rPr>
          <w:rFonts w:asciiTheme="minorHAnsi" w:hAnsiTheme="minorHAnsi" w:cstheme="minorHAnsi"/>
          <w:szCs w:val="24"/>
        </w:rPr>
        <w:t>page</w:t>
      </w:r>
      <w:r w:rsidR="00991EF1">
        <w:rPr>
          <w:rFonts w:asciiTheme="minorHAnsi" w:hAnsiTheme="minorHAnsi" w:cstheme="minorHAnsi"/>
          <w:szCs w:val="24"/>
        </w:rPr>
        <w:t xml:space="preserve"> </w:t>
      </w:r>
      <w:r w:rsidR="0084106F" w:rsidRPr="001D178D">
        <w:rPr>
          <w:rFonts w:asciiTheme="minorHAnsi" w:hAnsiTheme="minorHAnsi" w:cstheme="minorHAnsi"/>
          <w:szCs w:val="24"/>
        </w:rPr>
        <w:t>limitation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defined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0084106F" w:rsidRPr="001D178D">
        <w:rPr>
          <w:rFonts w:asciiTheme="minorHAnsi" w:hAnsiTheme="minorHAnsi" w:cstheme="minorHAnsi"/>
          <w:szCs w:val="24"/>
          <w:u w:val="single"/>
        </w:rPr>
        <w:t>4.2</w:t>
      </w:r>
      <w:r w:rsidR="0084106F" w:rsidRPr="001D178D">
        <w:rPr>
          <w:rFonts w:asciiTheme="minorHAnsi" w:hAnsiTheme="minorHAnsi" w:cstheme="minorHAnsi"/>
          <w:szCs w:val="24"/>
        </w:rPr>
        <w:t>.</w:t>
      </w:r>
      <w:r w:rsidR="00541D89">
        <w:rPr>
          <w:rFonts w:asciiTheme="minorHAnsi" w:hAnsiTheme="minorHAnsi" w:cstheme="minorHAnsi"/>
          <w:szCs w:val="24"/>
        </w:rPr>
        <w:t xml:space="preserve"> </w:t>
      </w: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277" w:name="_Toc46051538"/>
      <w:bookmarkStart w:id="278" w:name="_Toc46051667"/>
      <w:bookmarkStart w:id="279" w:name="_Toc46123231"/>
      <w:bookmarkStart w:id="280" w:name="_Toc46304563"/>
      <w:bookmarkStart w:id="281" w:name="_Toc46891258"/>
      <w:bookmarkStart w:id="282" w:name="_Toc46891786"/>
      <w:bookmarkStart w:id="283" w:name="_Toc46892506"/>
      <w:bookmarkStart w:id="284" w:name="_Toc46892688"/>
      <w:bookmarkStart w:id="285" w:name="_Toc46893062"/>
      <w:bookmarkStart w:id="286" w:name="_Toc46893263"/>
      <w:bookmarkStart w:id="287" w:name="_Toc47196373"/>
      <w:bookmarkStart w:id="288" w:name="_Toc47509470"/>
      <w:bookmarkStart w:id="289" w:name="_Toc48397554"/>
      <w:bookmarkStart w:id="290" w:name="_Toc48530270"/>
      <w:bookmarkStart w:id="291" w:name="_Toc49905176"/>
      <w:bookmarkStart w:id="292" w:name="_Toc49909907"/>
      <w:bookmarkStart w:id="293" w:name="_Toc52340022"/>
      <w:bookmarkStart w:id="294" w:name="_Toc63919037"/>
      <w:r w:rsidRPr="0050346E">
        <w:rPr>
          <w:rFonts w:asciiTheme="minorHAnsi" w:hAnsiTheme="minorHAnsi" w:cstheme="minorHAnsi"/>
          <w:b/>
          <w:szCs w:val="24"/>
        </w:rPr>
        <w:t>3.2</w:t>
      </w:r>
      <w:r w:rsidRPr="0050346E">
        <w:rPr>
          <w:rFonts w:asciiTheme="minorHAnsi" w:hAnsiTheme="minorHAnsi" w:cstheme="minorHAnsi"/>
          <w:b/>
          <w:szCs w:val="24"/>
        </w:rPr>
        <w:tab/>
        <w:t>Submitter</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Experience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capabilities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effectively</w:t>
      </w:r>
      <w:r w:rsidR="00991EF1">
        <w:rPr>
          <w:rFonts w:asciiTheme="minorHAnsi" w:hAnsiTheme="minorHAnsi" w:cstheme="minorHAnsi"/>
          <w:sz w:val="24"/>
          <w:szCs w:val="24"/>
        </w:rPr>
        <w:t xml:space="preserve"> </w:t>
      </w:r>
      <w:r w:rsidR="00B42F2F">
        <w:rPr>
          <w:rFonts w:asciiTheme="minorHAnsi" w:hAnsiTheme="minorHAnsi" w:cstheme="minorHAnsi"/>
          <w:sz w:val="24"/>
          <w:szCs w:val="24"/>
        </w:rPr>
        <w:t>meet the Project Goals</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50346E" w:rsidRDefault="004560C3" w:rsidP="0071122C">
      <w:pPr>
        <w:pStyle w:val="BodyText2"/>
        <w:widowControl/>
        <w:spacing w:before="120" w:after="120"/>
        <w:ind w:right="806" w:firstLine="720"/>
        <w:rPr>
          <w:rFonts w:asciiTheme="minorHAnsi" w:hAnsiTheme="minorHAnsi" w:cstheme="minorHAnsi"/>
          <w:b/>
          <w:szCs w:val="24"/>
        </w:rPr>
      </w:pPr>
      <w:bookmarkStart w:id="295" w:name="_Toc46051541"/>
      <w:bookmarkStart w:id="296" w:name="_Toc46051670"/>
      <w:bookmarkStart w:id="297" w:name="_Toc46123234"/>
      <w:bookmarkStart w:id="298" w:name="_Toc46304566"/>
      <w:bookmarkStart w:id="299" w:name="_Toc46891261"/>
      <w:bookmarkStart w:id="300" w:name="_Toc46891789"/>
      <w:bookmarkStart w:id="301" w:name="_Toc46892509"/>
      <w:bookmarkStart w:id="302" w:name="_Toc46892691"/>
      <w:bookmarkStart w:id="303" w:name="_Toc46893065"/>
      <w:bookmarkStart w:id="304" w:name="_Toc46893266"/>
      <w:bookmarkStart w:id="305" w:name="_Toc47196375"/>
      <w:bookmarkStart w:id="306" w:name="_Toc47509472"/>
      <w:bookmarkStart w:id="307" w:name="_Toc48397556"/>
      <w:bookmarkStart w:id="308" w:name="_Toc48530272"/>
      <w:bookmarkStart w:id="309" w:name="_Toc49905178"/>
      <w:bookmarkStart w:id="310" w:name="_Toc49909909"/>
      <w:bookmarkStart w:id="311" w:name="_Toc52340024"/>
      <w:bookmarkStart w:id="312" w:name="_Toc63919038"/>
      <w:r w:rsidRPr="0050346E">
        <w:rPr>
          <w:rFonts w:asciiTheme="minorHAnsi" w:hAnsiTheme="minorHAnsi" w:cstheme="minorHAnsi"/>
          <w:b/>
          <w:szCs w:val="24"/>
        </w:rPr>
        <w:t>3.2.1</w:t>
      </w:r>
      <w:r w:rsidRPr="0050346E">
        <w:rPr>
          <w:rFonts w:asciiTheme="minorHAnsi" w:hAnsiTheme="minorHAnsi" w:cstheme="minorHAnsi"/>
          <w:b/>
          <w:szCs w:val="24"/>
        </w:rPr>
        <w:tab/>
        <w:t>Submitter</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Experience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41D89" w:rsidRDefault="00D22E88" w:rsidP="0071122C">
      <w:pPr>
        <w:pStyle w:val="BodyText2"/>
        <w:widowControl/>
        <w:spacing w:before="120" w:after="120"/>
        <w:ind w:left="1440"/>
        <w:rPr>
          <w:rFonts w:asciiTheme="minorHAnsi" w:hAnsiTheme="minorHAnsi" w:cstheme="minorHAnsi"/>
          <w:szCs w:val="24"/>
        </w:rPr>
      </w:pP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provided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response</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Section</w:t>
      </w:r>
      <w:r w:rsidR="00991EF1">
        <w:rPr>
          <w:rFonts w:asciiTheme="minorHAnsi" w:hAnsiTheme="minorHAnsi" w:cstheme="minorHAnsi"/>
          <w:szCs w:val="24"/>
        </w:rPr>
        <w:t xml:space="preserve"> </w:t>
      </w:r>
      <w:r w:rsidRPr="001D178D">
        <w:rPr>
          <w:rFonts w:asciiTheme="minorHAnsi" w:hAnsiTheme="minorHAnsi" w:cstheme="minorHAnsi"/>
          <w:szCs w:val="24"/>
        </w:rPr>
        <w:t>3.2.1</w:t>
      </w:r>
      <w:r w:rsidR="00C35025" w:rsidRPr="001D178D">
        <w:rPr>
          <w:rFonts w:asciiTheme="minorHAnsi" w:hAnsiTheme="minorHAnsi" w:cstheme="minorHAnsi"/>
          <w:szCs w:val="24"/>
        </w:rPr>
        <w:t>,</w:t>
      </w:r>
      <w:r w:rsidR="00991EF1">
        <w:rPr>
          <w:rFonts w:asciiTheme="minorHAnsi" w:hAnsiTheme="minorHAnsi" w:cstheme="minorHAnsi"/>
          <w:szCs w:val="24"/>
        </w:rPr>
        <w:t xml:space="preserve"> </w:t>
      </w:r>
      <w:r w:rsidR="00B46559">
        <w:rPr>
          <w:rFonts w:asciiTheme="minorHAnsi" w:hAnsiTheme="minorHAnsi" w:cstheme="minorHAnsi"/>
          <w:szCs w:val="24"/>
        </w:rPr>
        <w:t>including</w:t>
      </w:r>
      <w:r w:rsidR="00991EF1">
        <w:rPr>
          <w:rFonts w:asciiTheme="minorHAnsi" w:hAnsiTheme="minorHAnsi" w:cstheme="minorHAnsi"/>
          <w:szCs w:val="24"/>
        </w:rPr>
        <w:t xml:space="preserve"> </w:t>
      </w:r>
      <w:r w:rsidR="00C35025" w:rsidRPr="001D178D">
        <w:rPr>
          <w:rFonts w:asciiTheme="minorHAnsi" w:hAnsiTheme="minorHAnsi" w:cstheme="minorHAnsi"/>
          <w:szCs w:val="24"/>
        </w:rPr>
        <w:t>submittal</w:t>
      </w:r>
      <w:r w:rsidR="00991EF1">
        <w:rPr>
          <w:rFonts w:asciiTheme="minorHAnsi" w:hAnsiTheme="minorHAnsi" w:cstheme="minorHAnsi"/>
          <w:szCs w:val="24"/>
        </w:rPr>
        <w:t xml:space="preserve"> </w:t>
      </w:r>
      <w:r w:rsidR="00C35025" w:rsidRPr="001D178D">
        <w:rPr>
          <w:rFonts w:asciiTheme="minorHAnsi" w:hAnsiTheme="minorHAnsi" w:cstheme="minorHAnsi"/>
          <w:szCs w:val="24"/>
        </w:rPr>
        <w:t>of</w:t>
      </w:r>
      <w:r w:rsidR="00991EF1">
        <w:rPr>
          <w:rFonts w:asciiTheme="minorHAnsi" w:hAnsiTheme="minorHAnsi" w:cstheme="minorHAnsi"/>
          <w:szCs w:val="24"/>
        </w:rPr>
        <w:t xml:space="preserve"> </w:t>
      </w:r>
      <w:r w:rsidR="00C35025" w:rsidRPr="001D178D">
        <w:rPr>
          <w:rFonts w:asciiTheme="minorHAnsi" w:hAnsiTheme="minorHAnsi" w:cstheme="minorHAnsi"/>
          <w:szCs w:val="24"/>
        </w:rPr>
        <w:t>Form</w:t>
      </w:r>
      <w:r w:rsidR="00991EF1">
        <w:rPr>
          <w:rFonts w:asciiTheme="minorHAnsi" w:hAnsiTheme="minorHAnsi" w:cstheme="minorHAnsi"/>
          <w:szCs w:val="24"/>
        </w:rPr>
        <w:t xml:space="preserve"> </w:t>
      </w:r>
      <w:r w:rsidR="00C35025" w:rsidRPr="001D178D">
        <w:rPr>
          <w:rFonts w:asciiTheme="minorHAnsi" w:hAnsiTheme="minorHAnsi" w:cstheme="minorHAnsi"/>
          <w:szCs w:val="24"/>
        </w:rPr>
        <w:t>C,</w:t>
      </w:r>
      <w:r w:rsidR="00991EF1">
        <w:rPr>
          <w:rFonts w:asciiTheme="minorHAnsi" w:hAnsiTheme="minorHAnsi" w:cstheme="minorHAnsi"/>
          <w:szCs w:val="24"/>
        </w:rPr>
        <w:t xml:space="preserve"> </w:t>
      </w:r>
      <w:r w:rsidR="0087713F" w:rsidRPr="001D178D">
        <w:rPr>
          <w:rFonts w:asciiTheme="minorHAnsi" w:hAnsiTheme="minorHAnsi" w:cstheme="minorHAnsi"/>
          <w:szCs w:val="24"/>
        </w:rPr>
        <w:t>shall</w:t>
      </w:r>
      <w:r w:rsidR="00991EF1">
        <w:rPr>
          <w:rFonts w:asciiTheme="minorHAnsi" w:hAnsiTheme="minorHAnsi" w:cstheme="minorHAnsi"/>
          <w:szCs w:val="24"/>
        </w:rPr>
        <w:t xml:space="preserve"> </w:t>
      </w:r>
      <w:r w:rsidR="00B46559">
        <w:rPr>
          <w:rFonts w:asciiTheme="minorHAnsi" w:hAnsiTheme="minorHAnsi" w:cstheme="minorHAnsi"/>
          <w:szCs w:val="24"/>
        </w:rPr>
        <w:t xml:space="preserve">not </w:t>
      </w:r>
      <w:r w:rsidRPr="001D178D">
        <w:rPr>
          <w:rFonts w:asciiTheme="minorHAnsi" w:hAnsiTheme="minorHAnsi" w:cstheme="minorHAnsi"/>
          <w:szCs w:val="24"/>
        </w:rPr>
        <w:t>count</w:t>
      </w:r>
      <w:r w:rsidR="00991EF1">
        <w:rPr>
          <w:rFonts w:asciiTheme="minorHAnsi" w:hAnsiTheme="minorHAnsi" w:cstheme="minorHAnsi"/>
          <w:szCs w:val="24"/>
        </w:rPr>
        <w:t xml:space="preserve"> </w:t>
      </w:r>
      <w:r w:rsidRPr="001D178D">
        <w:rPr>
          <w:rFonts w:asciiTheme="minorHAnsi" w:hAnsiTheme="minorHAnsi" w:cstheme="minorHAnsi"/>
          <w:szCs w:val="24"/>
        </w:rPr>
        <w:t>towards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overall</w:t>
      </w:r>
      <w:r w:rsidR="00991EF1">
        <w:rPr>
          <w:rFonts w:asciiTheme="minorHAnsi" w:hAnsiTheme="minorHAnsi" w:cstheme="minorHAnsi"/>
          <w:szCs w:val="24"/>
        </w:rPr>
        <w:t xml:space="preserve"> </w:t>
      </w:r>
      <w:r w:rsidRPr="001D178D">
        <w:rPr>
          <w:rFonts w:asciiTheme="minorHAnsi" w:hAnsiTheme="minorHAnsi" w:cstheme="minorHAnsi"/>
          <w:szCs w:val="24"/>
        </w:rPr>
        <w:t>page</w:t>
      </w:r>
      <w:r w:rsidR="00991EF1">
        <w:rPr>
          <w:rFonts w:asciiTheme="minorHAnsi" w:hAnsiTheme="minorHAnsi" w:cstheme="minorHAnsi"/>
          <w:szCs w:val="24"/>
        </w:rPr>
        <w:t xml:space="preserve"> </w:t>
      </w:r>
      <w:r w:rsidRPr="001D178D">
        <w:rPr>
          <w:rFonts w:asciiTheme="minorHAnsi" w:hAnsiTheme="minorHAnsi" w:cstheme="minorHAnsi"/>
          <w:szCs w:val="24"/>
        </w:rPr>
        <w:t>limitation</w:t>
      </w:r>
      <w:r w:rsidR="00991EF1">
        <w:rPr>
          <w:rFonts w:asciiTheme="minorHAnsi" w:hAnsiTheme="minorHAnsi" w:cstheme="minorHAnsi"/>
          <w:szCs w:val="24"/>
        </w:rPr>
        <w:t xml:space="preserve"> </w:t>
      </w:r>
      <w:r w:rsidRPr="001D178D">
        <w:rPr>
          <w:rFonts w:asciiTheme="minorHAnsi" w:hAnsiTheme="minorHAnsi" w:cstheme="minorHAnsi"/>
          <w:szCs w:val="24"/>
        </w:rPr>
        <w:t>defined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Pr="001D178D">
        <w:rPr>
          <w:rFonts w:asciiTheme="minorHAnsi" w:hAnsiTheme="minorHAnsi" w:cstheme="minorHAnsi"/>
          <w:szCs w:val="24"/>
          <w:u w:val="single"/>
        </w:rPr>
        <w:t>4.2</w:t>
      </w:r>
      <w:r w:rsidRPr="001D178D">
        <w:rPr>
          <w:rFonts w:asciiTheme="minorHAnsi" w:hAnsiTheme="minorHAnsi" w:cstheme="minorHAnsi"/>
          <w:szCs w:val="24"/>
        </w:rPr>
        <w:t>.</w:t>
      </w:r>
      <w:r w:rsidR="00991EF1">
        <w:rPr>
          <w:rFonts w:asciiTheme="minorHAnsi" w:hAnsiTheme="minorHAnsi" w:cstheme="minorHAnsi"/>
          <w:szCs w:val="24"/>
        </w:rPr>
        <w:t xml:space="preserve"> </w:t>
      </w:r>
      <w:r w:rsidR="004560C3" w:rsidRPr="001D178D">
        <w:rPr>
          <w:rFonts w:asciiTheme="minorHAnsi" w:hAnsiTheme="minorHAnsi" w:cstheme="minorHAnsi"/>
          <w:szCs w:val="24"/>
        </w:rPr>
        <w:t>Describe</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experience,</w:t>
      </w:r>
      <w:r w:rsidR="00991EF1">
        <w:rPr>
          <w:rFonts w:asciiTheme="minorHAnsi" w:hAnsiTheme="minorHAnsi" w:cstheme="minorHAnsi"/>
          <w:szCs w:val="24"/>
        </w:rPr>
        <w:t xml:space="preserve"> </w:t>
      </w:r>
      <w:r w:rsidR="004560C3" w:rsidRPr="001D178D">
        <w:rPr>
          <w:rFonts w:asciiTheme="minorHAnsi" w:hAnsiTheme="minorHAnsi" w:cstheme="minorHAnsi"/>
          <w:szCs w:val="24"/>
        </w:rPr>
        <w:t>up</w:t>
      </w:r>
      <w:r w:rsidR="00991EF1">
        <w:rPr>
          <w:rFonts w:asciiTheme="minorHAnsi" w:hAnsiTheme="minorHAnsi" w:cstheme="minorHAnsi"/>
          <w:szCs w:val="24"/>
        </w:rPr>
        <w:t xml:space="preserve"> </w:t>
      </w:r>
      <w:r w:rsidR="004560C3" w:rsidRPr="001D178D">
        <w:rPr>
          <w:rFonts w:asciiTheme="minorHAnsi" w:hAnsiTheme="minorHAnsi" w:cstheme="minorHAnsi"/>
          <w:szCs w:val="24"/>
        </w:rPr>
        <w:t>to</w:t>
      </w:r>
      <w:r w:rsidR="00991EF1">
        <w:rPr>
          <w:rFonts w:asciiTheme="minorHAnsi" w:hAnsiTheme="minorHAnsi" w:cstheme="minorHAnsi"/>
          <w:szCs w:val="24"/>
        </w:rPr>
        <w:t xml:space="preserve"> </w:t>
      </w:r>
      <w:r w:rsidR="004560C3" w:rsidRPr="001D178D">
        <w:rPr>
          <w:rFonts w:asciiTheme="minorHAnsi" w:hAnsiTheme="minorHAnsi" w:cstheme="minorHAnsi"/>
          <w:szCs w:val="24"/>
        </w:rPr>
        <w:t>a</w:t>
      </w:r>
      <w:r w:rsidR="00991EF1">
        <w:rPr>
          <w:rFonts w:asciiTheme="minorHAnsi" w:hAnsiTheme="minorHAnsi" w:cstheme="minorHAnsi"/>
          <w:szCs w:val="24"/>
        </w:rPr>
        <w:t xml:space="preserve"> </w:t>
      </w:r>
      <w:r w:rsidR="004560C3" w:rsidRPr="001D178D">
        <w:rPr>
          <w:rFonts w:asciiTheme="minorHAnsi" w:hAnsiTheme="minorHAnsi" w:cstheme="minorHAnsi"/>
          <w:szCs w:val="24"/>
        </w:rPr>
        <w:t>maximum</w:t>
      </w:r>
      <w:r w:rsidR="00991EF1">
        <w:rPr>
          <w:rFonts w:asciiTheme="minorHAnsi" w:hAnsiTheme="minorHAnsi" w:cstheme="minorHAnsi"/>
          <w:szCs w:val="24"/>
        </w:rPr>
        <w:t xml:space="preserve"> </w:t>
      </w:r>
      <w:r w:rsidR="004560C3" w:rsidRPr="001D178D">
        <w:rPr>
          <w:rFonts w:asciiTheme="minorHAnsi" w:hAnsiTheme="minorHAnsi" w:cstheme="minorHAnsi"/>
          <w:szCs w:val="24"/>
        </w:rPr>
        <w:t>of</w:t>
      </w:r>
      <w:r w:rsidR="00991EF1">
        <w:rPr>
          <w:rFonts w:asciiTheme="minorHAnsi" w:hAnsiTheme="minorHAnsi" w:cstheme="minorHAnsi"/>
          <w:szCs w:val="24"/>
        </w:rPr>
        <w:t xml:space="preserve"> </w:t>
      </w:r>
      <w:r w:rsidR="004560C3" w:rsidRPr="001D178D">
        <w:rPr>
          <w:rFonts w:asciiTheme="minorHAnsi" w:hAnsiTheme="minorHAnsi" w:cstheme="minorHAnsi"/>
          <w:szCs w:val="24"/>
        </w:rPr>
        <w:t>four</w:t>
      </w:r>
      <w:r w:rsidR="00991EF1">
        <w:rPr>
          <w:rFonts w:asciiTheme="minorHAnsi" w:hAnsiTheme="minorHAnsi" w:cstheme="minorHAnsi"/>
          <w:szCs w:val="24"/>
        </w:rPr>
        <w:t xml:space="preserve"> </w:t>
      </w:r>
      <w:r w:rsidR="0020042B" w:rsidRPr="001D178D">
        <w:rPr>
          <w:rFonts w:asciiTheme="minorHAnsi" w:hAnsiTheme="minorHAnsi" w:cstheme="minorHAnsi"/>
          <w:szCs w:val="24"/>
        </w:rPr>
        <w:t>highway</w:t>
      </w:r>
      <w:r w:rsidR="00991EF1">
        <w:rPr>
          <w:rFonts w:asciiTheme="minorHAnsi" w:hAnsiTheme="minorHAnsi" w:cstheme="minorHAnsi"/>
          <w:szCs w:val="24"/>
        </w:rPr>
        <w:t xml:space="preserve"> </w:t>
      </w:r>
      <w:r w:rsidR="003F3BA8" w:rsidRPr="001D178D">
        <w:rPr>
          <w:rFonts w:asciiTheme="minorHAnsi" w:hAnsiTheme="minorHAnsi" w:cstheme="minorHAnsi"/>
          <w:szCs w:val="24"/>
        </w:rPr>
        <w:t>projects</w:t>
      </w:r>
      <w:r w:rsidR="00991EF1">
        <w:rPr>
          <w:rFonts w:asciiTheme="minorHAnsi" w:hAnsiTheme="minorHAnsi" w:cstheme="minorHAnsi"/>
          <w:szCs w:val="24"/>
        </w:rPr>
        <w:t xml:space="preserve"> </w:t>
      </w:r>
      <w:r w:rsidR="003F3BA8" w:rsidRPr="001D178D">
        <w:rPr>
          <w:rFonts w:asciiTheme="minorHAnsi" w:hAnsiTheme="minorHAnsi" w:cstheme="minorHAnsi"/>
          <w:szCs w:val="24"/>
        </w:rPr>
        <w:t>of</w:t>
      </w:r>
      <w:r w:rsidR="00991EF1">
        <w:rPr>
          <w:rFonts w:asciiTheme="minorHAnsi" w:hAnsiTheme="minorHAnsi" w:cstheme="minorHAnsi"/>
          <w:szCs w:val="24"/>
        </w:rPr>
        <w:t xml:space="preserve"> </w:t>
      </w:r>
      <w:r w:rsidR="003F3BA8" w:rsidRPr="001D178D">
        <w:rPr>
          <w:rFonts w:asciiTheme="minorHAnsi" w:hAnsiTheme="minorHAnsi" w:cstheme="minorHAnsi"/>
          <w:szCs w:val="24"/>
        </w:rPr>
        <w:t>which</w:t>
      </w:r>
      <w:r w:rsidR="00991EF1">
        <w:rPr>
          <w:rFonts w:asciiTheme="minorHAnsi" w:hAnsiTheme="minorHAnsi" w:cstheme="minorHAnsi"/>
          <w:szCs w:val="24"/>
        </w:rPr>
        <w:t xml:space="preserve"> </w:t>
      </w:r>
      <w:r w:rsidR="00B46559">
        <w:rPr>
          <w:rFonts w:asciiTheme="minorHAnsi" w:hAnsiTheme="minorHAnsi" w:cstheme="minorHAnsi"/>
          <w:szCs w:val="24"/>
        </w:rPr>
        <w:t>one</w:t>
      </w:r>
      <w:r w:rsidR="00991EF1">
        <w:rPr>
          <w:rFonts w:asciiTheme="minorHAnsi" w:hAnsiTheme="minorHAnsi" w:cstheme="minorHAnsi"/>
          <w:szCs w:val="24"/>
        </w:rPr>
        <w:t xml:space="preserve"> </w:t>
      </w:r>
      <w:r w:rsidR="003F3BA8" w:rsidRPr="001D178D">
        <w:rPr>
          <w:rFonts w:asciiTheme="minorHAnsi" w:hAnsiTheme="minorHAnsi" w:cstheme="minorHAnsi"/>
          <w:szCs w:val="24"/>
        </w:rPr>
        <w:t>shall</w:t>
      </w:r>
      <w:r w:rsidR="00991EF1">
        <w:rPr>
          <w:rFonts w:asciiTheme="minorHAnsi" w:hAnsiTheme="minorHAnsi" w:cstheme="minorHAnsi"/>
          <w:szCs w:val="24"/>
        </w:rPr>
        <w:t xml:space="preserve"> </w:t>
      </w:r>
      <w:r w:rsidR="003F3BA8" w:rsidRPr="001D178D">
        <w:rPr>
          <w:rFonts w:asciiTheme="minorHAnsi" w:hAnsiTheme="minorHAnsi" w:cstheme="minorHAnsi"/>
          <w:szCs w:val="24"/>
        </w:rPr>
        <w:t>be</w:t>
      </w:r>
      <w:r w:rsidR="00991EF1">
        <w:rPr>
          <w:rFonts w:asciiTheme="minorHAnsi" w:hAnsiTheme="minorHAnsi" w:cstheme="minorHAnsi"/>
          <w:szCs w:val="24"/>
        </w:rPr>
        <w:t xml:space="preserve"> </w:t>
      </w:r>
      <w:r w:rsidR="00B46559">
        <w:rPr>
          <w:rFonts w:asciiTheme="minorHAnsi" w:hAnsiTheme="minorHAnsi" w:cstheme="minorHAnsi"/>
          <w:szCs w:val="24"/>
        </w:rPr>
        <w:t xml:space="preserve">a </w:t>
      </w:r>
      <w:r w:rsidR="00241784">
        <w:rPr>
          <w:rFonts w:asciiTheme="minorHAnsi" w:hAnsiTheme="minorHAnsi" w:cstheme="minorHAnsi"/>
          <w:szCs w:val="24"/>
        </w:rPr>
        <w:t>Design Build</w:t>
      </w:r>
      <w:r w:rsidR="00991EF1">
        <w:rPr>
          <w:rFonts w:asciiTheme="minorHAnsi" w:hAnsiTheme="minorHAnsi" w:cstheme="minorHAnsi"/>
          <w:szCs w:val="24"/>
        </w:rPr>
        <w:t xml:space="preserve"> </w:t>
      </w:r>
      <w:r w:rsidR="00B46559">
        <w:rPr>
          <w:rFonts w:asciiTheme="minorHAnsi" w:hAnsiTheme="minorHAnsi" w:cstheme="minorHAnsi"/>
          <w:szCs w:val="24"/>
        </w:rPr>
        <w:t>project</w:t>
      </w:r>
      <w:r w:rsidR="00991EF1">
        <w:rPr>
          <w:rFonts w:asciiTheme="minorHAnsi" w:hAnsiTheme="minorHAnsi" w:cstheme="minorHAnsi"/>
          <w:szCs w:val="24"/>
        </w:rPr>
        <w:t xml:space="preserve"> </w:t>
      </w:r>
      <w:r w:rsidR="004560C3" w:rsidRPr="001D178D">
        <w:rPr>
          <w:rFonts w:asciiTheme="minorHAnsi" w:hAnsiTheme="minorHAnsi" w:cstheme="minorHAnsi"/>
          <w:szCs w:val="24"/>
        </w:rPr>
        <w:t>that</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Submitter</w:t>
      </w:r>
      <w:r w:rsidR="00991EF1">
        <w:rPr>
          <w:rFonts w:asciiTheme="minorHAnsi" w:hAnsiTheme="minorHAnsi" w:cstheme="minorHAnsi"/>
          <w:szCs w:val="24"/>
        </w:rPr>
        <w:t xml:space="preserve"> </w:t>
      </w:r>
      <w:r w:rsidR="00847013" w:rsidRPr="001D178D">
        <w:rPr>
          <w:rFonts w:asciiTheme="minorHAnsi" w:hAnsiTheme="minorHAnsi" w:cstheme="minorHAnsi"/>
          <w:szCs w:val="24"/>
        </w:rPr>
        <w:t>and</w:t>
      </w:r>
      <w:r w:rsidR="00991EF1">
        <w:rPr>
          <w:rFonts w:asciiTheme="minorHAnsi" w:hAnsiTheme="minorHAnsi" w:cstheme="minorHAnsi"/>
          <w:szCs w:val="24"/>
        </w:rPr>
        <w:t xml:space="preserve"> </w:t>
      </w:r>
      <w:r w:rsidR="00847013" w:rsidRPr="001D178D">
        <w:rPr>
          <w:rFonts w:asciiTheme="minorHAnsi" w:hAnsiTheme="minorHAnsi" w:cstheme="minorHAnsi"/>
          <w:szCs w:val="24"/>
        </w:rPr>
        <w:t>each</w:t>
      </w:r>
      <w:r w:rsidR="00991EF1">
        <w:rPr>
          <w:rFonts w:asciiTheme="minorHAnsi" w:hAnsiTheme="minorHAnsi" w:cstheme="minorHAnsi"/>
          <w:szCs w:val="24"/>
        </w:rPr>
        <w:t xml:space="preserve"> </w:t>
      </w:r>
      <w:r w:rsidR="00847013" w:rsidRPr="001D178D">
        <w:rPr>
          <w:rFonts w:asciiTheme="minorHAnsi" w:hAnsiTheme="minorHAnsi" w:cstheme="minorHAnsi"/>
          <w:szCs w:val="24"/>
        </w:rPr>
        <w:t>Major</w:t>
      </w:r>
      <w:r w:rsidR="00991EF1">
        <w:rPr>
          <w:rFonts w:asciiTheme="minorHAnsi" w:hAnsiTheme="minorHAnsi" w:cstheme="minorHAnsi"/>
          <w:szCs w:val="24"/>
        </w:rPr>
        <w:t xml:space="preserve"> </w:t>
      </w:r>
      <w:r w:rsidR="00847013" w:rsidRPr="001D178D">
        <w:rPr>
          <w:rFonts w:asciiTheme="minorHAnsi" w:hAnsiTheme="minorHAnsi" w:cstheme="minorHAnsi"/>
          <w:szCs w:val="24"/>
        </w:rPr>
        <w:t>Participant</w:t>
      </w:r>
      <w:r w:rsidR="00991EF1">
        <w:rPr>
          <w:rFonts w:asciiTheme="minorHAnsi" w:hAnsiTheme="minorHAnsi" w:cstheme="minorHAnsi"/>
          <w:szCs w:val="24"/>
        </w:rPr>
        <w:t xml:space="preserve"> </w:t>
      </w:r>
      <w:r w:rsidR="00847013" w:rsidRPr="001D178D">
        <w:rPr>
          <w:rFonts w:asciiTheme="minorHAnsi" w:hAnsiTheme="minorHAnsi" w:cstheme="minorHAnsi"/>
          <w:szCs w:val="24"/>
        </w:rPr>
        <w:t>has</w:t>
      </w:r>
      <w:r w:rsidR="00991EF1">
        <w:rPr>
          <w:rFonts w:asciiTheme="minorHAnsi" w:hAnsiTheme="minorHAnsi" w:cstheme="minorHAnsi"/>
          <w:szCs w:val="24"/>
        </w:rPr>
        <w:t xml:space="preserve"> </w:t>
      </w:r>
      <w:r w:rsidR="00847013" w:rsidRPr="001D178D">
        <w:rPr>
          <w:rFonts w:asciiTheme="minorHAnsi" w:hAnsiTheme="minorHAnsi" w:cstheme="minorHAnsi"/>
          <w:szCs w:val="24"/>
        </w:rPr>
        <w:t>managed,</w:t>
      </w:r>
      <w:r w:rsidR="00991EF1">
        <w:rPr>
          <w:rFonts w:asciiTheme="minorHAnsi" w:hAnsiTheme="minorHAnsi" w:cstheme="minorHAnsi"/>
          <w:szCs w:val="24"/>
        </w:rPr>
        <w:t xml:space="preserve"> </w:t>
      </w:r>
      <w:r w:rsidR="00847013" w:rsidRPr="001D178D">
        <w:rPr>
          <w:rFonts w:asciiTheme="minorHAnsi" w:hAnsiTheme="minorHAnsi" w:cstheme="minorHAnsi"/>
          <w:szCs w:val="24"/>
        </w:rPr>
        <w:t>designed,</w:t>
      </w:r>
      <w:r w:rsidR="00991EF1">
        <w:rPr>
          <w:rFonts w:asciiTheme="minorHAnsi" w:hAnsiTheme="minorHAnsi" w:cstheme="minorHAnsi"/>
          <w:szCs w:val="24"/>
        </w:rPr>
        <w:t xml:space="preserve"> </w:t>
      </w:r>
      <w:r w:rsidR="00847013" w:rsidRPr="001D178D">
        <w:rPr>
          <w:rFonts w:asciiTheme="minorHAnsi" w:hAnsiTheme="minorHAnsi" w:cstheme="minorHAnsi"/>
          <w:szCs w:val="24"/>
        </w:rPr>
        <w:t>and/or</w:t>
      </w:r>
      <w:r w:rsidR="00991EF1">
        <w:rPr>
          <w:rFonts w:asciiTheme="minorHAnsi" w:hAnsiTheme="minorHAnsi" w:cstheme="minorHAnsi"/>
          <w:szCs w:val="24"/>
        </w:rPr>
        <w:t xml:space="preserve"> </w:t>
      </w:r>
      <w:r w:rsidR="00847013" w:rsidRPr="001D178D">
        <w:rPr>
          <w:rFonts w:asciiTheme="minorHAnsi" w:hAnsiTheme="minorHAnsi" w:cstheme="minorHAnsi"/>
          <w:szCs w:val="24"/>
        </w:rPr>
        <w:t>constructed</w:t>
      </w:r>
      <w:r w:rsidR="00991EF1">
        <w:rPr>
          <w:rFonts w:asciiTheme="minorHAnsi" w:hAnsiTheme="minorHAnsi" w:cstheme="minorHAnsi"/>
          <w:szCs w:val="24"/>
        </w:rPr>
        <w:t xml:space="preserve"> </w:t>
      </w:r>
      <w:r w:rsidR="00847013" w:rsidRPr="001D178D">
        <w:rPr>
          <w:rFonts w:asciiTheme="minorHAnsi" w:hAnsiTheme="minorHAnsi" w:cstheme="minorHAnsi"/>
          <w:szCs w:val="24"/>
        </w:rPr>
        <w:t>by</w:t>
      </w:r>
      <w:r w:rsidR="00991EF1">
        <w:rPr>
          <w:rFonts w:asciiTheme="minorHAnsi" w:hAnsiTheme="minorHAnsi" w:cstheme="minorHAnsi"/>
          <w:szCs w:val="24"/>
        </w:rPr>
        <w:t xml:space="preserve"> </w:t>
      </w:r>
      <w:r w:rsidR="00847013" w:rsidRPr="001D178D">
        <w:rPr>
          <w:rFonts w:asciiTheme="minorHAnsi" w:hAnsiTheme="minorHAnsi" w:cstheme="minorHAnsi"/>
          <w:szCs w:val="24"/>
        </w:rPr>
        <w:t>completing</w:t>
      </w:r>
      <w:r w:rsidR="00991EF1">
        <w:rPr>
          <w:rFonts w:asciiTheme="minorHAnsi" w:hAnsiTheme="minorHAnsi" w:cstheme="minorHAnsi"/>
          <w:szCs w:val="24"/>
        </w:rPr>
        <w:t xml:space="preserve"> </w:t>
      </w:r>
      <w:r w:rsidR="00847013" w:rsidRPr="001D178D">
        <w:rPr>
          <w:rFonts w:asciiTheme="minorHAnsi" w:hAnsiTheme="minorHAnsi" w:cstheme="minorHAnsi"/>
          <w:szCs w:val="24"/>
        </w:rPr>
        <w:t>Form</w:t>
      </w:r>
      <w:r w:rsidR="00991EF1">
        <w:rPr>
          <w:rFonts w:asciiTheme="minorHAnsi" w:hAnsiTheme="minorHAnsi" w:cstheme="minorHAnsi"/>
          <w:szCs w:val="24"/>
        </w:rPr>
        <w:t xml:space="preserve"> </w:t>
      </w:r>
      <w:r w:rsidR="00847013" w:rsidRPr="001D178D">
        <w:rPr>
          <w:rFonts w:asciiTheme="minorHAnsi" w:hAnsiTheme="minorHAnsi" w:cstheme="minorHAnsi"/>
          <w:szCs w:val="24"/>
        </w:rPr>
        <w:t>C</w:t>
      </w:r>
      <w:r w:rsidR="00991EF1">
        <w:rPr>
          <w:rFonts w:asciiTheme="minorHAnsi" w:hAnsiTheme="minorHAnsi" w:cstheme="minorHAnsi"/>
          <w:szCs w:val="24"/>
        </w:rPr>
        <w:t xml:space="preserve"> </w:t>
      </w:r>
      <w:r w:rsidR="004560C3" w:rsidRPr="001D178D">
        <w:rPr>
          <w:rFonts w:asciiTheme="minorHAnsi" w:hAnsiTheme="minorHAnsi" w:cstheme="minorHAnsi"/>
          <w:szCs w:val="24"/>
        </w:rPr>
        <w:t>(if</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Submitter</w:t>
      </w:r>
      <w:r w:rsidR="00991EF1">
        <w:rPr>
          <w:rFonts w:asciiTheme="minorHAnsi" w:hAnsiTheme="minorHAnsi" w:cstheme="minorHAnsi"/>
          <w:szCs w:val="24"/>
        </w:rPr>
        <w:t xml:space="preserve"> </w:t>
      </w:r>
      <w:r w:rsidR="004560C3" w:rsidRPr="001D178D">
        <w:rPr>
          <w:rFonts w:asciiTheme="minorHAnsi" w:hAnsiTheme="minorHAnsi" w:cstheme="minorHAnsi"/>
          <w:szCs w:val="24"/>
        </w:rPr>
        <w:t>is</w:t>
      </w:r>
      <w:r w:rsidR="00991EF1">
        <w:rPr>
          <w:rFonts w:asciiTheme="minorHAnsi" w:hAnsiTheme="minorHAnsi" w:cstheme="minorHAnsi"/>
          <w:szCs w:val="24"/>
        </w:rPr>
        <w:t xml:space="preserve"> </w:t>
      </w:r>
      <w:r w:rsidR="004560C3" w:rsidRPr="001D178D">
        <w:rPr>
          <w:rFonts w:asciiTheme="minorHAnsi" w:hAnsiTheme="minorHAnsi" w:cstheme="minorHAnsi"/>
          <w:szCs w:val="24"/>
        </w:rPr>
        <w:t>not</w:t>
      </w:r>
      <w:r w:rsidR="00991EF1">
        <w:rPr>
          <w:rFonts w:asciiTheme="minorHAnsi" w:hAnsiTheme="minorHAnsi" w:cstheme="minorHAnsi"/>
          <w:szCs w:val="24"/>
        </w:rPr>
        <w:t xml:space="preserve"> </w:t>
      </w:r>
      <w:r w:rsidR="004560C3" w:rsidRPr="001D178D">
        <w:rPr>
          <w:rFonts w:asciiTheme="minorHAnsi" w:hAnsiTheme="minorHAnsi" w:cstheme="minorHAnsi"/>
          <w:szCs w:val="24"/>
        </w:rPr>
        <w:t>yet</w:t>
      </w:r>
      <w:r w:rsidR="00991EF1">
        <w:rPr>
          <w:rFonts w:asciiTheme="minorHAnsi" w:hAnsiTheme="minorHAnsi" w:cstheme="minorHAnsi"/>
          <w:szCs w:val="24"/>
        </w:rPr>
        <w:t xml:space="preserve"> </w:t>
      </w:r>
      <w:r w:rsidR="004560C3" w:rsidRPr="001D178D">
        <w:rPr>
          <w:rFonts w:asciiTheme="minorHAnsi" w:hAnsiTheme="minorHAnsi" w:cstheme="minorHAnsi"/>
          <w:szCs w:val="24"/>
        </w:rPr>
        <w:t>existing</w:t>
      </w:r>
      <w:r w:rsidR="00991EF1">
        <w:rPr>
          <w:rFonts w:asciiTheme="minorHAnsi" w:hAnsiTheme="minorHAnsi" w:cstheme="minorHAnsi"/>
          <w:szCs w:val="24"/>
        </w:rPr>
        <w:t xml:space="preserve"> </w:t>
      </w:r>
      <w:r w:rsidR="004560C3" w:rsidRPr="001D178D">
        <w:rPr>
          <w:rFonts w:asciiTheme="minorHAnsi" w:hAnsiTheme="minorHAnsi" w:cstheme="minorHAnsi"/>
          <w:szCs w:val="24"/>
        </w:rPr>
        <w:t>or</w:t>
      </w:r>
      <w:r w:rsidR="00991EF1">
        <w:rPr>
          <w:rFonts w:asciiTheme="minorHAnsi" w:hAnsiTheme="minorHAnsi" w:cstheme="minorHAnsi"/>
          <w:szCs w:val="24"/>
        </w:rPr>
        <w:t xml:space="preserve"> </w:t>
      </w:r>
      <w:r w:rsidR="004560C3" w:rsidRPr="001D178D">
        <w:rPr>
          <w:rFonts w:asciiTheme="minorHAnsi" w:hAnsiTheme="minorHAnsi" w:cstheme="minorHAnsi"/>
          <w:szCs w:val="24"/>
        </w:rPr>
        <w:t>is</w:t>
      </w:r>
      <w:r w:rsidR="00991EF1">
        <w:rPr>
          <w:rFonts w:asciiTheme="minorHAnsi" w:hAnsiTheme="minorHAnsi" w:cstheme="minorHAnsi"/>
          <w:szCs w:val="24"/>
        </w:rPr>
        <w:t xml:space="preserve"> </w:t>
      </w:r>
      <w:r w:rsidR="004560C3" w:rsidRPr="001D178D">
        <w:rPr>
          <w:rFonts w:asciiTheme="minorHAnsi" w:hAnsiTheme="minorHAnsi" w:cstheme="minorHAnsi"/>
          <w:szCs w:val="24"/>
        </w:rPr>
        <w:t>newly</w:t>
      </w:r>
      <w:r w:rsidR="00991EF1">
        <w:rPr>
          <w:rFonts w:asciiTheme="minorHAnsi" w:hAnsiTheme="minorHAnsi" w:cstheme="minorHAnsi"/>
          <w:szCs w:val="24"/>
        </w:rPr>
        <w:t xml:space="preserve"> </w:t>
      </w:r>
      <w:r w:rsidR="004560C3" w:rsidRPr="001D178D">
        <w:rPr>
          <w:rFonts w:asciiTheme="minorHAnsi" w:hAnsiTheme="minorHAnsi" w:cstheme="minorHAnsi"/>
          <w:szCs w:val="24"/>
        </w:rPr>
        <w:t>formed,</w:t>
      </w:r>
      <w:r w:rsidR="00991EF1">
        <w:rPr>
          <w:rFonts w:asciiTheme="minorHAnsi" w:hAnsiTheme="minorHAnsi" w:cstheme="minorHAnsi"/>
          <w:szCs w:val="24"/>
        </w:rPr>
        <w:t xml:space="preserve"> </w:t>
      </w:r>
      <w:r w:rsidR="004560C3" w:rsidRPr="001D178D">
        <w:rPr>
          <w:rFonts w:asciiTheme="minorHAnsi" w:hAnsiTheme="minorHAnsi" w:cstheme="minorHAnsi"/>
          <w:szCs w:val="24"/>
        </w:rPr>
        <w:t>please</w:t>
      </w:r>
      <w:r w:rsidR="00991EF1">
        <w:rPr>
          <w:rFonts w:asciiTheme="minorHAnsi" w:hAnsiTheme="minorHAnsi" w:cstheme="minorHAnsi"/>
          <w:szCs w:val="24"/>
        </w:rPr>
        <w:t xml:space="preserve"> </w:t>
      </w:r>
      <w:r w:rsidR="004560C3" w:rsidRPr="001D178D">
        <w:rPr>
          <w:rFonts w:asciiTheme="minorHAnsi" w:hAnsiTheme="minorHAnsi" w:cstheme="minorHAnsi"/>
          <w:szCs w:val="24"/>
        </w:rPr>
        <w:t>explain).</w:t>
      </w:r>
      <w:r w:rsidR="00991EF1">
        <w:rPr>
          <w:rFonts w:asciiTheme="minorHAnsi" w:hAnsiTheme="minorHAnsi" w:cstheme="minorHAnsi"/>
          <w:szCs w:val="24"/>
        </w:rPr>
        <w:t xml:space="preserve"> </w:t>
      </w:r>
      <w:r w:rsidR="004560C3" w:rsidRPr="001D178D">
        <w:rPr>
          <w:rFonts w:asciiTheme="minorHAnsi" w:hAnsiTheme="minorHAnsi" w:cstheme="minorHAnsi"/>
          <w:szCs w:val="24"/>
        </w:rPr>
        <w:t>For</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projects</w:t>
      </w:r>
      <w:r w:rsidR="00991EF1">
        <w:rPr>
          <w:rFonts w:asciiTheme="minorHAnsi" w:hAnsiTheme="minorHAnsi" w:cstheme="minorHAnsi"/>
          <w:szCs w:val="24"/>
        </w:rPr>
        <w:t xml:space="preserve"> </w:t>
      </w:r>
      <w:r w:rsidR="004560C3" w:rsidRPr="001D178D">
        <w:rPr>
          <w:rFonts w:asciiTheme="minorHAnsi" w:hAnsiTheme="minorHAnsi" w:cstheme="minorHAnsi"/>
          <w:szCs w:val="24"/>
        </w:rPr>
        <w:lastRenderedPageBreak/>
        <w:t>in</w:t>
      </w:r>
      <w:r w:rsidR="00991EF1">
        <w:rPr>
          <w:rFonts w:asciiTheme="minorHAnsi" w:hAnsiTheme="minorHAnsi" w:cstheme="minorHAnsi"/>
          <w:szCs w:val="24"/>
        </w:rPr>
        <w:t xml:space="preserve"> </w:t>
      </w:r>
      <w:r w:rsidR="004560C3" w:rsidRPr="001D178D">
        <w:rPr>
          <w:rFonts w:asciiTheme="minorHAnsi" w:hAnsiTheme="minorHAnsi" w:cstheme="minorHAnsi"/>
          <w:szCs w:val="24"/>
        </w:rPr>
        <w:t>which</w:t>
      </w:r>
      <w:r w:rsidR="00991EF1">
        <w:rPr>
          <w:rFonts w:asciiTheme="minorHAnsi" w:hAnsiTheme="minorHAnsi" w:cstheme="minorHAnsi"/>
          <w:szCs w:val="24"/>
        </w:rPr>
        <w:t xml:space="preserve"> </w:t>
      </w:r>
      <w:r w:rsidR="004560C3" w:rsidRPr="001D178D">
        <w:rPr>
          <w:rFonts w:asciiTheme="minorHAnsi" w:hAnsiTheme="minorHAnsi" w:cstheme="minorHAnsi"/>
          <w:szCs w:val="24"/>
        </w:rPr>
        <w:t>several</w:t>
      </w:r>
      <w:r w:rsidR="00991EF1">
        <w:rPr>
          <w:rFonts w:asciiTheme="minorHAnsi" w:hAnsiTheme="minorHAnsi" w:cstheme="minorHAnsi"/>
          <w:szCs w:val="24"/>
        </w:rPr>
        <w:t xml:space="preserve"> </w:t>
      </w:r>
      <w:r w:rsidR="004560C3" w:rsidRPr="001D178D">
        <w:rPr>
          <w:rFonts w:asciiTheme="minorHAnsi" w:hAnsiTheme="minorHAnsi" w:cstheme="minorHAnsi"/>
          <w:szCs w:val="24"/>
        </w:rPr>
        <w:t>of</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proposed</w:t>
      </w:r>
      <w:r w:rsidR="00991EF1">
        <w:rPr>
          <w:rFonts w:asciiTheme="minorHAnsi" w:hAnsiTheme="minorHAnsi" w:cstheme="minorHAnsi"/>
          <w:szCs w:val="24"/>
        </w:rPr>
        <w:t xml:space="preserve"> </w:t>
      </w:r>
      <w:r w:rsidR="004560C3" w:rsidRPr="001D178D">
        <w:rPr>
          <w:rFonts w:asciiTheme="minorHAnsi" w:hAnsiTheme="minorHAnsi" w:cstheme="minorHAnsi"/>
          <w:szCs w:val="24"/>
        </w:rPr>
        <w:t>Major</w:t>
      </w:r>
      <w:r w:rsidR="00991EF1">
        <w:rPr>
          <w:rFonts w:asciiTheme="minorHAnsi" w:hAnsiTheme="minorHAnsi" w:cstheme="minorHAnsi"/>
          <w:szCs w:val="24"/>
        </w:rPr>
        <w:t xml:space="preserve"> </w:t>
      </w:r>
      <w:r w:rsidR="004560C3" w:rsidRPr="001D178D">
        <w:rPr>
          <w:rFonts w:asciiTheme="minorHAnsi" w:hAnsiTheme="minorHAnsi" w:cstheme="minorHAnsi"/>
          <w:szCs w:val="24"/>
        </w:rPr>
        <w:t>Participants</w:t>
      </w:r>
      <w:r w:rsidR="00991EF1">
        <w:rPr>
          <w:rFonts w:asciiTheme="minorHAnsi" w:hAnsiTheme="minorHAnsi" w:cstheme="minorHAnsi"/>
          <w:szCs w:val="24"/>
        </w:rPr>
        <w:t xml:space="preserve"> </w:t>
      </w:r>
      <w:r w:rsidR="004560C3" w:rsidRPr="001D178D">
        <w:rPr>
          <w:rFonts w:asciiTheme="minorHAnsi" w:hAnsiTheme="minorHAnsi" w:cstheme="minorHAnsi"/>
          <w:szCs w:val="24"/>
        </w:rPr>
        <w:t>were</w:t>
      </w:r>
      <w:r w:rsidR="00991EF1">
        <w:rPr>
          <w:rFonts w:asciiTheme="minorHAnsi" w:hAnsiTheme="minorHAnsi" w:cstheme="minorHAnsi"/>
          <w:szCs w:val="24"/>
        </w:rPr>
        <w:t xml:space="preserve"> </w:t>
      </w:r>
      <w:r w:rsidR="004560C3" w:rsidRPr="001D178D">
        <w:rPr>
          <w:rFonts w:asciiTheme="minorHAnsi" w:hAnsiTheme="minorHAnsi" w:cstheme="minorHAnsi"/>
          <w:szCs w:val="24"/>
        </w:rPr>
        <w:t>involved,</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Submitter</w:t>
      </w:r>
      <w:r w:rsidR="00991EF1">
        <w:rPr>
          <w:rFonts w:asciiTheme="minorHAnsi" w:hAnsiTheme="minorHAnsi" w:cstheme="minorHAnsi"/>
          <w:szCs w:val="24"/>
        </w:rPr>
        <w:t xml:space="preserve"> </w:t>
      </w:r>
      <w:r w:rsidR="004560C3" w:rsidRPr="001D178D">
        <w:rPr>
          <w:rFonts w:asciiTheme="minorHAnsi" w:hAnsiTheme="minorHAnsi" w:cstheme="minorHAnsi"/>
          <w:szCs w:val="24"/>
        </w:rPr>
        <w:t>may</w:t>
      </w:r>
      <w:r w:rsidR="00991EF1">
        <w:rPr>
          <w:rFonts w:asciiTheme="minorHAnsi" w:hAnsiTheme="minorHAnsi" w:cstheme="minorHAnsi"/>
          <w:szCs w:val="24"/>
        </w:rPr>
        <w:t xml:space="preserve"> </w:t>
      </w:r>
      <w:r w:rsidR="004560C3" w:rsidRPr="001D178D">
        <w:rPr>
          <w:rFonts w:asciiTheme="minorHAnsi" w:hAnsiTheme="minorHAnsi" w:cstheme="minorHAnsi"/>
          <w:szCs w:val="24"/>
        </w:rPr>
        <w:t>provide</w:t>
      </w:r>
      <w:r w:rsidR="00991EF1">
        <w:rPr>
          <w:rFonts w:asciiTheme="minorHAnsi" w:hAnsiTheme="minorHAnsi" w:cstheme="minorHAnsi"/>
          <w:szCs w:val="24"/>
        </w:rPr>
        <w:t xml:space="preserve"> </w:t>
      </w:r>
      <w:r w:rsidR="004560C3" w:rsidRPr="001D178D">
        <w:rPr>
          <w:rFonts w:asciiTheme="minorHAnsi" w:hAnsiTheme="minorHAnsi" w:cstheme="minorHAnsi"/>
          <w:szCs w:val="24"/>
        </w:rPr>
        <w:t>a</w:t>
      </w:r>
      <w:r w:rsidR="00991EF1">
        <w:rPr>
          <w:rFonts w:asciiTheme="minorHAnsi" w:hAnsiTheme="minorHAnsi" w:cstheme="minorHAnsi"/>
          <w:szCs w:val="24"/>
        </w:rPr>
        <w:t xml:space="preserve"> </w:t>
      </w:r>
      <w:r w:rsidR="004560C3" w:rsidRPr="001D178D">
        <w:rPr>
          <w:rFonts w:asciiTheme="minorHAnsi" w:hAnsiTheme="minorHAnsi" w:cstheme="minorHAnsi"/>
          <w:szCs w:val="24"/>
        </w:rPr>
        <w:t>single</w:t>
      </w:r>
      <w:r w:rsidR="00991EF1">
        <w:rPr>
          <w:rFonts w:asciiTheme="minorHAnsi" w:hAnsiTheme="minorHAnsi" w:cstheme="minorHAnsi"/>
          <w:szCs w:val="24"/>
        </w:rPr>
        <w:t xml:space="preserve"> </w:t>
      </w:r>
      <w:r w:rsidR="004560C3" w:rsidRPr="001D178D">
        <w:rPr>
          <w:rFonts w:asciiTheme="minorHAnsi" w:hAnsiTheme="minorHAnsi" w:cstheme="minorHAnsi"/>
          <w:szCs w:val="24"/>
        </w:rPr>
        <w:t>project</w:t>
      </w:r>
      <w:r w:rsidR="00991EF1">
        <w:rPr>
          <w:rFonts w:asciiTheme="minorHAnsi" w:hAnsiTheme="minorHAnsi" w:cstheme="minorHAnsi"/>
          <w:szCs w:val="24"/>
        </w:rPr>
        <w:t xml:space="preserve"> </w:t>
      </w:r>
      <w:r w:rsidR="004560C3" w:rsidRPr="001D178D">
        <w:rPr>
          <w:rFonts w:asciiTheme="minorHAnsi" w:hAnsiTheme="minorHAnsi" w:cstheme="minorHAnsi"/>
          <w:szCs w:val="24"/>
        </w:rPr>
        <w:t>description.</w:t>
      </w:r>
      <w:r w:rsidR="00991EF1">
        <w:rPr>
          <w:rFonts w:asciiTheme="minorHAnsi" w:hAnsiTheme="minorHAnsi" w:cstheme="minorHAnsi"/>
          <w:szCs w:val="24"/>
        </w:rPr>
        <w:t xml:space="preserve"> </w:t>
      </w:r>
      <w:r w:rsidR="004560C3" w:rsidRPr="001D178D">
        <w:rPr>
          <w:rFonts w:asciiTheme="minorHAnsi" w:hAnsiTheme="minorHAnsi" w:cstheme="minorHAnsi"/>
          <w:szCs w:val="24"/>
        </w:rPr>
        <w:t>Highlight</w:t>
      </w:r>
      <w:r w:rsidR="00991EF1">
        <w:rPr>
          <w:rFonts w:asciiTheme="minorHAnsi" w:hAnsiTheme="minorHAnsi" w:cstheme="minorHAnsi"/>
          <w:szCs w:val="24"/>
        </w:rPr>
        <w:t xml:space="preserve"> </w:t>
      </w:r>
      <w:r w:rsidR="004560C3" w:rsidRPr="001D178D">
        <w:rPr>
          <w:rFonts w:asciiTheme="minorHAnsi" w:hAnsiTheme="minorHAnsi" w:cstheme="minorHAnsi"/>
          <w:szCs w:val="24"/>
        </w:rPr>
        <w:t>experience</w:t>
      </w:r>
      <w:r w:rsidR="00991EF1">
        <w:rPr>
          <w:rFonts w:asciiTheme="minorHAnsi" w:hAnsiTheme="minorHAnsi" w:cstheme="minorHAnsi"/>
          <w:szCs w:val="24"/>
        </w:rPr>
        <w:t xml:space="preserve"> </w:t>
      </w:r>
      <w:r w:rsidR="004560C3" w:rsidRPr="001D178D">
        <w:rPr>
          <w:rFonts w:asciiTheme="minorHAnsi" w:hAnsiTheme="minorHAnsi" w:cstheme="minorHAnsi"/>
          <w:szCs w:val="24"/>
        </w:rPr>
        <w:t>relevant</w:t>
      </w:r>
      <w:r w:rsidR="00991EF1">
        <w:rPr>
          <w:rFonts w:asciiTheme="minorHAnsi" w:hAnsiTheme="minorHAnsi" w:cstheme="minorHAnsi"/>
          <w:szCs w:val="24"/>
        </w:rPr>
        <w:t xml:space="preserve"> </w:t>
      </w:r>
      <w:r w:rsidR="004560C3" w:rsidRPr="001D178D">
        <w:rPr>
          <w:rFonts w:asciiTheme="minorHAnsi" w:hAnsiTheme="minorHAnsi" w:cstheme="minorHAnsi"/>
          <w:szCs w:val="24"/>
        </w:rPr>
        <w:t>to</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Project</w:t>
      </w:r>
      <w:r w:rsidR="00991EF1">
        <w:rPr>
          <w:rFonts w:asciiTheme="minorHAnsi" w:hAnsiTheme="minorHAnsi" w:cstheme="minorHAnsi"/>
          <w:szCs w:val="24"/>
        </w:rPr>
        <w:t xml:space="preserve"> </w:t>
      </w:r>
      <w:r w:rsidR="004560C3" w:rsidRPr="001D178D">
        <w:rPr>
          <w:rFonts w:asciiTheme="minorHAnsi" w:hAnsiTheme="minorHAnsi" w:cstheme="minorHAnsi"/>
          <w:szCs w:val="24"/>
        </w:rPr>
        <w:t>that</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Submitter/Major</w:t>
      </w:r>
      <w:r w:rsidR="00991EF1">
        <w:rPr>
          <w:rFonts w:asciiTheme="minorHAnsi" w:hAnsiTheme="minorHAnsi" w:cstheme="minorHAnsi"/>
          <w:szCs w:val="24"/>
        </w:rPr>
        <w:t xml:space="preserve"> </w:t>
      </w:r>
      <w:r w:rsidR="004560C3" w:rsidRPr="001D178D">
        <w:rPr>
          <w:rFonts w:asciiTheme="minorHAnsi" w:hAnsiTheme="minorHAnsi" w:cstheme="minorHAnsi"/>
          <w:szCs w:val="24"/>
        </w:rPr>
        <w:t>Participants</w:t>
      </w:r>
      <w:r w:rsidR="00991EF1">
        <w:rPr>
          <w:rFonts w:asciiTheme="minorHAnsi" w:hAnsiTheme="minorHAnsi" w:cstheme="minorHAnsi"/>
          <w:szCs w:val="24"/>
        </w:rPr>
        <w:t xml:space="preserve"> </w:t>
      </w:r>
      <w:r w:rsidR="004560C3" w:rsidRPr="001D178D">
        <w:rPr>
          <w:rFonts w:asciiTheme="minorHAnsi" w:hAnsiTheme="minorHAnsi" w:cstheme="minorHAnsi"/>
          <w:szCs w:val="24"/>
        </w:rPr>
        <w:t>have</w:t>
      </w:r>
      <w:r w:rsidR="00991EF1">
        <w:rPr>
          <w:rFonts w:asciiTheme="minorHAnsi" w:hAnsiTheme="minorHAnsi" w:cstheme="minorHAnsi"/>
          <w:szCs w:val="24"/>
        </w:rPr>
        <w:t xml:space="preserve"> </w:t>
      </w:r>
      <w:r w:rsidR="004560C3" w:rsidRPr="001D178D">
        <w:rPr>
          <w:rFonts w:asciiTheme="minorHAnsi" w:hAnsiTheme="minorHAnsi" w:cstheme="minorHAnsi"/>
          <w:szCs w:val="24"/>
        </w:rPr>
        <w:t>gained</w:t>
      </w:r>
      <w:r w:rsidR="00991EF1">
        <w:rPr>
          <w:rFonts w:asciiTheme="minorHAnsi" w:hAnsiTheme="minorHAnsi" w:cstheme="minorHAnsi"/>
          <w:szCs w:val="24"/>
        </w:rPr>
        <w:t xml:space="preserve"> </w:t>
      </w:r>
      <w:r w:rsidR="004560C3" w:rsidRPr="001D178D">
        <w:rPr>
          <w:rFonts w:asciiTheme="minorHAnsi" w:hAnsiTheme="minorHAnsi" w:cstheme="minorHAnsi"/>
          <w:szCs w:val="24"/>
        </w:rPr>
        <w:t>in</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last</w:t>
      </w:r>
      <w:r w:rsidR="00991EF1">
        <w:rPr>
          <w:rFonts w:asciiTheme="minorHAnsi" w:hAnsiTheme="minorHAnsi" w:cstheme="minorHAnsi"/>
          <w:szCs w:val="24"/>
        </w:rPr>
        <w:t xml:space="preserve"> </w:t>
      </w:r>
      <w:r w:rsidR="004560C3" w:rsidRPr="001D178D">
        <w:rPr>
          <w:rFonts w:asciiTheme="minorHAnsi" w:hAnsiTheme="minorHAnsi" w:cstheme="minorHAnsi"/>
          <w:szCs w:val="24"/>
        </w:rPr>
        <w:t>ten</w:t>
      </w:r>
      <w:r w:rsidR="00991EF1">
        <w:rPr>
          <w:rFonts w:asciiTheme="minorHAnsi" w:hAnsiTheme="minorHAnsi" w:cstheme="minorHAnsi"/>
          <w:szCs w:val="24"/>
        </w:rPr>
        <w:t xml:space="preserve"> </w:t>
      </w:r>
      <w:r w:rsidR="004560C3" w:rsidRPr="001D178D">
        <w:rPr>
          <w:rFonts w:asciiTheme="minorHAnsi" w:hAnsiTheme="minorHAnsi" w:cstheme="minorHAnsi"/>
          <w:szCs w:val="24"/>
        </w:rPr>
        <w:t>years.</w:t>
      </w:r>
      <w:r w:rsidR="00991EF1">
        <w:rPr>
          <w:rFonts w:asciiTheme="minorHAnsi" w:hAnsiTheme="minorHAnsi" w:cstheme="minorHAnsi"/>
          <w:szCs w:val="24"/>
        </w:rPr>
        <w:t xml:space="preserve"> </w:t>
      </w:r>
      <w:r w:rsidR="004560C3" w:rsidRPr="001D178D">
        <w:rPr>
          <w:rFonts w:asciiTheme="minorHAnsi" w:hAnsiTheme="minorHAnsi" w:cstheme="minorHAnsi"/>
          <w:szCs w:val="24"/>
        </w:rPr>
        <w:t>Cite</w:t>
      </w:r>
      <w:r w:rsidR="00991EF1">
        <w:rPr>
          <w:rFonts w:asciiTheme="minorHAnsi" w:hAnsiTheme="minorHAnsi" w:cstheme="minorHAnsi"/>
          <w:szCs w:val="24"/>
        </w:rPr>
        <w:t xml:space="preserve"> </w:t>
      </w:r>
      <w:r w:rsidR="00A03573" w:rsidRPr="001D178D">
        <w:rPr>
          <w:rFonts w:asciiTheme="minorHAnsi" w:hAnsiTheme="minorHAnsi" w:cstheme="minorHAnsi"/>
          <w:szCs w:val="24"/>
        </w:rPr>
        <w:t>and</w:t>
      </w:r>
      <w:r w:rsidR="00991EF1">
        <w:rPr>
          <w:rFonts w:asciiTheme="minorHAnsi" w:hAnsiTheme="minorHAnsi" w:cstheme="minorHAnsi"/>
          <w:szCs w:val="24"/>
        </w:rPr>
        <w:t xml:space="preserve"> </w:t>
      </w:r>
      <w:r w:rsidR="00A03573" w:rsidRPr="001D178D">
        <w:rPr>
          <w:rFonts w:asciiTheme="minorHAnsi" w:hAnsiTheme="minorHAnsi" w:cstheme="minorHAnsi"/>
          <w:szCs w:val="24"/>
        </w:rPr>
        <w:t>describe</w:t>
      </w:r>
      <w:r w:rsidR="00991EF1">
        <w:rPr>
          <w:rFonts w:asciiTheme="minorHAnsi" w:hAnsiTheme="minorHAnsi" w:cstheme="minorHAnsi"/>
          <w:szCs w:val="24"/>
        </w:rPr>
        <w:t xml:space="preserve"> </w:t>
      </w:r>
      <w:r w:rsidR="00A03573" w:rsidRPr="001D178D">
        <w:rPr>
          <w:rFonts w:asciiTheme="minorHAnsi" w:hAnsiTheme="minorHAnsi" w:cstheme="minorHAnsi"/>
          <w:szCs w:val="24"/>
        </w:rPr>
        <w:t>experiences</w:t>
      </w:r>
      <w:r w:rsidR="00991EF1">
        <w:rPr>
          <w:rFonts w:asciiTheme="minorHAnsi" w:hAnsiTheme="minorHAnsi" w:cstheme="minorHAnsi"/>
          <w:szCs w:val="24"/>
        </w:rPr>
        <w:t xml:space="preserve"> </w:t>
      </w:r>
      <w:r w:rsidR="00A03573" w:rsidRPr="001D178D">
        <w:rPr>
          <w:rFonts w:asciiTheme="minorHAnsi" w:hAnsiTheme="minorHAnsi" w:cstheme="minorHAnsi"/>
          <w:szCs w:val="24"/>
        </w:rPr>
        <w:t>that</w:t>
      </w:r>
      <w:r w:rsidR="00991EF1">
        <w:rPr>
          <w:rFonts w:asciiTheme="minorHAnsi" w:hAnsiTheme="minorHAnsi" w:cstheme="minorHAnsi"/>
          <w:szCs w:val="24"/>
        </w:rPr>
        <w:t xml:space="preserve"> </w:t>
      </w:r>
      <w:r w:rsidR="00A03573" w:rsidRPr="001D178D">
        <w:rPr>
          <w:rFonts w:asciiTheme="minorHAnsi" w:hAnsiTheme="minorHAnsi" w:cstheme="minorHAnsi"/>
          <w:szCs w:val="24"/>
        </w:rPr>
        <w:t>could</w:t>
      </w:r>
      <w:r w:rsidR="00991EF1">
        <w:rPr>
          <w:rFonts w:asciiTheme="minorHAnsi" w:hAnsiTheme="minorHAnsi" w:cstheme="minorHAnsi"/>
          <w:szCs w:val="24"/>
        </w:rPr>
        <w:t xml:space="preserve"> </w:t>
      </w:r>
      <w:r w:rsidR="00A03573" w:rsidRPr="001D178D">
        <w:rPr>
          <w:rFonts w:asciiTheme="minorHAnsi" w:hAnsiTheme="minorHAnsi" w:cstheme="minorHAnsi"/>
          <w:szCs w:val="24"/>
        </w:rPr>
        <w:t>apply</w:t>
      </w:r>
      <w:r w:rsidR="00991EF1">
        <w:rPr>
          <w:rFonts w:asciiTheme="minorHAnsi" w:hAnsiTheme="minorHAnsi" w:cstheme="minorHAnsi"/>
          <w:szCs w:val="24"/>
        </w:rPr>
        <w:t xml:space="preserve"> </w:t>
      </w:r>
      <w:r w:rsidR="00A03573" w:rsidRPr="001D178D">
        <w:rPr>
          <w:rFonts w:asciiTheme="minorHAnsi" w:hAnsiTheme="minorHAnsi" w:cstheme="minorHAnsi"/>
          <w:szCs w:val="24"/>
        </w:rPr>
        <w:t>to</w:t>
      </w:r>
      <w:r w:rsidR="00991EF1">
        <w:rPr>
          <w:rFonts w:asciiTheme="minorHAnsi" w:hAnsiTheme="minorHAnsi" w:cstheme="minorHAnsi"/>
          <w:szCs w:val="24"/>
        </w:rPr>
        <w:t xml:space="preserve"> </w:t>
      </w:r>
      <w:r w:rsidR="00A03573" w:rsidRPr="001D178D">
        <w:rPr>
          <w:rFonts w:asciiTheme="minorHAnsi" w:hAnsiTheme="minorHAnsi" w:cstheme="minorHAnsi"/>
          <w:szCs w:val="24"/>
        </w:rPr>
        <w:t>this</w:t>
      </w:r>
      <w:r w:rsidR="00991EF1">
        <w:rPr>
          <w:rFonts w:asciiTheme="minorHAnsi" w:hAnsiTheme="minorHAnsi" w:cstheme="minorHAnsi"/>
          <w:szCs w:val="24"/>
        </w:rPr>
        <w:t xml:space="preserve"> </w:t>
      </w:r>
      <w:r w:rsidR="00A03573" w:rsidRPr="001D178D">
        <w:rPr>
          <w:rFonts w:asciiTheme="minorHAnsi" w:hAnsiTheme="minorHAnsi" w:cstheme="minorHAnsi"/>
          <w:szCs w:val="24"/>
        </w:rPr>
        <w:t>P</w:t>
      </w:r>
      <w:r w:rsidR="004560C3" w:rsidRPr="001D178D">
        <w:rPr>
          <w:rFonts w:asciiTheme="minorHAnsi" w:hAnsiTheme="minorHAnsi" w:cstheme="minorHAnsi"/>
          <w:szCs w:val="24"/>
        </w:rPr>
        <w:t>roject</w:t>
      </w:r>
      <w:r w:rsidR="00991EF1">
        <w:rPr>
          <w:rFonts w:asciiTheme="minorHAnsi" w:hAnsiTheme="minorHAnsi" w:cstheme="minorHAnsi"/>
          <w:szCs w:val="24"/>
        </w:rPr>
        <w:t xml:space="preserve"> </w:t>
      </w:r>
      <w:r w:rsidR="004560C3" w:rsidRPr="001D178D">
        <w:rPr>
          <w:rFonts w:asciiTheme="minorHAnsi" w:hAnsiTheme="minorHAnsi" w:cstheme="minorHAnsi"/>
          <w:szCs w:val="24"/>
        </w:rPr>
        <w:t>demonstrat</w:t>
      </w:r>
      <w:r w:rsidR="00A03573" w:rsidRPr="001D178D">
        <w:rPr>
          <w:rFonts w:asciiTheme="minorHAnsi" w:hAnsiTheme="minorHAnsi" w:cstheme="minorHAnsi"/>
          <w:szCs w:val="24"/>
        </w:rPr>
        <w:t>ing</w:t>
      </w:r>
      <w:r w:rsidR="00991EF1">
        <w:rPr>
          <w:rFonts w:asciiTheme="minorHAnsi" w:hAnsiTheme="minorHAnsi" w:cstheme="minorHAnsi"/>
          <w:szCs w:val="24"/>
        </w:rPr>
        <w:t xml:space="preserve"> </w:t>
      </w:r>
      <w:r w:rsidR="004560C3" w:rsidRPr="001D178D">
        <w:rPr>
          <w:rFonts w:asciiTheme="minorHAnsi" w:hAnsiTheme="minorHAnsi" w:cstheme="minorHAnsi"/>
          <w:szCs w:val="24"/>
        </w:rPr>
        <w:t>experiences</w:t>
      </w:r>
      <w:r w:rsidR="00991EF1">
        <w:rPr>
          <w:rFonts w:asciiTheme="minorHAnsi" w:hAnsiTheme="minorHAnsi" w:cstheme="minorHAnsi"/>
          <w:szCs w:val="24"/>
        </w:rPr>
        <w:t xml:space="preserve"> </w:t>
      </w:r>
      <w:r w:rsidR="004560C3" w:rsidRPr="001D178D">
        <w:rPr>
          <w:rFonts w:asciiTheme="minorHAnsi" w:hAnsiTheme="minorHAnsi" w:cstheme="minorHAnsi"/>
          <w:szCs w:val="24"/>
        </w:rPr>
        <w:t>in</w:t>
      </w:r>
      <w:r w:rsidR="00991EF1">
        <w:rPr>
          <w:rFonts w:asciiTheme="minorHAnsi" w:hAnsiTheme="minorHAnsi" w:cstheme="minorHAnsi"/>
          <w:szCs w:val="24"/>
        </w:rPr>
        <w:t xml:space="preserve"> </w:t>
      </w:r>
      <w:r w:rsidR="004560C3" w:rsidRPr="001D178D">
        <w:rPr>
          <w:rFonts w:asciiTheme="minorHAnsi" w:hAnsiTheme="minorHAnsi" w:cstheme="minorHAnsi"/>
          <w:szCs w:val="24"/>
        </w:rPr>
        <w:t>each</w:t>
      </w:r>
      <w:r w:rsidR="00991EF1">
        <w:rPr>
          <w:rFonts w:asciiTheme="minorHAnsi" w:hAnsiTheme="minorHAnsi" w:cstheme="minorHAnsi"/>
          <w:szCs w:val="24"/>
        </w:rPr>
        <w:t xml:space="preserve"> </w:t>
      </w:r>
      <w:r w:rsidR="004560C3" w:rsidRPr="001D178D">
        <w:rPr>
          <w:rFonts w:asciiTheme="minorHAnsi" w:hAnsiTheme="minorHAnsi" w:cstheme="minorHAnsi"/>
          <w:szCs w:val="24"/>
        </w:rPr>
        <w:t>of</w:t>
      </w:r>
      <w:r w:rsidR="00991EF1">
        <w:rPr>
          <w:rFonts w:asciiTheme="minorHAnsi" w:hAnsiTheme="minorHAnsi" w:cstheme="minorHAnsi"/>
          <w:szCs w:val="24"/>
        </w:rPr>
        <w:t xml:space="preserve"> </w:t>
      </w:r>
      <w:r w:rsidR="004560C3" w:rsidRPr="001D178D">
        <w:rPr>
          <w:rFonts w:asciiTheme="minorHAnsi" w:hAnsiTheme="minorHAnsi" w:cstheme="minorHAnsi"/>
          <w:szCs w:val="24"/>
        </w:rPr>
        <w:t>the</w:t>
      </w:r>
      <w:r w:rsidR="00991EF1">
        <w:rPr>
          <w:rFonts w:asciiTheme="minorHAnsi" w:hAnsiTheme="minorHAnsi" w:cstheme="minorHAnsi"/>
          <w:szCs w:val="24"/>
        </w:rPr>
        <w:t xml:space="preserve"> </w:t>
      </w:r>
      <w:r w:rsidR="004560C3" w:rsidRPr="001D178D">
        <w:rPr>
          <w:rFonts w:asciiTheme="minorHAnsi" w:hAnsiTheme="minorHAnsi" w:cstheme="minorHAnsi"/>
          <w:szCs w:val="24"/>
        </w:rPr>
        <w:t>following</w:t>
      </w:r>
      <w:r w:rsidR="00991EF1">
        <w:rPr>
          <w:rFonts w:asciiTheme="minorHAnsi" w:hAnsiTheme="minorHAnsi" w:cstheme="minorHAnsi"/>
          <w:szCs w:val="24"/>
        </w:rPr>
        <w:t xml:space="preserve"> </w:t>
      </w:r>
      <w:r w:rsidR="004560C3" w:rsidRPr="001D178D">
        <w:rPr>
          <w:rFonts w:asciiTheme="minorHAnsi" w:hAnsiTheme="minorHAnsi" w:cstheme="minorHAnsi"/>
          <w:szCs w:val="24"/>
        </w:rPr>
        <w:t>areas:</w:t>
      </w:r>
      <w:r w:rsidR="00541D89">
        <w:rPr>
          <w:rFonts w:asciiTheme="minorHAnsi" w:hAnsiTheme="minorHAnsi" w:cstheme="minorHAnsi"/>
          <w:szCs w:val="24"/>
        </w:rPr>
        <w:t xml:space="preserve"> </w:t>
      </w:r>
    </w:p>
    <w:p w:rsidR="00362C04" w:rsidRPr="001D178D" w:rsidRDefault="00581C3B"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h</w:t>
      </w:r>
      <w:r w:rsidR="000D2A76" w:rsidRPr="001D178D">
        <w:rPr>
          <w:rFonts w:asciiTheme="minorHAnsi" w:hAnsiTheme="minorHAnsi" w:cstheme="minorHAnsi"/>
          <w:sz w:val="24"/>
          <w:szCs w:val="24"/>
        </w:rPr>
        <w:t>ighway</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D2A76"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000D2A76"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000D2A76" w:rsidRPr="001D178D">
        <w:rPr>
          <w:rFonts w:asciiTheme="minorHAnsi" w:hAnsiTheme="minorHAnsi" w:cstheme="minorHAnsi"/>
          <w:sz w:val="24"/>
          <w:szCs w:val="24"/>
        </w:rPr>
        <w:t>replacement</w:t>
      </w:r>
      <w:r w:rsidR="003C3494" w:rsidRPr="001D178D">
        <w:rPr>
          <w:rFonts w:asciiTheme="minorHAnsi" w:hAnsiTheme="minorHAnsi" w:cstheme="minorHAnsi"/>
          <w:sz w:val="24"/>
          <w:szCs w:val="24"/>
        </w:rPr>
        <w:t>;</w:t>
      </w:r>
    </w:p>
    <w:p w:rsidR="00362C04" w:rsidRPr="001D178D" w:rsidRDefault="00991EF1" w:rsidP="0071122C">
      <w:pPr>
        <w:widowControl/>
        <w:numPr>
          <w:ilvl w:val="1"/>
          <w:numId w:val="17"/>
        </w:numPr>
        <w:rPr>
          <w:rFonts w:asciiTheme="minorHAnsi" w:hAnsiTheme="minorHAnsi" w:cstheme="minorHAnsi"/>
          <w:sz w:val="24"/>
          <w:szCs w:val="24"/>
        </w:rPr>
      </w:pPr>
      <w:r>
        <w:rPr>
          <w:rFonts w:asciiTheme="minorHAnsi" w:hAnsiTheme="minorHAnsi" w:cstheme="minorHAnsi"/>
          <w:sz w:val="24"/>
          <w:szCs w:val="24"/>
        </w:rPr>
        <w:t xml:space="preserve"> </w:t>
      </w:r>
      <w:r w:rsidR="003C3494" w:rsidRPr="001D178D">
        <w:rPr>
          <w:rFonts w:asciiTheme="minorHAnsi" w:hAnsiTheme="minorHAnsi" w:cstheme="minorHAnsi"/>
          <w:sz w:val="24"/>
          <w:szCs w:val="24"/>
        </w:rPr>
        <w:t>u</w:t>
      </w:r>
      <w:r w:rsidR="000D2A76" w:rsidRPr="001D178D">
        <w:rPr>
          <w:rFonts w:asciiTheme="minorHAnsi" w:hAnsiTheme="minorHAnsi" w:cstheme="minorHAnsi"/>
          <w:sz w:val="24"/>
          <w:szCs w:val="24"/>
        </w:rPr>
        <w:t>nder</w:t>
      </w:r>
      <w:r>
        <w:rPr>
          <w:rFonts w:asciiTheme="minorHAnsi" w:hAnsiTheme="minorHAnsi" w:cstheme="minorHAnsi"/>
          <w:sz w:val="24"/>
          <w:szCs w:val="24"/>
        </w:rPr>
        <w:t xml:space="preserve"> </w:t>
      </w:r>
      <w:r w:rsidR="000D2A76" w:rsidRPr="001D178D">
        <w:rPr>
          <w:rFonts w:asciiTheme="minorHAnsi" w:hAnsiTheme="minorHAnsi" w:cstheme="minorHAnsi"/>
          <w:sz w:val="24"/>
          <w:szCs w:val="24"/>
        </w:rPr>
        <w:t>traffic</w:t>
      </w:r>
      <w:r>
        <w:rPr>
          <w:rFonts w:asciiTheme="minorHAnsi" w:hAnsiTheme="minorHAnsi" w:cstheme="minorHAnsi"/>
          <w:sz w:val="24"/>
          <w:szCs w:val="24"/>
        </w:rPr>
        <w:t xml:space="preserve"> </w:t>
      </w:r>
      <w:r w:rsidR="00A87316" w:rsidRPr="001D178D">
        <w:rPr>
          <w:rFonts w:asciiTheme="minorHAnsi" w:hAnsiTheme="minorHAnsi" w:cstheme="minorHAnsi"/>
          <w:sz w:val="24"/>
          <w:szCs w:val="24"/>
        </w:rPr>
        <w:t>in</w:t>
      </w:r>
      <w:r>
        <w:rPr>
          <w:rFonts w:asciiTheme="minorHAnsi" w:hAnsiTheme="minorHAnsi" w:cstheme="minorHAnsi"/>
          <w:sz w:val="24"/>
          <w:szCs w:val="24"/>
        </w:rPr>
        <w:t xml:space="preserve"> </w:t>
      </w:r>
      <w:r w:rsidR="00A87316" w:rsidRPr="001D178D">
        <w:rPr>
          <w:rFonts w:asciiTheme="minorHAnsi" w:hAnsiTheme="minorHAnsi" w:cstheme="minorHAnsi"/>
          <w:sz w:val="24"/>
          <w:szCs w:val="24"/>
        </w:rPr>
        <w:t>urban</w:t>
      </w:r>
      <w:r>
        <w:rPr>
          <w:rFonts w:asciiTheme="minorHAnsi" w:hAnsiTheme="minorHAnsi" w:cstheme="minorHAnsi"/>
          <w:sz w:val="24"/>
          <w:szCs w:val="24"/>
        </w:rPr>
        <w:t xml:space="preserve"> </w:t>
      </w:r>
      <w:r w:rsidR="00A87316" w:rsidRPr="001D178D">
        <w:rPr>
          <w:rFonts w:asciiTheme="minorHAnsi" w:hAnsiTheme="minorHAnsi" w:cstheme="minorHAnsi"/>
          <w:sz w:val="24"/>
          <w:szCs w:val="24"/>
        </w:rPr>
        <w:t>areas</w:t>
      </w:r>
      <w:r w:rsidR="003C3494" w:rsidRPr="001D178D">
        <w:rPr>
          <w:rFonts w:asciiTheme="minorHAnsi" w:hAnsiTheme="minorHAnsi" w:cstheme="minorHAnsi"/>
          <w:sz w:val="24"/>
          <w:szCs w:val="24"/>
        </w:rPr>
        <w:t>;</w:t>
      </w:r>
    </w:p>
    <w:p w:rsidR="004560C3" w:rsidRPr="001D178D" w:rsidRDefault="00991EF1" w:rsidP="0071122C">
      <w:pPr>
        <w:widowControl/>
        <w:numPr>
          <w:ilvl w:val="1"/>
          <w:numId w:val="17"/>
        </w:numPr>
        <w:rPr>
          <w:rFonts w:asciiTheme="minorHAnsi" w:hAnsiTheme="minorHAnsi" w:cstheme="minorHAnsi"/>
          <w:sz w:val="24"/>
          <w:szCs w:val="24"/>
        </w:rPr>
      </w:pPr>
      <w:r>
        <w:rPr>
          <w:rFonts w:asciiTheme="minorHAnsi" w:hAnsiTheme="minorHAnsi" w:cstheme="minorHAnsi"/>
          <w:sz w:val="24"/>
          <w:szCs w:val="24"/>
        </w:rPr>
        <w:t xml:space="preserve"> </w:t>
      </w:r>
      <w:r w:rsidR="003C3494" w:rsidRPr="001D178D">
        <w:rPr>
          <w:rFonts w:asciiTheme="minorHAnsi" w:hAnsiTheme="minorHAnsi" w:cstheme="minorHAnsi"/>
          <w:sz w:val="24"/>
          <w:szCs w:val="24"/>
        </w:rPr>
        <w:t>w</w:t>
      </w:r>
      <w:r w:rsidR="00362C04" w:rsidRPr="001D178D">
        <w:rPr>
          <w:rFonts w:asciiTheme="minorHAnsi" w:hAnsiTheme="minorHAnsi" w:cstheme="minorHAnsi"/>
          <w:sz w:val="24"/>
          <w:szCs w:val="24"/>
        </w:rPr>
        <w:t>ithin</w:t>
      </w:r>
      <w:r>
        <w:rPr>
          <w:rFonts w:asciiTheme="minorHAnsi" w:hAnsiTheme="minorHAnsi" w:cstheme="minorHAnsi"/>
          <w:sz w:val="24"/>
          <w:szCs w:val="24"/>
        </w:rPr>
        <w:t xml:space="preserve"> </w:t>
      </w:r>
      <w:r w:rsidR="00362C04" w:rsidRPr="001D178D">
        <w:rPr>
          <w:rFonts w:asciiTheme="minorHAnsi" w:hAnsiTheme="minorHAnsi" w:cstheme="minorHAnsi"/>
          <w:sz w:val="24"/>
          <w:szCs w:val="24"/>
        </w:rPr>
        <w:t>Railroad</w:t>
      </w:r>
      <w:r>
        <w:rPr>
          <w:rFonts w:asciiTheme="minorHAnsi" w:hAnsiTheme="minorHAnsi" w:cstheme="minorHAnsi"/>
          <w:sz w:val="24"/>
          <w:szCs w:val="24"/>
        </w:rPr>
        <w:t xml:space="preserve"> </w:t>
      </w:r>
      <w:r w:rsidR="00362C04" w:rsidRPr="001D178D">
        <w:rPr>
          <w:rFonts w:asciiTheme="minorHAnsi" w:hAnsiTheme="minorHAnsi" w:cstheme="minorHAnsi"/>
          <w:sz w:val="24"/>
          <w:szCs w:val="24"/>
        </w:rPr>
        <w:t>right-of-way</w:t>
      </w:r>
      <w:r w:rsidR="003C3494" w:rsidRPr="001D178D">
        <w:rPr>
          <w:rFonts w:asciiTheme="minorHAnsi" w:hAnsiTheme="minorHAnsi" w:cstheme="minorHAnsi"/>
          <w:sz w:val="24"/>
          <w:szCs w:val="24"/>
        </w:rPr>
        <w:t>;</w:t>
      </w:r>
    </w:p>
    <w:p w:rsidR="003C3494" w:rsidRPr="001D178D" w:rsidRDefault="003C3494" w:rsidP="0071122C">
      <w:pPr>
        <w:widowControl/>
        <w:numPr>
          <w:ilvl w:val="2"/>
          <w:numId w:val="17"/>
        </w:numPr>
        <w:rPr>
          <w:rFonts w:asciiTheme="minorHAnsi" w:hAnsiTheme="minorHAnsi" w:cstheme="minorHAnsi"/>
          <w:sz w:val="24"/>
          <w:szCs w:val="24"/>
        </w:rPr>
      </w:pPr>
      <w:r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obtaining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fulfilling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Maintenance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(C&amp;M)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Agreements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Railroad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right-of-way;</w:t>
      </w:r>
    </w:p>
    <w:p w:rsidR="004560C3" w:rsidRPr="001D178D" w:rsidRDefault="004560C3"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Construction/reconstruction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innovative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methods,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materials;</w:t>
      </w:r>
    </w:p>
    <w:p w:rsidR="004560C3" w:rsidRPr="001D178D" w:rsidRDefault="004560C3"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activity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integration</w:t>
      </w:r>
      <w:r w:rsidR="00991EF1">
        <w:rPr>
          <w:rFonts w:asciiTheme="minorHAnsi" w:hAnsiTheme="minorHAnsi" w:cstheme="minorHAnsi"/>
          <w:sz w:val="24"/>
          <w:szCs w:val="24"/>
        </w:rPr>
        <w:t xml:space="preserve"> </w:t>
      </w:r>
      <w:r w:rsidR="004050FE"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c</w:t>
      </w:r>
      <w:r w:rsidR="004050FE" w:rsidRPr="001D178D">
        <w:rPr>
          <w:rFonts w:asciiTheme="minorHAnsi" w:hAnsiTheme="minorHAnsi" w:cstheme="minorHAnsi"/>
          <w:sz w:val="24"/>
          <w:szCs w:val="24"/>
        </w:rPr>
        <w:t>ontract</w:t>
      </w:r>
      <w:r w:rsidR="00A87316" w:rsidRPr="001D178D">
        <w:rPr>
          <w:rFonts w:asciiTheme="minorHAnsi" w:hAnsiTheme="minorHAnsi" w:cstheme="minorHAnsi"/>
          <w:sz w:val="24"/>
          <w:szCs w:val="24"/>
        </w:rPr>
        <w:t>ing</w:t>
      </w:r>
      <w:r w:rsidRPr="001D178D">
        <w:rPr>
          <w:rFonts w:asciiTheme="minorHAnsi" w:hAnsiTheme="minorHAnsi" w:cstheme="minorHAnsi"/>
          <w:sz w:val="24"/>
          <w:szCs w:val="24"/>
        </w:rPr>
        <w:t>;</w:t>
      </w:r>
    </w:p>
    <w:p w:rsidR="00541D89" w:rsidRDefault="00A90455" w:rsidP="0071122C">
      <w:pPr>
        <w:widowControl/>
        <w:numPr>
          <w:ilvl w:val="0"/>
          <w:numId w:val="17"/>
        </w:numPr>
        <w:rPr>
          <w:rFonts w:asciiTheme="minorHAnsi" w:hAnsiTheme="minorHAnsi" w:cstheme="minorHAnsi"/>
          <w:sz w:val="24"/>
          <w:szCs w:val="24"/>
        </w:rPr>
      </w:pPr>
      <w:r>
        <w:rPr>
          <w:rFonts w:asciiTheme="minorHAnsi" w:hAnsiTheme="minorHAnsi" w:cstheme="minorHAnsi"/>
          <w:sz w:val="24"/>
          <w:szCs w:val="24"/>
        </w:rPr>
        <w:t>Experience</w:t>
      </w:r>
      <w:r w:rsidR="00991EF1">
        <w:rPr>
          <w:rFonts w:asciiTheme="minorHAnsi" w:hAnsiTheme="minorHAnsi" w:cstheme="minorHAnsi"/>
          <w:sz w:val="24"/>
          <w:szCs w:val="24"/>
        </w:rPr>
        <w:t xml:space="preserve"> </w:t>
      </w:r>
      <w:r>
        <w:rPr>
          <w:rFonts w:asciiTheme="minorHAnsi" w:hAnsiTheme="minorHAnsi" w:cstheme="minorHAnsi"/>
          <w:sz w:val="24"/>
          <w:szCs w:val="24"/>
        </w:rPr>
        <w:t>with</w:t>
      </w:r>
      <w:r w:rsidR="00991EF1">
        <w:rPr>
          <w:rFonts w:asciiTheme="minorHAnsi" w:hAnsiTheme="minorHAnsi" w:cstheme="minorHAnsi"/>
          <w:sz w:val="24"/>
          <w:szCs w:val="24"/>
        </w:rPr>
        <w:t xml:space="preserve"> </w:t>
      </w:r>
      <w:r>
        <w:rPr>
          <w:rFonts w:asciiTheme="minorHAnsi" w:hAnsiTheme="minorHAnsi" w:cstheme="minorHAnsi"/>
          <w:sz w:val="24"/>
          <w:szCs w:val="24"/>
        </w:rPr>
        <w:t>design</w:t>
      </w:r>
      <w:r w:rsidR="00991EF1">
        <w:rPr>
          <w:rFonts w:asciiTheme="minorHAnsi" w:hAnsiTheme="minorHAnsi" w:cstheme="minorHAnsi"/>
          <w:sz w:val="24"/>
          <w:szCs w:val="24"/>
        </w:rPr>
        <w:t xml:space="preserve"> </w:t>
      </w:r>
      <w:r>
        <w:rPr>
          <w:rFonts w:asciiTheme="minorHAnsi" w:hAnsiTheme="minorHAnsi" w:cstheme="minorHAnsi"/>
          <w:sz w:val="24"/>
          <w:szCs w:val="24"/>
        </w:rPr>
        <w:t>and</w:t>
      </w:r>
      <w:r w:rsidR="00991EF1">
        <w:rPr>
          <w:rFonts w:asciiTheme="minorHAnsi" w:hAnsiTheme="minorHAnsi" w:cstheme="minorHAnsi"/>
          <w:sz w:val="24"/>
          <w:szCs w:val="24"/>
        </w:rPr>
        <w:t xml:space="preserve"> </w:t>
      </w:r>
      <w:r>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Pr>
          <w:rFonts w:asciiTheme="minorHAnsi" w:hAnsiTheme="minorHAnsi" w:cstheme="minorHAnsi"/>
          <w:sz w:val="24"/>
          <w:szCs w:val="24"/>
        </w:rPr>
        <w:t>of</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parks;</w:t>
      </w:r>
      <w:r w:rsidR="00541D89">
        <w:rPr>
          <w:rFonts w:asciiTheme="minorHAnsi" w:hAnsiTheme="minorHAnsi" w:cstheme="minorHAnsi"/>
          <w:sz w:val="24"/>
          <w:szCs w:val="24"/>
        </w:rPr>
        <w:t xml:space="preserve"> </w:t>
      </w:r>
    </w:p>
    <w:p w:rsidR="00541D89" w:rsidRDefault="00D14EAE"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c</w:t>
      </w:r>
      <w:r w:rsidRPr="001D178D">
        <w:rPr>
          <w:rFonts w:asciiTheme="minorHAnsi" w:hAnsiTheme="minorHAnsi" w:cstheme="minorHAnsi"/>
          <w:sz w:val="24"/>
          <w:szCs w:val="24"/>
        </w:rPr>
        <w:t>ompliance</w:t>
      </w:r>
      <w:r w:rsidR="000D2A76"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0D2A76"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Public</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i</w:t>
      </w:r>
      <w:r w:rsidRPr="001D178D">
        <w:rPr>
          <w:rFonts w:asciiTheme="minorHAnsi" w:hAnsiTheme="minorHAnsi" w:cstheme="minorHAnsi"/>
          <w:sz w:val="24"/>
          <w:szCs w:val="24"/>
        </w:rPr>
        <w:t>nformation</w:t>
      </w:r>
      <w:r w:rsidR="00CB7DA4"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CB7DA4" w:rsidRPr="001D178D">
        <w:rPr>
          <w:rFonts w:asciiTheme="minorHAnsi" w:hAnsiTheme="minorHAnsi" w:cstheme="minorHAnsi"/>
          <w:sz w:val="24"/>
          <w:szCs w:val="24"/>
        </w:rPr>
        <w:t>and</w:t>
      </w:r>
      <w:r w:rsidR="00541D89">
        <w:rPr>
          <w:rFonts w:asciiTheme="minorHAnsi" w:hAnsiTheme="minorHAnsi" w:cstheme="minorHAnsi"/>
          <w:sz w:val="24"/>
          <w:szCs w:val="24"/>
        </w:rPr>
        <w:t xml:space="preserve"> </w:t>
      </w:r>
    </w:p>
    <w:p w:rsidR="00541D89" w:rsidRDefault="00A03573" w:rsidP="0071122C">
      <w:pPr>
        <w:widowControl/>
        <w:numPr>
          <w:ilvl w:val="0"/>
          <w:numId w:val="17"/>
        </w:numPr>
        <w:rPr>
          <w:rFonts w:asciiTheme="minorHAnsi" w:hAnsiTheme="minorHAnsi" w:cstheme="minorHAnsi"/>
          <w:sz w:val="24"/>
          <w:szCs w:val="24"/>
        </w:rPr>
      </w:pPr>
      <w:r w:rsidRPr="001D178D">
        <w:rPr>
          <w:rFonts w:asciiTheme="minorHAnsi" w:hAnsiTheme="minorHAnsi" w:cstheme="minorHAnsi"/>
          <w:sz w:val="24"/>
          <w:szCs w:val="24"/>
        </w:rPr>
        <w:t>Full</w:t>
      </w:r>
      <w:r w:rsidR="00991EF1">
        <w:rPr>
          <w:rFonts w:asciiTheme="minorHAnsi" w:hAnsiTheme="minorHAnsi" w:cstheme="minorHAnsi"/>
          <w:sz w:val="24"/>
          <w:szCs w:val="24"/>
        </w:rPr>
        <w:t xml:space="preserve"> </w:t>
      </w:r>
      <w:r w:rsidR="005F4945" w:rsidRPr="001D178D">
        <w:rPr>
          <w:rFonts w:asciiTheme="minorHAnsi" w:hAnsiTheme="minorHAnsi" w:cstheme="minorHAnsi"/>
          <w:sz w:val="24"/>
          <w:szCs w:val="24"/>
        </w:rPr>
        <w:t>complet</w:t>
      </w:r>
      <w:r w:rsidRPr="001D178D">
        <w:rPr>
          <w:rFonts w:asciiTheme="minorHAnsi" w:hAnsiTheme="minorHAnsi" w:cstheme="minorHAnsi"/>
          <w:sz w:val="24"/>
          <w:szCs w:val="24"/>
        </w:rPr>
        <w: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7E0D28"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F4945"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5F4945"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5F4945" w:rsidRPr="001D178D">
        <w:rPr>
          <w:rFonts w:asciiTheme="minorHAnsi" w:hAnsiTheme="minorHAnsi" w:cstheme="minorHAnsi"/>
          <w:sz w:val="24"/>
          <w:szCs w:val="24"/>
        </w:rPr>
        <w:t>schedule</w:t>
      </w:r>
      <w:r w:rsidR="004560C3"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541D89" w:rsidRDefault="004560C3"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541D89">
        <w:rPr>
          <w:rFonts w:asciiTheme="minorHAnsi" w:hAnsiTheme="minorHAnsi" w:cstheme="minorHAnsi"/>
          <w:sz w:val="24"/>
          <w:szCs w:val="24"/>
        </w:rPr>
        <w:t xml:space="preserve"> </w:t>
      </w:r>
    </w:p>
    <w:p w:rsidR="004560C3" w:rsidRPr="001D178D" w:rsidRDefault="004560C3" w:rsidP="0071122C">
      <w:pPr>
        <w:widowControl/>
        <w:numPr>
          <w:ilvl w:val="0"/>
          <w:numId w:val="18"/>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either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owner’s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number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number;</w:t>
      </w:r>
    </w:p>
    <w:p w:rsidR="00D14EAE" w:rsidRPr="001D178D" w:rsidRDefault="001B2422" w:rsidP="0071122C">
      <w:pPr>
        <w:widowControl/>
        <w:numPr>
          <w:ilvl w:val="0"/>
          <w:numId w:val="18"/>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Owner’s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Owner’s</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Manager’s</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address,</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current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00275CBD" w:rsidRPr="001D178D">
        <w:rPr>
          <w:rFonts w:asciiTheme="minorHAnsi" w:hAnsiTheme="minorHAnsi" w:cstheme="minorHAnsi"/>
          <w:sz w:val="24"/>
          <w:szCs w:val="24"/>
        </w:rPr>
        <w:t>-</w:t>
      </w:r>
      <w:r w:rsidRPr="001D178D">
        <w:rPr>
          <w:rFonts w:asciiTheme="minorHAnsi" w:hAnsiTheme="minorHAnsi" w:cstheme="minorHAnsi"/>
          <w:sz w:val="24"/>
          <w:szCs w:val="24"/>
        </w:rPr>
        <w:t>mail,</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telephone</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fax</w:t>
      </w:r>
      <w:r w:rsidR="00991EF1">
        <w:rPr>
          <w:rFonts w:asciiTheme="minorHAnsi" w:hAnsiTheme="minorHAnsi" w:cstheme="minorHAnsi"/>
          <w:sz w:val="24"/>
          <w:szCs w:val="24"/>
        </w:rPr>
        <w:t xml:space="preserve"> </w:t>
      </w:r>
      <w:r w:rsidR="00D14EAE" w:rsidRPr="001D178D">
        <w:rPr>
          <w:rFonts w:asciiTheme="minorHAnsi" w:hAnsiTheme="minorHAnsi" w:cstheme="minorHAnsi"/>
          <w:sz w:val="24"/>
          <w:szCs w:val="24"/>
        </w:rPr>
        <w:t>numbers;</w:t>
      </w:r>
    </w:p>
    <w:p w:rsidR="004560C3" w:rsidRPr="001D178D" w:rsidRDefault="004560C3" w:rsidP="0071122C">
      <w:pPr>
        <w:widowControl/>
        <w:numPr>
          <w:ilvl w:val="0"/>
          <w:numId w:val="18"/>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original</w:t>
      </w:r>
      <w:r w:rsidR="00991EF1">
        <w:rPr>
          <w:rFonts w:asciiTheme="minorHAnsi" w:hAnsiTheme="minorHAnsi" w:cstheme="minorHAnsi"/>
          <w:sz w:val="24"/>
          <w:szCs w:val="24"/>
        </w:rPr>
        <w:t xml:space="preserve"> </w:t>
      </w:r>
      <w:r w:rsidR="00D17B8D"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final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schedule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milestones</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milestones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p>
    <w:p w:rsidR="004560C3" w:rsidRPr="001D178D" w:rsidRDefault="004560C3" w:rsidP="0071122C">
      <w:pPr>
        <w:widowControl/>
        <w:numPr>
          <w:ilvl w:val="0"/>
          <w:numId w:val="18"/>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services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percentage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actually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p>
    <w:p w:rsidR="00541D89" w:rsidRDefault="004560C3" w:rsidP="0071122C">
      <w:pPr>
        <w:widowControl/>
        <w:numPr>
          <w:ilvl w:val="0"/>
          <w:numId w:val="18"/>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original</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final</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00A87316" w:rsidRPr="001D178D">
        <w:rPr>
          <w:rFonts w:asciiTheme="minorHAnsi" w:hAnsiTheme="minorHAnsi" w:cstheme="minorHAnsi"/>
          <w:sz w:val="24"/>
          <w:szCs w:val="24"/>
        </w:rPr>
        <w:t>amount</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1D178D" w:rsidRDefault="004560C3" w:rsidP="0071122C">
      <w:pPr>
        <w:widowControl/>
        <w:spacing w:before="120" w:after="120"/>
        <w:ind w:left="720"/>
        <w:rPr>
          <w:rFonts w:asciiTheme="minorHAnsi" w:hAnsiTheme="minorHAnsi" w:cstheme="minorHAnsi"/>
          <w:b/>
          <w:sz w:val="24"/>
          <w:szCs w:val="24"/>
        </w:rPr>
      </w:pPr>
      <w:r w:rsidRPr="001D178D">
        <w:rPr>
          <w:rFonts w:asciiTheme="minorHAnsi" w:hAnsiTheme="minorHAnsi" w:cstheme="minorHAnsi"/>
          <w:b/>
          <w:sz w:val="24"/>
          <w:szCs w:val="24"/>
        </w:rPr>
        <w:t>3.2.</w:t>
      </w:r>
      <w:r w:rsidR="009E712B" w:rsidRPr="001D178D">
        <w:rPr>
          <w:rFonts w:asciiTheme="minorHAnsi" w:hAnsiTheme="minorHAnsi" w:cstheme="minorHAnsi"/>
          <w:b/>
          <w:sz w:val="24"/>
          <w:szCs w:val="24"/>
        </w:rPr>
        <w:t>2</w:t>
      </w:r>
      <w:r w:rsidRPr="001D178D">
        <w:rPr>
          <w:rFonts w:asciiTheme="minorHAnsi" w:hAnsiTheme="minorHAnsi" w:cstheme="minorHAnsi"/>
          <w:b/>
          <w:sz w:val="24"/>
          <w:szCs w:val="24"/>
        </w:rPr>
        <w:tab/>
        <w:t>Contractor</w:t>
      </w:r>
      <w:r w:rsidR="00991EF1">
        <w:rPr>
          <w:rFonts w:asciiTheme="minorHAnsi" w:hAnsiTheme="minorHAnsi" w:cstheme="minorHAnsi"/>
          <w:b/>
          <w:sz w:val="24"/>
          <w:szCs w:val="24"/>
        </w:rPr>
        <w:t xml:space="preserve"> </w:t>
      </w:r>
      <w:r w:rsidRPr="001D178D">
        <w:rPr>
          <w:rFonts w:asciiTheme="minorHAnsi" w:hAnsiTheme="minorHAnsi" w:cstheme="minorHAnsi"/>
          <w:b/>
          <w:sz w:val="24"/>
          <w:szCs w:val="24"/>
        </w:rPr>
        <w:t>Safety</w:t>
      </w:r>
      <w:r w:rsidR="00991EF1">
        <w:rPr>
          <w:rFonts w:asciiTheme="minorHAnsi" w:hAnsiTheme="minorHAnsi" w:cstheme="minorHAnsi"/>
          <w:b/>
          <w:sz w:val="24"/>
          <w:szCs w:val="24"/>
        </w:rPr>
        <w:t xml:space="preserve"> </w:t>
      </w:r>
      <w:r w:rsidRPr="001D178D">
        <w:rPr>
          <w:rFonts w:asciiTheme="minorHAnsi" w:hAnsiTheme="minorHAnsi" w:cstheme="minorHAnsi"/>
          <w:b/>
          <w:sz w:val="24"/>
          <w:szCs w:val="24"/>
        </w:rPr>
        <w:t>Statistics</w:t>
      </w:r>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Provide</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general</w:t>
      </w:r>
      <w:r w:rsidR="00991EF1">
        <w:rPr>
          <w:rFonts w:asciiTheme="minorHAnsi" w:hAnsiTheme="minorHAnsi" w:cstheme="minorHAnsi"/>
          <w:szCs w:val="24"/>
        </w:rPr>
        <w:t xml:space="preserve"> </w:t>
      </w:r>
      <w:r w:rsidRPr="001D178D">
        <w:rPr>
          <w:rFonts w:asciiTheme="minorHAnsi" w:hAnsiTheme="minorHAnsi" w:cstheme="minorHAnsi"/>
          <w:szCs w:val="24"/>
        </w:rPr>
        <w:t>partners</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joint</w:t>
      </w:r>
      <w:r w:rsidR="00991EF1">
        <w:rPr>
          <w:rFonts w:asciiTheme="minorHAnsi" w:hAnsiTheme="minorHAnsi" w:cstheme="minorHAnsi"/>
          <w:szCs w:val="24"/>
        </w:rPr>
        <w:t xml:space="preserve"> </w:t>
      </w:r>
      <w:r w:rsidRPr="001D178D">
        <w:rPr>
          <w:rFonts w:asciiTheme="minorHAnsi" w:hAnsiTheme="minorHAnsi" w:cstheme="minorHAnsi"/>
          <w:szCs w:val="24"/>
        </w:rPr>
        <w:t>venture</w:t>
      </w:r>
      <w:r w:rsidR="00991EF1">
        <w:rPr>
          <w:rFonts w:asciiTheme="minorHAnsi" w:hAnsiTheme="minorHAnsi" w:cstheme="minorHAnsi"/>
          <w:szCs w:val="24"/>
        </w:rPr>
        <w:t xml:space="preserve"> </w:t>
      </w:r>
      <w:r w:rsidRPr="001D178D">
        <w:rPr>
          <w:rFonts w:asciiTheme="minorHAnsi" w:hAnsiTheme="minorHAnsi" w:cstheme="minorHAnsi"/>
          <w:szCs w:val="24"/>
        </w:rPr>
        <w:t>members</w:t>
      </w:r>
      <w:r w:rsidR="00991EF1">
        <w:rPr>
          <w:rFonts w:asciiTheme="minorHAnsi" w:hAnsiTheme="minorHAnsi" w:cstheme="minorHAnsi"/>
          <w:szCs w:val="24"/>
        </w:rPr>
        <w:t xml:space="preserve"> </w:t>
      </w:r>
      <w:r w:rsidRPr="001D178D">
        <w:rPr>
          <w:rFonts w:asciiTheme="minorHAnsi" w:hAnsiTheme="minorHAnsi" w:cstheme="minorHAnsi"/>
          <w:szCs w:val="24"/>
        </w:rPr>
        <w:t>(cont</w:t>
      </w:r>
      <w:r w:rsidR="00D930D2">
        <w:rPr>
          <w:rFonts w:asciiTheme="minorHAnsi" w:hAnsiTheme="minorHAnsi" w:cstheme="minorHAnsi"/>
          <w:szCs w:val="24"/>
        </w:rPr>
        <w:t>ractors</w:t>
      </w:r>
      <w:r w:rsidR="00991EF1">
        <w:rPr>
          <w:rFonts w:asciiTheme="minorHAnsi" w:hAnsiTheme="minorHAnsi" w:cstheme="minorHAnsi"/>
          <w:szCs w:val="24"/>
        </w:rPr>
        <w:t xml:space="preserve"> </w:t>
      </w:r>
      <w:r w:rsidR="00D930D2">
        <w:rPr>
          <w:rFonts w:asciiTheme="minorHAnsi" w:hAnsiTheme="minorHAnsi" w:cstheme="minorHAnsi"/>
          <w:szCs w:val="24"/>
        </w:rPr>
        <w:t>only)</w:t>
      </w:r>
      <w:r w:rsidR="00991EF1">
        <w:rPr>
          <w:rFonts w:asciiTheme="minorHAnsi" w:hAnsiTheme="minorHAnsi" w:cstheme="minorHAnsi"/>
          <w:szCs w:val="24"/>
        </w:rPr>
        <w:t xml:space="preserve"> </w:t>
      </w:r>
      <w:r w:rsidR="00D930D2">
        <w:rPr>
          <w:rFonts w:asciiTheme="minorHAnsi" w:hAnsiTheme="minorHAnsi" w:cstheme="minorHAnsi"/>
          <w:szCs w:val="24"/>
        </w:rPr>
        <w:t>safety</w:t>
      </w:r>
      <w:r w:rsidR="00991EF1">
        <w:rPr>
          <w:rFonts w:asciiTheme="minorHAnsi" w:hAnsiTheme="minorHAnsi" w:cstheme="minorHAnsi"/>
          <w:szCs w:val="24"/>
        </w:rPr>
        <w:t xml:space="preserve"> </w:t>
      </w:r>
      <w:r w:rsidR="00D930D2">
        <w:rPr>
          <w:rFonts w:asciiTheme="minorHAnsi" w:hAnsiTheme="minorHAnsi" w:cstheme="minorHAnsi"/>
          <w:szCs w:val="24"/>
        </w:rPr>
        <w:t>statistics</w:t>
      </w:r>
      <w:r w:rsidR="00991EF1">
        <w:rPr>
          <w:rFonts w:asciiTheme="minorHAnsi" w:hAnsiTheme="minorHAnsi" w:cstheme="minorHAnsi"/>
          <w:szCs w:val="24"/>
        </w:rPr>
        <w:t xml:space="preserve"> </w:t>
      </w:r>
      <w:r w:rsidRPr="001D178D">
        <w:rPr>
          <w:rFonts w:asciiTheme="minorHAnsi" w:hAnsiTheme="minorHAnsi" w:cstheme="minorHAnsi"/>
          <w:szCs w:val="24"/>
        </w:rPr>
        <w:t>for</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last</w:t>
      </w:r>
      <w:r w:rsidR="00991EF1">
        <w:rPr>
          <w:rFonts w:asciiTheme="minorHAnsi" w:hAnsiTheme="minorHAnsi" w:cstheme="minorHAnsi"/>
          <w:szCs w:val="24"/>
        </w:rPr>
        <w:t xml:space="preserve"> </w:t>
      </w:r>
      <w:r w:rsidRPr="001D178D">
        <w:rPr>
          <w:rFonts w:asciiTheme="minorHAnsi" w:hAnsiTheme="minorHAnsi" w:cstheme="minorHAnsi"/>
          <w:szCs w:val="24"/>
        </w:rPr>
        <w:t>three</w:t>
      </w:r>
      <w:r w:rsidR="00991EF1">
        <w:rPr>
          <w:rFonts w:asciiTheme="minorHAnsi" w:hAnsiTheme="minorHAnsi" w:cstheme="minorHAnsi"/>
          <w:szCs w:val="24"/>
        </w:rPr>
        <w:t xml:space="preserve"> </w:t>
      </w:r>
      <w:r w:rsidRPr="001D178D">
        <w:rPr>
          <w:rFonts w:asciiTheme="minorHAnsi" w:hAnsiTheme="minorHAnsi" w:cstheme="minorHAnsi"/>
          <w:szCs w:val="24"/>
        </w:rPr>
        <w:t>years</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completing</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B</w:t>
      </w:r>
      <w:r w:rsidR="00991EF1">
        <w:rPr>
          <w:rFonts w:asciiTheme="minorHAnsi" w:hAnsiTheme="minorHAnsi" w:cstheme="minorHAnsi"/>
          <w:szCs w:val="24"/>
        </w:rPr>
        <w:t xml:space="preserve"> </w:t>
      </w:r>
      <w:r w:rsidR="00B521F4" w:rsidRPr="001D178D">
        <w:rPr>
          <w:rFonts w:asciiTheme="minorHAnsi" w:hAnsiTheme="minorHAnsi" w:cstheme="minorHAnsi"/>
          <w:szCs w:val="24"/>
        </w:rPr>
        <w:t>(attached)</w:t>
      </w:r>
      <w:r w:rsidRPr="001D178D">
        <w:rPr>
          <w:rFonts w:asciiTheme="minorHAnsi" w:hAnsiTheme="minorHAnsi" w:cstheme="minorHAnsi"/>
          <w:szCs w:val="24"/>
        </w:rPr>
        <w:t>.</w:t>
      </w:r>
      <w:r w:rsidR="00991EF1">
        <w:rPr>
          <w:rFonts w:asciiTheme="minorHAnsi" w:hAnsiTheme="minorHAnsi" w:cstheme="minorHAnsi"/>
          <w:szCs w:val="24"/>
        </w:rPr>
        <w:t xml:space="preserve"> </w:t>
      </w:r>
      <w:r w:rsidR="0084106F" w:rsidRPr="001D178D">
        <w:rPr>
          <w:rFonts w:asciiTheme="minorHAnsi" w:hAnsiTheme="minorHAnsi" w:cstheme="minorHAnsi"/>
          <w:szCs w:val="24"/>
        </w:rPr>
        <w:t>Information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provided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rPr>
        <w:t>response</w:t>
      </w:r>
      <w:r w:rsidR="00991EF1">
        <w:rPr>
          <w:rFonts w:asciiTheme="minorHAnsi" w:hAnsiTheme="minorHAnsi" w:cstheme="minorHAnsi"/>
          <w:szCs w:val="24"/>
        </w:rPr>
        <w:t xml:space="preserve"> </w:t>
      </w:r>
      <w:r w:rsidR="0084106F" w:rsidRPr="001D178D">
        <w:rPr>
          <w:rFonts w:asciiTheme="minorHAnsi" w:hAnsiTheme="minorHAnsi" w:cstheme="minorHAnsi"/>
          <w:szCs w:val="24"/>
        </w:rPr>
        <w:t>to</w:t>
      </w:r>
      <w:r w:rsidR="00991EF1">
        <w:rPr>
          <w:rFonts w:asciiTheme="minorHAnsi" w:hAnsiTheme="minorHAnsi" w:cstheme="minorHAnsi"/>
          <w:szCs w:val="24"/>
        </w:rPr>
        <w:t xml:space="preserve"> </w:t>
      </w:r>
      <w:r w:rsidR="0084106F" w:rsidRPr="001D178D">
        <w:rPr>
          <w:rFonts w:asciiTheme="minorHAnsi" w:hAnsiTheme="minorHAnsi" w:cstheme="minorHAnsi"/>
          <w:szCs w:val="24"/>
        </w:rPr>
        <w:t>Section</w:t>
      </w:r>
      <w:r w:rsidR="00991EF1">
        <w:rPr>
          <w:rFonts w:asciiTheme="minorHAnsi" w:hAnsiTheme="minorHAnsi" w:cstheme="minorHAnsi"/>
          <w:szCs w:val="24"/>
        </w:rPr>
        <w:t xml:space="preserve"> </w:t>
      </w:r>
      <w:r w:rsidR="0084106F" w:rsidRPr="001D178D">
        <w:rPr>
          <w:rFonts w:asciiTheme="minorHAnsi" w:hAnsiTheme="minorHAnsi" w:cstheme="minorHAnsi"/>
          <w:szCs w:val="24"/>
        </w:rPr>
        <w:t>3.2.2</w:t>
      </w:r>
      <w:r w:rsidR="00991EF1">
        <w:rPr>
          <w:rFonts w:asciiTheme="minorHAnsi" w:hAnsiTheme="minorHAnsi" w:cstheme="minorHAnsi"/>
          <w:szCs w:val="24"/>
        </w:rPr>
        <w:t xml:space="preserve"> </w:t>
      </w:r>
      <w:r w:rsidR="0087713F" w:rsidRPr="001D178D">
        <w:rPr>
          <w:rFonts w:asciiTheme="minorHAnsi" w:hAnsiTheme="minorHAnsi" w:cstheme="minorHAnsi"/>
          <w:szCs w:val="24"/>
        </w:rPr>
        <w:t>shall</w:t>
      </w:r>
      <w:r w:rsidR="00991EF1">
        <w:rPr>
          <w:rFonts w:asciiTheme="minorHAnsi" w:hAnsiTheme="minorHAnsi" w:cstheme="minorHAnsi"/>
          <w:szCs w:val="24"/>
        </w:rPr>
        <w:t xml:space="preserve"> </w:t>
      </w:r>
      <w:r w:rsidR="0084106F" w:rsidRPr="001D178D">
        <w:rPr>
          <w:rFonts w:asciiTheme="minorHAnsi" w:hAnsiTheme="minorHAnsi" w:cstheme="minorHAnsi"/>
          <w:szCs w:val="24"/>
        </w:rPr>
        <w:t>not</w:t>
      </w:r>
      <w:r w:rsidR="00991EF1">
        <w:rPr>
          <w:rFonts w:asciiTheme="minorHAnsi" w:hAnsiTheme="minorHAnsi" w:cstheme="minorHAnsi"/>
          <w:szCs w:val="24"/>
        </w:rPr>
        <w:t xml:space="preserve"> </w:t>
      </w:r>
      <w:r w:rsidR="0084106F" w:rsidRPr="001D178D">
        <w:rPr>
          <w:rFonts w:asciiTheme="minorHAnsi" w:hAnsiTheme="minorHAnsi" w:cstheme="minorHAnsi"/>
          <w:szCs w:val="24"/>
        </w:rPr>
        <w:t>count</w:t>
      </w:r>
      <w:r w:rsidR="00991EF1">
        <w:rPr>
          <w:rFonts w:asciiTheme="minorHAnsi" w:hAnsiTheme="minorHAnsi" w:cstheme="minorHAnsi"/>
          <w:szCs w:val="24"/>
        </w:rPr>
        <w:t xml:space="preserve"> </w:t>
      </w:r>
      <w:r w:rsidR="0084106F" w:rsidRPr="001D178D">
        <w:rPr>
          <w:rFonts w:asciiTheme="minorHAnsi" w:hAnsiTheme="minorHAnsi" w:cstheme="minorHAnsi"/>
          <w:szCs w:val="24"/>
        </w:rPr>
        <w:t>towards</w:t>
      </w:r>
      <w:r w:rsidR="00991EF1">
        <w:rPr>
          <w:rFonts w:asciiTheme="minorHAnsi" w:hAnsiTheme="minorHAnsi" w:cstheme="minorHAnsi"/>
          <w:szCs w:val="24"/>
        </w:rPr>
        <w:t xml:space="preserve"> </w:t>
      </w:r>
      <w:r w:rsidR="0084106F" w:rsidRPr="001D178D">
        <w:rPr>
          <w:rFonts w:asciiTheme="minorHAnsi" w:hAnsiTheme="minorHAnsi" w:cstheme="minorHAnsi"/>
          <w:szCs w:val="24"/>
        </w:rPr>
        <w:t>the</w:t>
      </w:r>
      <w:r w:rsidR="00991EF1">
        <w:rPr>
          <w:rFonts w:asciiTheme="minorHAnsi" w:hAnsiTheme="minorHAnsi" w:cstheme="minorHAnsi"/>
          <w:szCs w:val="24"/>
        </w:rPr>
        <w:t xml:space="preserve"> </w:t>
      </w:r>
      <w:r w:rsidR="0084106F" w:rsidRPr="001D178D">
        <w:rPr>
          <w:rFonts w:asciiTheme="minorHAnsi" w:hAnsiTheme="minorHAnsi" w:cstheme="minorHAnsi"/>
          <w:szCs w:val="24"/>
        </w:rPr>
        <w:t>overall</w:t>
      </w:r>
      <w:r w:rsidR="00991EF1">
        <w:rPr>
          <w:rFonts w:asciiTheme="minorHAnsi" w:hAnsiTheme="minorHAnsi" w:cstheme="minorHAnsi"/>
          <w:szCs w:val="24"/>
        </w:rPr>
        <w:t xml:space="preserve"> </w:t>
      </w:r>
      <w:r w:rsidR="0084106F" w:rsidRPr="001D178D">
        <w:rPr>
          <w:rFonts w:asciiTheme="minorHAnsi" w:hAnsiTheme="minorHAnsi" w:cstheme="minorHAnsi"/>
          <w:szCs w:val="24"/>
        </w:rPr>
        <w:t>page</w:t>
      </w:r>
      <w:r w:rsidR="00991EF1">
        <w:rPr>
          <w:rFonts w:asciiTheme="minorHAnsi" w:hAnsiTheme="minorHAnsi" w:cstheme="minorHAnsi"/>
          <w:szCs w:val="24"/>
        </w:rPr>
        <w:t xml:space="preserve"> </w:t>
      </w:r>
      <w:r w:rsidR="0084106F" w:rsidRPr="001D178D">
        <w:rPr>
          <w:rFonts w:asciiTheme="minorHAnsi" w:hAnsiTheme="minorHAnsi" w:cstheme="minorHAnsi"/>
          <w:szCs w:val="24"/>
        </w:rPr>
        <w:t>limitation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defined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0084106F" w:rsidRPr="001D178D">
        <w:rPr>
          <w:rFonts w:asciiTheme="minorHAnsi" w:hAnsiTheme="minorHAnsi" w:cstheme="minorHAnsi"/>
          <w:szCs w:val="24"/>
          <w:u w:val="single"/>
        </w:rPr>
        <w:t>4.2</w:t>
      </w:r>
      <w:r w:rsidR="0084106F" w:rsidRPr="001D178D">
        <w:rPr>
          <w:rFonts w:asciiTheme="minorHAnsi" w:hAnsiTheme="minorHAnsi" w:cstheme="minorHAnsi"/>
          <w:szCs w:val="24"/>
        </w:rPr>
        <w:t>.</w:t>
      </w:r>
      <w:r w:rsidR="00541D89">
        <w:rPr>
          <w:rFonts w:asciiTheme="minorHAnsi" w:hAnsiTheme="minorHAnsi" w:cstheme="minorHAnsi"/>
          <w:szCs w:val="24"/>
        </w:rPr>
        <w:t xml:space="preserve"> </w:t>
      </w:r>
    </w:p>
    <w:p w:rsidR="0071122C" w:rsidRDefault="0071122C" w:rsidP="0071122C">
      <w:pPr>
        <w:pStyle w:val="BodyText2"/>
        <w:widowControl/>
        <w:spacing w:before="120" w:after="120"/>
        <w:ind w:left="720"/>
        <w:rPr>
          <w:rFonts w:asciiTheme="minorHAnsi" w:hAnsiTheme="minorHAnsi" w:cstheme="minorHAnsi"/>
          <w:szCs w:val="24"/>
        </w:rPr>
      </w:pPr>
    </w:p>
    <w:p w:rsidR="004560C3" w:rsidRPr="0050346E" w:rsidRDefault="004560C3" w:rsidP="0071122C">
      <w:pPr>
        <w:pStyle w:val="BodyText2"/>
        <w:widowControl/>
        <w:spacing w:before="120" w:after="120"/>
        <w:ind w:right="806"/>
        <w:rPr>
          <w:rFonts w:asciiTheme="minorHAnsi" w:hAnsiTheme="minorHAnsi" w:cstheme="minorHAnsi"/>
          <w:b/>
          <w:szCs w:val="24"/>
        </w:rPr>
      </w:pPr>
      <w:bookmarkStart w:id="313" w:name="_Toc46051542"/>
      <w:bookmarkStart w:id="314" w:name="_Toc46051671"/>
      <w:bookmarkStart w:id="315" w:name="_Toc46123235"/>
      <w:bookmarkStart w:id="316" w:name="_Toc46304567"/>
      <w:bookmarkStart w:id="317" w:name="_Toc46891262"/>
      <w:bookmarkStart w:id="318" w:name="_Toc46891790"/>
      <w:bookmarkStart w:id="319" w:name="_Toc46892510"/>
      <w:bookmarkStart w:id="320" w:name="_Toc46892692"/>
      <w:bookmarkStart w:id="321" w:name="_Toc46893066"/>
      <w:bookmarkStart w:id="322" w:name="_Toc46893267"/>
      <w:bookmarkStart w:id="323" w:name="_Toc47196376"/>
      <w:bookmarkStart w:id="324" w:name="_Toc47509473"/>
      <w:bookmarkStart w:id="325" w:name="_Toc48397557"/>
      <w:bookmarkStart w:id="326" w:name="_Toc48530273"/>
      <w:bookmarkStart w:id="327" w:name="_Toc49905179"/>
      <w:bookmarkStart w:id="328" w:name="_Toc49909910"/>
      <w:bookmarkStart w:id="329" w:name="_Toc52340025"/>
      <w:bookmarkStart w:id="330" w:name="_Toc63919039"/>
      <w:r w:rsidRPr="0050346E">
        <w:rPr>
          <w:rFonts w:asciiTheme="minorHAnsi" w:hAnsiTheme="minorHAnsi" w:cstheme="minorHAnsi"/>
          <w:b/>
          <w:szCs w:val="24"/>
        </w:rPr>
        <w:t>3.3</w:t>
      </w:r>
      <w:r w:rsidRPr="0050346E">
        <w:rPr>
          <w:rFonts w:asciiTheme="minorHAnsi" w:hAnsiTheme="minorHAnsi" w:cstheme="minorHAnsi"/>
          <w:b/>
          <w:szCs w:val="24"/>
        </w:rPr>
        <w:tab/>
        <w:t>Organization</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and</w:t>
      </w:r>
      <w:r w:rsidR="00991EF1" w:rsidRPr="0050346E">
        <w:rPr>
          <w:rFonts w:asciiTheme="minorHAnsi" w:hAnsiTheme="minorHAnsi" w:cstheme="minorHAnsi"/>
          <w:b/>
          <w:szCs w:val="24"/>
        </w:rPr>
        <w:t xml:space="preserve"> </w:t>
      </w:r>
      <w:r w:rsidRPr="0050346E">
        <w:rPr>
          <w:rFonts w:asciiTheme="minorHAnsi" w:hAnsiTheme="minorHAnsi" w:cstheme="minorHAnsi"/>
          <w:b/>
          <w:szCs w:val="24"/>
        </w:rPr>
        <w:t>Key</w:t>
      </w:r>
      <w:r w:rsidR="00991EF1" w:rsidRPr="0050346E">
        <w:rPr>
          <w:rFonts w:asciiTheme="minorHAnsi" w:hAnsiTheme="minorHAnsi" w:cstheme="minorHAnsi"/>
          <w:b/>
          <w:szCs w:val="24"/>
        </w:rPr>
        <w:t xml:space="preserve"> </w:t>
      </w:r>
      <w:bookmarkEnd w:id="313"/>
      <w:bookmarkEnd w:id="314"/>
      <w:bookmarkEnd w:id="315"/>
      <w:bookmarkEnd w:id="316"/>
      <w:r w:rsidRPr="0050346E">
        <w:rPr>
          <w:rFonts w:asciiTheme="minorHAnsi" w:hAnsiTheme="minorHAnsi" w:cstheme="minorHAnsi"/>
          <w:b/>
          <w:szCs w:val="24"/>
        </w:rPr>
        <w:t>Personnel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4560C3" w:rsidRPr="0050346E" w:rsidRDefault="004560C3" w:rsidP="0071122C">
      <w:pPr>
        <w:widowControl/>
        <w:spacing w:before="120" w:after="120"/>
        <w:ind w:left="720"/>
        <w:rPr>
          <w:rFonts w:asciiTheme="minorHAnsi" w:hAnsiTheme="minorHAnsi" w:cstheme="minorHAnsi"/>
          <w:b/>
          <w:sz w:val="24"/>
          <w:szCs w:val="24"/>
        </w:rPr>
      </w:pPr>
      <w:bookmarkStart w:id="331" w:name="_Toc63919040"/>
      <w:r w:rsidRPr="0050346E">
        <w:rPr>
          <w:rFonts w:asciiTheme="minorHAnsi" w:hAnsiTheme="minorHAnsi" w:cstheme="minorHAnsi"/>
          <w:b/>
          <w:sz w:val="24"/>
          <w:szCs w:val="24"/>
        </w:rPr>
        <w:t>3.3.1</w:t>
      </w:r>
      <w:r w:rsidRPr="0050346E">
        <w:rPr>
          <w:rFonts w:asciiTheme="minorHAnsi" w:hAnsiTheme="minorHAnsi" w:cstheme="minorHAnsi"/>
          <w:b/>
          <w:sz w:val="24"/>
          <w:szCs w:val="24"/>
        </w:rPr>
        <w:tab/>
        <w:t>Organizational</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Chart(s)</w:t>
      </w:r>
      <w:bookmarkEnd w:id="331"/>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Provide</w:t>
      </w:r>
      <w:r w:rsidR="00991EF1">
        <w:rPr>
          <w:rFonts w:asciiTheme="minorHAnsi" w:hAnsiTheme="minorHAnsi" w:cstheme="minorHAnsi"/>
          <w:szCs w:val="24"/>
        </w:rPr>
        <w:t xml:space="preserve"> </w:t>
      </w:r>
      <w:r w:rsidRPr="001D178D">
        <w:rPr>
          <w:rFonts w:asciiTheme="minorHAnsi" w:hAnsiTheme="minorHAnsi" w:cstheme="minorHAnsi"/>
          <w:szCs w:val="24"/>
        </w:rPr>
        <w:t>organizational</w:t>
      </w:r>
      <w:r w:rsidR="00991EF1">
        <w:rPr>
          <w:rFonts w:asciiTheme="minorHAnsi" w:hAnsiTheme="minorHAnsi" w:cstheme="minorHAnsi"/>
          <w:szCs w:val="24"/>
        </w:rPr>
        <w:t xml:space="preserve"> </w:t>
      </w:r>
      <w:r w:rsidRPr="001D178D">
        <w:rPr>
          <w:rFonts w:asciiTheme="minorHAnsi" w:hAnsiTheme="minorHAnsi" w:cstheme="minorHAnsi"/>
          <w:szCs w:val="24"/>
        </w:rPr>
        <w:t>chart(s)</w:t>
      </w:r>
      <w:r w:rsidR="00991EF1">
        <w:rPr>
          <w:rFonts w:asciiTheme="minorHAnsi" w:hAnsiTheme="minorHAnsi" w:cstheme="minorHAnsi"/>
          <w:szCs w:val="24"/>
        </w:rPr>
        <w:t xml:space="preserve"> </w:t>
      </w:r>
      <w:r w:rsidRPr="001D178D">
        <w:rPr>
          <w:rFonts w:asciiTheme="minorHAnsi" w:hAnsiTheme="minorHAnsi" w:cstheme="minorHAnsi"/>
          <w:szCs w:val="24"/>
        </w:rPr>
        <w:t>showing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structure</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lines</w:t>
      </w:r>
      <w:r w:rsidR="00991EF1">
        <w:rPr>
          <w:rFonts w:asciiTheme="minorHAnsi" w:hAnsiTheme="minorHAnsi" w:cstheme="minorHAnsi"/>
          <w:szCs w:val="24"/>
        </w:rPr>
        <w:t xml:space="preserve"> </w:t>
      </w:r>
      <w:r w:rsidRPr="001D178D">
        <w:rPr>
          <w:rFonts w:asciiTheme="minorHAnsi" w:hAnsiTheme="minorHAnsi" w:cstheme="minorHAnsi"/>
          <w:szCs w:val="24"/>
        </w:rPr>
        <w:t>identifying</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who</w:t>
      </w:r>
      <w:r w:rsidR="00991EF1">
        <w:rPr>
          <w:rFonts w:asciiTheme="minorHAnsi" w:hAnsiTheme="minorHAnsi" w:cstheme="minorHAnsi"/>
          <w:szCs w:val="24"/>
        </w:rPr>
        <w:t xml:space="preserve"> </w:t>
      </w:r>
      <w:r w:rsidRPr="001D178D">
        <w:rPr>
          <w:rFonts w:asciiTheme="minorHAnsi" w:hAnsiTheme="minorHAnsi" w:cstheme="minorHAnsi"/>
          <w:szCs w:val="24"/>
        </w:rPr>
        <w:t>are</w:t>
      </w:r>
      <w:r w:rsidR="00991EF1">
        <w:rPr>
          <w:rFonts w:asciiTheme="minorHAnsi" w:hAnsiTheme="minorHAnsi" w:cstheme="minorHAnsi"/>
          <w:szCs w:val="24"/>
        </w:rPr>
        <w:t xml:space="preserve"> </w:t>
      </w:r>
      <w:r w:rsidRPr="001D178D">
        <w:rPr>
          <w:rFonts w:asciiTheme="minorHAnsi" w:hAnsiTheme="minorHAnsi" w:cstheme="minorHAnsi"/>
          <w:szCs w:val="24"/>
        </w:rPr>
        <w:t>responsible</w:t>
      </w:r>
      <w:r w:rsidR="00991EF1">
        <w:rPr>
          <w:rFonts w:asciiTheme="minorHAnsi" w:hAnsiTheme="minorHAnsi" w:cstheme="minorHAnsi"/>
          <w:szCs w:val="24"/>
        </w:rPr>
        <w:t xml:space="preserve"> </w:t>
      </w:r>
      <w:r w:rsidRPr="001D178D">
        <w:rPr>
          <w:rFonts w:asciiTheme="minorHAnsi" w:hAnsiTheme="minorHAnsi" w:cstheme="minorHAnsi"/>
          <w:szCs w:val="24"/>
        </w:rPr>
        <w:t>for</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functions</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performed</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their</w:t>
      </w:r>
      <w:r w:rsidR="00991EF1">
        <w:rPr>
          <w:rFonts w:asciiTheme="minorHAnsi" w:hAnsiTheme="minorHAnsi" w:cstheme="minorHAnsi"/>
          <w:szCs w:val="24"/>
        </w:rPr>
        <w:t xml:space="preserve"> </w:t>
      </w:r>
      <w:r w:rsidRPr="001D178D">
        <w:rPr>
          <w:rFonts w:asciiTheme="minorHAnsi" w:hAnsiTheme="minorHAnsi" w:cstheme="minorHAnsi"/>
          <w:szCs w:val="24"/>
        </w:rPr>
        <w:t>reporting</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managing,</w:t>
      </w:r>
      <w:r w:rsidR="00991EF1">
        <w:rPr>
          <w:rFonts w:asciiTheme="minorHAnsi" w:hAnsiTheme="minorHAnsi" w:cstheme="minorHAnsi"/>
          <w:szCs w:val="24"/>
        </w:rPr>
        <w:t xml:space="preserve"> </w:t>
      </w:r>
      <w:r w:rsidRPr="001D178D">
        <w:rPr>
          <w:rFonts w:asciiTheme="minorHAnsi" w:hAnsiTheme="minorHAnsi" w:cstheme="minorHAnsi"/>
          <w:szCs w:val="24"/>
        </w:rPr>
        <w:t>designing,</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building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chart(s)</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show</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functional</w:t>
      </w:r>
      <w:r w:rsidR="00991EF1">
        <w:rPr>
          <w:rFonts w:asciiTheme="minorHAnsi" w:hAnsiTheme="minorHAnsi" w:cstheme="minorHAnsi"/>
          <w:szCs w:val="24"/>
        </w:rPr>
        <w:t xml:space="preserve"> </w:t>
      </w:r>
      <w:r w:rsidRPr="001D178D">
        <w:rPr>
          <w:rFonts w:asciiTheme="minorHAnsi" w:hAnsiTheme="minorHAnsi" w:cstheme="minorHAnsi"/>
          <w:szCs w:val="24"/>
        </w:rPr>
        <w:t>structure</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991EF1">
        <w:rPr>
          <w:rFonts w:asciiTheme="minorHAnsi" w:hAnsiTheme="minorHAnsi" w:cstheme="minorHAnsi"/>
          <w:szCs w:val="24"/>
        </w:rPr>
        <w:t xml:space="preserve"> </w:t>
      </w:r>
      <w:r w:rsidRPr="001D178D">
        <w:rPr>
          <w:rFonts w:asciiTheme="minorHAnsi" w:hAnsiTheme="minorHAnsi" w:cstheme="minorHAnsi"/>
          <w:szCs w:val="24"/>
        </w:rPr>
        <w:t>down</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w:t>
      </w:r>
      <w:r w:rsidR="00A81ABE" w:rsidRPr="001D178D">
        <w:rPr>
          <w:rFonts w:asciiTheme="minorHAnsi" w:hAnsiTheme="minorHAnsi" w:cstheme="minorHAnsi"/>
          <w:szCs w:val="24"/>
        </w:rPr>
        <w:t>he</w:t>
      </w:r>
      <w:r w:rsidR="00991EF1">
        <w:rPr>
          <w:rFonts w:asciiTheme="minorHAnsi" w:hAnsiTheme="minorHAnsi" w:cstheme="minorHAnsi"/>
          <w:szCs w:val="24"/>
        </w:rPr>
        <w:t xml:space="preserve"> </w:t>
      </w:r>
      <w:r w:rsidR="00A81ABE" w:rsidRPr="001D178D">
        <w:rPr>
          <w:rFonts w:asciiTheme="minorHAnsi" w:hAnsiTheme="minorHAnsi" w:cstheme="minorHAnsi"/>
          <w:szCs w:val="24"/>
        </w:rPr>
        <w:t>design</w:t>
      </w:r>
      <w:r w:rsidR="00991EF1">
        <w:rPr>
          <w:rFonts w:asciiTheme="minorHAnsi" w:hAnsiTheme="minorHAnsi" w:cstheme="minorHAnsi"/>
          <w:szCs w:val="24"/>
        </w:rPr>
        <w:t xml:space="preserve"> </w:t>
      </w:r>
      <w:r w:rsidR="00A81ABE" w:rsidRPr="001D178D">
        <w:rPr>
          <w:rFonts w:asciiTheme="minorHAnsi" w:hAnsiTheme="minorHAnsi" w:cstheme="minorHAnsi"/>
          <w:szCs w:val="24"/>
        </w:rPr>
        <w:t>discipline</w:t>
      </w:r>
      <w:r w:rsidR="00991EF1">
        <w:rPr>
          <w:rFonts w:asciiTheme="minorHAnsi" w:hAnsiTheme="minorHAnsi" w:cstheme="minorHAnsi"/>
          <w:szCs w:val="24"/>
        </w:rPr>
        <w:t xml:space="preserve"> </w:t>
      </w:r>
      <w:r w:rsidR="00A81ABE" w:rsidRPr="001D178D">
        <w:rPr>
          <w:rFonts w:asciiTheme="minorHAnsi" w:hAnsiTheme="minorHAnsi" w:cstheme="minorHAnsi"/>
          <w:szCs w:val="24"/>
        </w:rPr>
        <w:t>leader</w:t>
      </w:r>
      <w:r w:rsidR="00991EF1">
        <w:rPr>
          <w:rFonts w:asciiTheme="minorHAnsi" w:hAnsiTheme="minorHAnsi" w:cstheme="minorHAnsi"/>
          <w:szCs w:val="24"/>
        </w:rPr>
        <w:t xml:space="preserve"> </w:t>
      </w:r>
      <w:r w:rsidR="00A81ABE" w:rsidRPr="001D178D">
        <w:rPr>
          <w:rFonts w:asciiTheme="minorHAnsi" w:hAnsiTheme="minorHAnsi" w:cstheme="minorHAnsi"/>
          <w:szCs w:val="24"/>
        </w:rPr>
        <w:t>or</w:t>
      </w:r>
      <w:r w:rsidR="00991EF1">
        <w:rPr>
          <w:rFonts w:asciiTheme="minorHAnsi" w:hAnsiTheme="minorHAnsi" w:cstheme="minorHAnsi"/>
          <w:szCs w:val="24"/>
        </w:rPr>
        <w:t xml:space="preserve"> </w:t>
      </w:r>
      <w:r w:rsidR="00A81ABE" w:rsidRPr="001D178D">
        <w:rPr>
          <w:rFonts w:asciiTheme="minorHAnsi" w:hAnsiTheme="minorHAnsi" w:cstheme="minorHAnsi"/>
          <w:szCs w:val="24"/>
        </w:rPr>
        <w:t>and</w:t>
      </w:r>
      <w:r w:rsidR="00991EF1">
        <w:rPr>
          <w:rFonts w:asciiTheme="minorHAnsi" w:hAnsiTheme="minorHAnsi" w:cstheme="minorHAnsi"/>
          <w:szCs w:val="24"/>
        </w:rPr>
        <w:t xml:space="preserve"> </w:t>
      </w:r>
      <w:r w:rsidR="00A81ABE" w:rsidRPr="001D178D">
        <w:rPr>
          <w:rFonts w:asciiTheme="minorHAnsi" w:hAnsiTheme="minorHAnsi" w:cstheme="minorHAnsi"/>
          <w:szCs w:val="24"/>
        </w:rPr>
        <w:t>c</w:t>
      </w:r>
      <w:r w:rsidRPr="001D178D">
        <w:rPr>
          <w:rFonts w:asciiTheme="minorHAnsi" w:hAnsiTheme="minorHAnsi" w:cstheme="minorHAnsi"/>
          <w:szCs w:val="24"/>
        </w:rPr>
        <w:t>onstruction</w:t>
      </w:r>
      <w:r w:rsidR="00991EF1">
        <w:rPr>
          <w:rFonts w:asciiTheme="minorHAnsi" w:hAnsiTheme="minorHAnsi" w:cstheme="minorHAnsi"/>
          <w:szCs w:val="24"/>
        </w:rPr>
        <w:t xml:space="preserve"> </w:t>
      </w:r>
      <w:r w:rsidRPr="001D178D">
        <w:rPr>
          <w:rFonts w:asciiTheme="minorHAnsi" w:hAnsiTheme="minorHAnsi" w:cstheme="minorHAnsi"/>
          <w:szCs w:val="24"/>
        </w:rPr>
        <w:t>superintendent</w:t>
      </w:r>
      <w:r w:rsidR="00991EF1">
        <w:rPr>
          <w:rFonts w:asciiTheme="minorHAnsi" w:hAnsiTheme="minorHAnsi" w:cstheme="minorHAnsi"/>
          <w:szCs w:val="24"/>
        </w:rPr>
        <w:t xml:space="preserve"> </w:t>
      </w:r>
      <w:r w:rsidRPr="001D178D">
        <w:rPr>
          <w:rFonts w:asciiTheme="minorHAnsi" w:hAnsiTheme="minorHAnsi" w:cstheme="minorHAnsi"/>
          <w:szCs w:val="24"/>
        </w:rPr>
        <w:t>level</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identify</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name.</w:t>
      </w:r>
      <w:r w:rsidR="00991EF1">
        <w:rPr>
          <w:rFonts w:asciiTheme="minorHAnsi" w:hAnsiTheme="minorHAnsi" w:cstheme="minorHAnsi"/>
          <w:szCs w:val="24"/>
        </w:rPr>
        <w:t xml:space="preserve"> </w:t>
      </w:r>
      <w:r w:rsidRPr="001D178D">
        <w:rPr>
          <w:rFonts w:asciiTheme="minorHAnsi" w:hAnsiTheme="minorHAnsi" w:cstheme="minorHAnsi"/>
          <w:szCs w:val="24"/>
        </w:rPr>
        <w:t>Indicate</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anticipated</w:t>
      </w:r>
      <w:r w:rsidR="00991EF1">
        <w:rPr>
          <w:rFonts w:asciiTheme="minorHAnsi" w:hAnsiTheme="minorHAnsi" w:cstheme="minorHAnsi"/>
          <w:szCs w:val="24"/>
        </w:rPr>
        <w:t xml:space="preserve"> </w:t>
      </w:r>
      <w:r w:rsidRPr="001D178D">
        <w:rPr>
          <w:rFonts w:asciiTheme="minorHAnsi" w:hAnsiTheme="minorHAnsi" w:cstheme="minorHAnsi"/>
          <w:szCs w:val="24"/>
        </w:rPr>
        <w:t>percent</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each</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Personnel’s</w:t>
      </w:r>
      <w:r w:rsidR="00991EF1">
        <w:rPr>
          <w:rFonts w:asciiTheme="minorHAnsi" w:hAnsiTheme="minorHAnsi" w:cstheme="minorHAnsi"/>
          <w:szCs w:val="24"/>
        </w:rPr>
        <w:t xml:space="preserve"> </w:t>
      </w:r>
      <w:r w:rsidRPr="001D178D">
        <w:rPr>
          <w:rFonts w:asciiTheme="minorHAnsi" w:hAnsiTheme="minorHAnsi" w:cstheme="minorHAnsi"/>
          <w:szCs w:val="24"/>
        </w:rPr>
        <w:t>time</w:t>
      </w:r>
      <w:r w:rsidR="00991EF1">
        <w:rPr>
          <w:rFonts w:asciiTheme="minorHAnsi" w:hAnsiTheme="minorHAnsi" w:cstheme="minorHAnsi"/>
          <w:szCs w:val="24"/>
        </w:rPr>
        <w:t xml:space="preserve"> </w:t>
      </w:r>
      <w:r w:rsidRPr="001D178D">
        <w:rPr>
          <w:rFonts w:asciiTheme="minorHAnsi" w:hAnsiTheme="minorHAnsi" w:cstheme="minorHAnsi"/>
          <w:szCs w:val="24"/>
        </w:rPr>
        <w:t>that</w:t>
      </w:r>
      <w:r w:rsidR="00991EF1">
        <w:rPr>
          <w:rFonts w:asciiTheme="minorHAnsi" w:hAnsiTheme="minorHAnsi" w:cstheme="minorHAnsi"/>
          <w:szCs w:val="24"/>
        </w:rPr>
        <w:t xml:space="preserve"> </w:t>
      </w:r>
      <w:r w:rsidRPr="001D178D">
        <w:rPr>
          <w:rFonts w:asciiTheme="minorHAnsi" w:hAnsiTheme="minorHAnsi" w:cstheme="minorHAnsi"/>
          <w:szCs w:val="24"/>
        </w:rPr>
        <w:lastRenderedPageBreak/>
        <w:t>would</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committed</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Identify</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chart(s).</w:t>
      </w:r>
      <w:r w:rsidR="00991EF1">
        <w:rPr>
          <w:rFonts w:asciiTheme="minorHAnsi" w:hAnsiTheme="minorHAnsi" w:cstheme="minorHAnsi"/>
          <w:szCs w:val="24"/>
        </w:rPr>
        <w:t xml:space="preserve"> </w:t>
      </w:r>
      <w:r w:rsidRPr="001D178D">
        <w:rPr>
          <w:rFonts w:asciiTheme="minorHAnsi" w:hAnsiTheme="minorHAnsi" w:cstheme="minorHAnsi"/>
          <w:szCs w:val="24"/>
        </w:rPr>
        <w:t>Identify</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critical</w:t>
      </w:r>
      <w:r w:rsidR="00991EF1">
        <w:rPr>
          <w:rFonts w:asciiTheme="minorHAnsi" w:hAnsiTheme="minorHAnsi" w:cstheme="minorHAnsi"/>
          <w:szCs w:val="24"/>
        </w:rPr>
        <w:t xml:space="preserve"> </w:t>
      </w:r>
      <w:r w:rsidRPr="001D178D">
        <w:rPr>
          <w:rFonts w:asciiTheme="minorHAnsi" w:hAnsiTheme="minorHAnsi" w:cstheme="minorHAnsi"/>
          <w:szCs w:val="24"/>
        </w:rPr>
        <w:t>support</w:t>
      </w:r>
      <w:r w:rsidR="00991EF1">
        <w:rPr>
          <w:rFonts w:asciiTheme="minorHAnsi" w:hAnsiTheme="minorHAnsi" w:cstheme="minorHAnsi"/>
          <w:szCs w:val="24"/>
        </w:rPr>
        <w:t xml:space="preserve"> </w:t>
      </w:r>
      <w:r w:rsidRPr="001D178D">
        <w:rPr>
          <w:rFonts w:asciiTheme="minorHAnsi" w:hAnsiTheme="minorHAnsi" w:cstheme="minorHAnsi"/>
          <w:szCs w:val="24"/>
        </w:rPr>
        <w:t>elements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management,</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administration,</w:t>
      </w:r>
      <w:r w:rsidR="00991EF1">
        <w:rPr>
          <w:rFonts w:asciiTheme="minorHAnsi" w:hAnsiTheme="minorHAnsi" w:cstheme="minorHAnsi"/>
          <w:szCs w:val="24"/>
        </w:rPr>
        <w:t xml:space="preserve"> </w:t>
      </w:r>
      <w:r w:rsidRPr="001D178D">
        <w:rPr>
          <w:rFonts w:asciiTheme="minorHAnsi" w:hAnsiTheme="minorHAnsi" w:cstheme="minorHAnsi"/>
          <w:szCs w:val="24"/>
        </w:rPr>
        <w:t>construction</w:t>
      </w:r>
      <w:r w:rsidR="00991EF1">
        <w:rPr>
          <w:rFonts w:asciiTheme="minorHAnsi" w:hAnsiTheme="minorHAnsi" w:cstheme="minorHAnsi"/>
          <w:szCs w:val="24"/>
        </w:rPr>
        <w:t xml:space="preserve"> </w:t>
      </w:r>
      <w:r w:rsidRPr="001D178D">
        <w:rPr>
          <w:rFonts w:asciiTheme="minorHAnsi" w:hAnsiTheme="minorHAnsi" w:cstheme="minorHAnsi"/>
          <w:szCs w:val="24"/>
        </w:rPr>
        <w:t>management,</w:t>
      </w:r>
      <w:r w:rsidR="00991EF1">
        <w:rPr>
          <w:rFonts w:asciiTheme="minorHAnsi" w:hAnsiTheme="minorHAnsi" w:cstheme="minorHAnsi"/>
          <w:szCs w:val="24"/>
        </w:rPr>
        <w:t xml:space="preserve"> </w:t>
      </w:r>
      <w:r w:rsidRPr="001D178D">
        <w:rPr>
          <w:rFonts w:asciiTheme="minorHAnsi" w:hAnsiTheme="minorHAnsi" w:cstheme="minorHAnsi"/>
          <w:color w:val="000000"/>
          <w:szCs w:val="24"/>
        </w:rPr>
        <w:t>quality</w:t>
      </w:r>
      <w:r w:rsidR="00991EF1">
        <w:rPr>
          <w:rFonts w:asciiTheme="minorHAnsi" w:hAnsiTheme="minorHAnsi" w:cstheme="minorHAnsi"/>
          <w:color w:val="000000"/>
          <w:szCs w:val="24"/>
        </w:rPr>
        <w:t xml:space="preserve"> </w:t>
      </w:r>
      <w:r w:rsidRPr="001D178D">
        <w:rPr>
          <w:rFonts w:asciiTheme="minorHAnsi" w:hAnsiTheme="minorHAnsi" w:cstheme="minorHAnsi"/>
          <w:color w:val="000000"/>
          <w:szCs w:val="24"/>
        </w:rPr>
        <w:t>control/quality</w:t>
      </w:r>
      <w:r w:rsidR="00991EF1">
        <w:rPr>
          <w:rFonts w:asciiTheme="minorHAnsi" w:hAnsiTheme="minorHAnsi" w:cstheme="minorHAnsi"/>
          <w:color w:val="000000"/>
          <w:szCs w:val="24"/>
        </w:rPr>
        <w:t xml:space="preserve"> </w:t>
      </w:r>
      <w:r w:rsidRPr="001D178D">
        <w:rPr>
          <w:rFonts w:asciiTheme="minorHAnsi" w:hAnsiTheme="minorHAnsi" w:cstheme="minorHAnsi"/>
          <w:color w:val="000000"/>
          <w:szCs w:val="24"/>
        </w:rPr>
        <w:t>assurance</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safety,</w:t>
      </w:r>
      <w:r w:rsidR="00991EF1">
        <w:rPr>
          <w:rFonts w:asciiTheme="minorHAnsi" w:hAnsiTheme="minorHAnsi" w:cstheme="minorHAnsi"/>
          <w:szCs w:val="24"/>
        </w:rPr>
        <w:t xml:space="preserve"> </w:t>
      </w:r>
      <w:r w:rsidRPr="001D178D">
        <w:rPr>
          <w:rFonts w:asciiTheme="minorHAnsi" w:hAnsiTheme="minorHAnsi" w:cstheme="minorHAnsi"/>
          <w:szCs w:val="24"/>
        </w:rPr>
        <w:t>environmental</w:t>
      </w:r>
      <w:r w:rsidR="00991EF1">
        <w:rPr>
          <w:rFonts w:asciiTheme="minorHAnsi" w:hAnsiTheme="minorHAnsi" w:cstheme="minorHAnsi"/>
          <w:szCs w:val="24"/>
        </w:rPr>
        <w:t xml:space="preserve"> </w:t>
      </w:r>
      <w:r w:rsidRPr="001D178D">
        <w:rPr>
          <w:rFonts w:asciiTheme="minorHAnsi" w:hAnsiTheme="minorHAnsi" w:cstheme="minorHAnsi"/>
          <w:szCs w:val="24"/>
        </w:rPr>
        <w:t>compliance,</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subcontractor</w:t>
      </w:r>
      <w:r w:rsidR="00991EF1">
        <w:rPr>
          <w:rFonts w:asciiTheme="minorHAnsi" w:hAnsiTheme="minorHAnsi" w:cstheme="minorHAnsi"/>
          <w:szCs w:val="24"/>
        </w:rPr>
        <w:t xml:space="preserve"> </w:t>
      </w:r>
      <w:r w:rsidRPr="001D178D">
        <w:rPr>
          <w:rFonts w:asciiTheme="minorHAnsi" w:hAnsiTheme="minorHAnsi" w:cstheme="minorHAnsi"/>
          <w:szCs w:val="24"/>
        </w:rPr>
        <w:t>administration.</w:t>
      </w:r>
      <w:r w:rsidR="00991EF1">
        <w:rPr>
          <w:rFonts w:asciiTheme="minorHAnsi" w:hAnsiTheme="minorHAnsi" w:cstheme="minorHAnsi"/>
          <w:szCs w:val="24"/>
        </w:rPr>
        <w:t xml:space="preserve"> </w:t>
      </w:r>
      <w:r w:rsidRPr="001D178D">
        <w:rPr>
          <w:rFonts w:asciiTheme="minorHAnsi" w:hAnsiTheme="minorHAnsi" w:cstheme="minorHAnsi"/>
          <w:szCs w:val="24"/>
        </w:rPr>
        <w:t>For</w:t>
      </w:r>
      <w:r w:rsidR="00991EF1">
        <w:rPr>
          <w:rFonts w:asciiTheme="minorHAnsi" w:hAnsiTheme="minorHAnsi" w:cstheme="minorHAnsi"/>
          <w:szCs w:val="24"/>
        </w:rPr>
        <w:t xml:space="preserve"> </w:t>
      </w:r>
      <w:r w:rsidRPr="001D178D">
        <w:rPr>
          <w:rFonts w:asciiTheme="minorHAnsi" w:hAnsiTheme="minorHAnsi" w:cstheme="minorHAnsi"/>
          <w:szCs w:val="24"/>
        </w:rPr>
        <w:t>each</w:t>
      </w:r>
      <w:r w:rsidR="00991EF1">
        <w:rPr>
          <w:rFonts w:asciiTheme="minorHAnsi" w:hAnsiTheme="minorHAnsi" w:cstheme="minorHAnsi"/>
          <w:szCs w:val="24"/>
        </w:rPr>
        <w:t xml:space="preserve"> </w:t>
      </w:r>
      <w:r w:rsidRPr="001D178D">
        <w:rPr>
          <w:rFonts w:asciiTheme="minorHAnsi" w:hAnsiTheme="minorHAnsi" w:cstheme="minorHAnsi"/>
          <w:szCs w:val="24"/>
        </w:rPr>
        <w:t>organizational</w:t>
      </w:r>
      <w:r w:rsidR="00991EF1">
        <w:rPr>
          <w:rFonts w:asciiTheme="minorHAnsi" w:hAnsiTheme="minorHAnsi" w:cstheme="minorHAnsi"/>
          <w:szCs w:val="24"/>
        </w:rPr>
        <w:t xml:space="preserve"> </w:t>
      </w:r>
      <w:r w:rsidRPr="001D178D">
        <w:rPr>
          <w:rFonts w:asciiTheme="minorHAnsi" w:hAnsiTheme="minorHAnsi" w:cstheme="minorHAnsi"/>
          <w:szCs w:val="24"/>
        </w:rPr>
        <w:t>chart(s),</w:t>
      </w:r>
      <w:r w:rsidR="00991EF1">
        <w:rPr>
          <w:rFonts w:asciiTheme="minorHAnsi" w:hAnsiTheme="minorHAnsi" w:cstheme="minorHAnsi"/>
          <w:szCs w:val="24"/>
        </w:rPr>
        <w:t xml:space="preserve"> </w:t>
      </w:r>
      <w:r w:rsidRPr="001D178D">
        <w:rPr>
          <w:rFonts w:asciiTheme="minorHAnsi" w:hAnsiTheme="minorHAnsi" w:cstheme="minorHAnsi"/>
          <w:szCs w:val="24"/>
        </w:rPr>
        <w:t>provide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brief,</w:t>
      </w:r>
      <w:r w:rsidR="00991EF1">
        <w:rPr>
          <w:rFonts w:asciiTheme="minorHAnsi" w:hAnsiTheme="minorHAnsi" w:cstheme="minorHAnsi"/>
          <w:szCs w:val="24"/>
        </w:rPr>
        <w:t xml:space="preserve"> </w:t>
      </w:r>
      <w:r w:rsidRPr="001D178D">
        <w:rPr>
          <w:rFonts w:asciiTheme="minorHAnsi" w:hAnsiTheme="minorHAnsi" w:cstheme="minorHAnsi"/>
          <w:szCs w:val="24"/>
        </w:rPr>
        <w:t>written</w:t>
      </w:r>
      <w:r w:rsidR="00991EF1">
        <w:rPr>
          <w:rFonts w:asciiTheme="minorHAnsi" w:hAnsiTheme="minorHAnsi" w:cstheme="minorHAnsi"/>
          <w:szCs w:val="24"/>
        </w:rPr>
        <w:t xml:space="preserve"> </w:t>
      </w:r>
      <w:r w:rsidRPr="001D178D">
        <w:rPr>
          <w:rFonts w:asciiTheme="minorHAnsi" w:hAnsiTheme="minorHAnsi" w:cstheme="minorHAnsi"/>
          <w:szCs w:val="24"/>
        </w:rPr>
        <w:t>description</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significant</w:t>
      </w:r>
      <w:r w:rsidR="00991EF1">
        <w:rPr>
          <w:rFonts w:asciiTheme="minorHAnsi" w:hAnsiTheme="minorHAnsi" w:cstheme="minorHAnsi"/>
          <w:szCs w:val="24"/>
        </w:rPr>
        <w:t xml:space="preserve"> </w:t>
      </w:r>
      <w:r w:rsidRPr="001D178D">
        <w:rPr>
          <w:rFonts w:asciiTheme="minorHAnsi" w:hAnsiTheme="minorHAnsi" w:cstheme="minorHAnsi"/>
          <w:szCs w:val="24"/>
        </w:rPr>
        <w:t>functional</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Pr="001D178D">
        <w:rPr>
          <w:rFonts w:asciiTheme="minorHAnsi" w:hAnsiTheme="minorHAnsi" w:cstheme="minorHAnsi"/>
          <w:szCs w:val="24"/>
        </w:rPr>
        <w:t>among</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how</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proposed</w:t>
      </w:r>
      <w:r w:rsidR="00991EF1">
        <w:rPr>
          <w:rFonts w:asciiTheme="minorHAnsi" w:hAnsiTheme="minorHAnsi" w:cstheme="minorHAnsi"/>
          <w:szCs w:val="24"/>
        </w:rPr>
        <w:t xml:space="preserve"> </w:t>
      </w:r>
      <w:r w:rsidRPr="001D178D">
        <w:rPr>
          <w:rFonts w:asciiTheme="minorHAnsi" w:hAnsiTheme="minorHAnsi" w:cstheme="minorHAnsi"/>
          <w:szCs w:val="24"/>
        </w:rPr>
        <w:t>organization</w:t>
      </w:r>
      <w:r w:rsidR="00991EF1">
        <w:rPr>
          <w:rFonts w:asciiTheme="minorHAnsi" w:hAnsiTheme="minorHAnsi" w:cstheme="minorHAnsi"/>
          <w:szCs w:val="24"/>
        </w:rPr>
        <w:t xml:space="preserve"> </w:t>
      </w:r>
      <w:r w:rsidRPr="001D178D">
        <w:rPr>
          <w:rFonts w:asciiTheme="minorHAnsi" w:hAnsiTheme="minorHAnsi" w:cstheme="minorHAnsi"/>
          <w:szCs w:val="24"/>
        </w:rPr>
        <w:t>will</w:t>
      </w:r>
      <w:r w:rsidR="00991EF1">
        <w:rPr>
          <w:rFonts w:asciiTheme="minorHAnsi" w:hAnsiTheme="minorHAnsi" w:cstheme="minorHAnsi"/>
          <w:szCs w:val="24"/>
        </w:rPr>
        <w:t xml:space="preserve"> </w:t>
      </w:r>
      <w:r w:rsidRPr="001D178D">
        <w:rPr>
          <w:rFonts w:asciiTheme="minorHAnsi" w:hAnsiTheme="minorHAnsi" w:cstheme="minorHAnsi"/>
          <w:szCs w:val="24"/>
        </w:rPr>
        <w:t>function</w:t>
      </w:r>
      <w:r w:rsidR="00991EF1">
        <w:rPr>
          <w:rFonts w:asciiTheme="minorHAnsi" w:hAnsiTheme="minorHAnsi" w:cstheme="minorHAnsi"/>
          <w:szCs w:val="24"/>
        </w:rPr>
        <w:t xml:space="preserve"> </w:t>
      </w:r>
      <w:r w:rsidRPr="001D178D">
        <w:rPr>
          <w:rFonts w:asciiTheme="minorHAnsi" w:hAnsiTheme="minorHAnsi" w:cstheme="minorHAnsi"/>
          <w:szCs w:val="24"/>
        </w:rPr>
        <w:t>as</w:t>
      </w:r>
      <w:r w:rsidR="00991EF1">
        <w:rPr>
          <w:rFonts w:asciiTheme="minorHAnsi" w:hAnsiTheme="minorHAnsi" w:cstheme="minorHAnsi"/>
          <w:szCs w:val="24"/>
        </w:rPr>
        <w:t xml:space="preserve"> </w:t>
      </w:r>
      <w:r w:rsidRPr="001D178D">
        <w:rPr>
          <w:rFonts w:asciiTheme="minorHAnsi" w:hAnsiTheme="minorHAnsi" w:cstheme="minorHAnsi"/>
          <w:szCs w:val="24"/>
        </w:rPr>
        <w:t>an</w:t>
      </w:r>
      <w:r w:rsidR="00991EF1">
        <w:rPr>
          <w:rFonts w:asciiTheme="minorHAnsi" w:hAnsiTheme="minorHAnsi" w:cstheme="minorHAnsi"/>
          <w:szCs w:val="24"/>
        </w:rPr>
        <w:t xml:space="preserve"> </w:t>
      </w:r>
      <w:r w:rsidRPr="001D178D">
        <w:rPr>
          <w:rFonts w:asciiTheme="minorHAnsi" w:hAnsiTheme="minorHAnsi" w:cstheme="minorHAnsi"/>
          <w:szCs w:val="24"/>
        </w:rPr>
        <w:t>integrated</w:t>
      </w:r>
      <w:r w:rsidR="00991EF1">
        <w:rPr>
          <w:rFonts w:asciiTheme="minorHAnsi" w:hAnsiTheme="minorHAnsi" w:cstheme="minorHAnsi"/>
          <w:szCs w:val="24"/>
        </w:rPr>
        <w:t xml:space="preserve"> </w:t>
      </w:r>
      <w:r w:rsidR="00241784">
        <w:rPr>
          <w:rFonts w:asciiTheme="minorHAnsi" w:hAnsiTheme="minorHAnsi" w:cstheme="minorHAnsi"/>
          <w:szCs w:val="24"/>
        </w:rPr>
        <w:t>Design Build</w:t>
      </w:r>
      <w:r w:rsidR="00991EF1">
        <w:rPr>
          <w:rFonts w:asciiTheme="minorHAnsi" w:hAnsiTheme="minorHAnsi" w:cstheme="minorHAnsi"/>
          <w:szCs w:val="24"/>
        </w:rPr>
        <w:t xml:space="preserve"> </w:t>
      </w:r>
      <w:r w:rsidRPr="001D178D">
        <w:rPr>
          <w:rFonts w:asciiTheme="minorHAnsi" w:hAnsiTheme="minorHAnsi" w:cstheme="minorHAnsi"/>
          <w:szCs w:val="24"/>
        </w:rPr>
        <w:t>team.</w:t>
      </w:r>
      <w:r w:rsidR="00991EF1">
        <w:rPr>
          <w:rFonts w:asciiTheme="minorHAnsi" w:hAnsiTheme="minorHAnsi" w:cstheme="minorHAnsi"/>
          <w:szCs w:val="24"/>
        </w:rPr>
        <w:t xml:space="preserve"> </w:t>
      </w:r>
      <w:r w:rsidR="00D22E88" w:rsidRPr="001D178D">
        <w:rPr>
          <w:rFonts w:asciiTheme="minorHAnsi" w:hAnsiTheme="minorHAnsi" w:cstheme="minorHAnsi"/>
          <w:szCs w:val="24"/>
        </w:rPr>
        <w:t>Information</w:t>
      </w:r>
      <w:r w:rsidR="00991EF1">
        <w:rPr>
          <w:rFonts w:asciiTheme="minorHAnsi" w:hAnsiTheme="minorHAnsi" w:cstheme="minorHAnsi"/>
          <w:szCs w:val="24"/>
        </w:rPr>
        <w:t xml:space="preserve"> </w:t>
      </w:r>
      <w:r w:rsidR="00D22E88" w:rsidRPr="001D178D">
        <w:rPr>
          <w:rFonts w:asciiTheme="minorHAnsi" w:hAnsiTheme="minorHAnsi" w:cstheme="minorHAnsi"/>
          <w:szCs w:val="24"/>
        </w:rPr>
        <w:t>provided</w:t>
      </w:r>
      <w:r w:rsidR="00991EF1">
        <w:rPr>
          <w:rFonts w:asciiTheme="minorHAnsi" w:hAnsiTheme="minorHAnsi" w:cstheme="minorHAnsi"/>
          <w:szCs w:val="24"/>
        </w:rPr>
        <w:t xml:space="preserve"> </w:t>
      </w:r>
      <w:r w:rsidR="00D22E88" w:rsidRPr="001D178D">
        <w:rPr>
          <w:rFonts w:asciiTheme="minorHAnsi" w:hAnsiTheme="minorHAnsi" w:cstheme="minorHAnsi"/>
          <w:szCs w:val="24"/>
        </w:rPr>
        <w:t>in</w:t>
      </w:r>
      <w:r w:rsidR="00991EF1">
        <w:rPr>
          <w:rFonts w:asciiTheme="minorHAnsi" w:hAnsiTheme="minorHAnsi" w:cstheme="minorHAnsi"/>
          <w:szCs w:val="24"/>
        </w:rPr>
        <w:t xml:space="preserve"> </w:t>
      </w:r>
      <w:r w:rsidR="00D22E88" w:rsidRPr="001D178D">
        <w:rPr>
          <w:rFonts w:asciiTheme="minorHAnsi" w:hAnsiTheme="minorHAnsi" w:cstheme="minorHAnsi"/>
          <w:szCs w:val="24"/>
        </w:rPr>
        <w:t>response</w:t>
      </w:r>
      <w:r w:rsidR="00991EF1">
        <w:rPr>
          <w:rFonts w:asciiTheme="minorHAnsi" w:hAnsiTheme="minorHAnsi" w:cstheme="minorHAnsi"/>
          <w:szCs w:val="24"/>
        </w:rPr>
        <w:t xml:space="preserve"> </w:t>
      </w:r>
      <w:r w:rsidR="00D22E88" w:rsidRPr="001D178D">
        <w:rPr>
          <w:rFonts w:asciiTheme="minorHAnsi" w:hAnsiTheme="minorHAnsi" w:cstheme="minorHAnsi"/>
          <w:szCs w:val="24"/>
        </w:rPr>
        <w:t>to</w:t>
      </w:r>
      <w:r w:rsidR="00991EF1">
        <w:rPr>
          <w:rFonts w:asciiTheme="minorHAnsi" w:hAnsiTheme="minorHAnsi" w:cstheme="minorHAnsi"/>
          <w:szCs w:val="24"/>
        </w:rPr>
        <w:t xml:space="preserve"> </w:t>
      </w:r>
      <w:r w:rsidR="00D22E88" w:rsidRPr="001D178D">
        <w:rPr>
          <w:rFonts w:asciiTheme="minorHAnsi" w:hAnsiTheme="minorHAnsi" w:cstheme="minorHAnsi"/>
          <w:szCs w:val="24"/>
        </w:rPr>
        <w:t>Section</w:t>
      </w:r>
      <w:r w:rsidR="00991EF1">
        <w:rPr>
          <w:rFonts w:asciiTheme="minorHAnsi" w:hAnsiTheme="minorHAnsi" w:cstheme="minorHAnsi"/>
          <w:szCs w:val="24"/>
        </w:rPr>
        <w:t xml:space="preserve"> </w:t>
      </w:r>
      <w:r w:rsidR="00D22E88" w:rsidRPr="001D178D">
        <w:rPr>
          <w:rFonts w:asciiTheme="minorHAnsi" w:hAnsiTheme="minorHAnsi" w:cstheme="minorHAnsi"/>
          <w:szCs w:val="24"/>
        </w:rPr>
        <w:t>3.3.1</w:t>
      </w:r>
      <w:r w:rsidR="00991EF1">
        <w:rPr>
          <w:rFonts w:asciiTheme="minorHAnsi" w:hAnsiTheme="minorHAnsi" w:cstheme="minorHAnsi"/>
          <w:szCs w:val="24"/>
        </w:rPr>
        <w:t xml:space="preserve"> </w:t>
      </w:r>
      <w:r w:rsidR="00D22E88" w:rsidRPr="001D178D">
        <w:rPr>
          <w:rFonts w:asciiTheme="minorHAnsi" w:hAnsiTheme="minorHAnsi" w:cstheme="minorHAnsi"/>
          <w:szCs w:val="24"/>
        </w:rPr>
        <w:t>shall</w:t>
      </w:r>
      <w:r w:rsidR="00991EF1">
        <w:rPr>
          <w:rFonts w:asciiTheme="minorHAnsi" w:hAnsiTheme="minorHAnsi" w:cstheme="minorHAnsi"/>
          <w:szCs w:val="24"/>
        </w:rPr>
        <w:t xml:space="preserve"> </w:t>
      </w:r>
      <w:r w:rsidR="00D22E88" w:rsidRPr="001D178D">
        <w:rPr>
          <w:rFonts w:asciiTheme="minorHAnsi" w:hAnsiTheme="minorHAnsi" w:cstheme="minorHAnsi"/>
          <w:szCs w:val="24"/>
        </w:rPr>
        <w:t>count</w:t>
      </w:r>
      <w:r w:rsidR="00991EF1">
        <w:rPr>
          <w:rFonts w:asciiTheme="minorHAnsi" w:hAnsiTheme="minorHAnsi" w:cstheme="minorHAnsi"/>
          <w:szCs w:val="24"/>
        </w:rPr>
        <w:t xml:space="preserve"> </w:t>
      </w:r>
      <w:r w:rsidR="00D22E88" w:rsidRPr="001D178D">
        <w:rPr>
          <w:rFonts w:asciiTheme="minorHAnsi" w:hAnsiTheme="minorHAnsi" w:cstheme="minorHAnsi"/>
          <w:szCs w:val="24"/>
        </w:rPr>
        <w:t>towards</w:t>
      </w:r>
      <w:r w:rsidR="00991EF1">
        <w:rPr>
          <w:rFonts w:asciiTheme="minorHAnsi" w:hAnsiTheme="minorHAnsi" w:cstheme="minorHAnsi"/>
          <w:szCs w:val="24"/>
        </w:rPr>
        <w:t xml:space="preserve"> </w:t>
      </w:r>
      <w:r w:rsidR="00D22E88" w:rsidRPr="001D178D">
        <w:rPr>
          <w:rFonts w:asciiTheme="minorHAnsi" w:hAnsiTheme="minorHAnsi" w:cstheme="minorHAnsi"/>
          <w:szCs w:val="24"/>
        </w:rPr>
        <w:t>the</w:t>
      </w:r>
      <w:r w:rsidR="00991EF1">
        <w:rPr>
          <w:rFonts w:asciiTheme="minorHAnsi" w:hAnsiTheme="minorHAnsi" w:cstheme="minorHAnsi"/>
          <w:szCs w:val="24"/>
        </w:rPr>
        <w:t xml:space="preserve"> </w:t>
      </w:r>
      <w:r w:rsidR="00D22E88" w:rsidRPr="001D178D">
        <w:rPr>
          <w:rFonts w:asciiTheme="minorHAnsi" w:hAnsiTheme="minorHAnsi" w:cstheme="minorHAnsi"/>
          <w:szCs w:val="24"/>
        </w:rPr>
        <w:t>overall</w:t>
      </w:r>
      <w:r w:rsidR="00991EF1">
        <w:rPr>
          <w:rFonts w:asciiTheme="minorHAnsi" w:hAnsiTheme="minorHAnsi" w:cstheme="minorHAnsi"/>
          <w:szCs w:val="24"/>
        </w:rPr>
        <w:t xml:space="preserve"> </w:t>
      </w:r>
      <w:r w:rsidR="00D22E88" w:rsidRPr="001D178D">
        <w:rPr>
          <w:rFonts w:asciiTheme="minorHAnsi" w:hAnsiTheme="minorHAnsi" w:cstheme="minorHAnsi"/>
          <w:szCs w:val="24"/>
        </w:rPr>
        <w:t>page</w:t>
      </w:r>
      <w:r w:rsidR="00991EF1">
        <w:rPr>
          <w:rFonts w:asciiTheme="minorHAnsi" w:hAnsiTheme="minorHAnsi" w:cstheme="minorHAnsi"/>
          <w:szCs w:val="24"/>
        </w:rPr>
        <w:t xml:space="preserve"> </w:t>
      </w:r>
      <w:r w:rsidR="00D22E88" w:rsidRPr="001D178D">
        <w:rPr>
          <w:rFonts w:asciiTheme="minorHAnsi" w:hAnsiTheme="minorHAnsi" w:cstheme="minorHAnsi"/>
          <w:szCs w:val="24"/>
        </w:rPr>
        <w:t>limitation</w:t>
      </w:r>
      <w:r w:rsidR="00991EF1">
        <w:rPr>
          <w:rFonts w:asciiTheme="minorHAnsi" w:hAnsiTheme="minorHAnsi" w:cstheme="minorHAnsi"/>
          <w:szCs w:val="24"/>
        </w:rPr>
        <w:t xml:space="preserve"> </w:t>
      </w:r>
      <w:r w:rsidR="00D22E88" w:rsidRPr="001D178D">
        <w:rPr>
          <w:rFonts w:asciiTheme="minorHAnsi" w:hAnsiTheme="minorHAnsi" w:cstheme="minorHAnsi"/>
          <w:szCs w:val="24"/>
        </w:rPr>
        <w:t>defined</w:t>
      </w:r>
      <w:r w:rsidR="00991EF1">
        <w:rPr>
          <w:rFonts w:asciiTheme="minorHAnsi" w:hAnsiTheme="minorHAnsi" w:cstheme="minorHAnsi"/>
          <w:szCs w:val="24"/>
        </w:rPr>
        <w:t xml:space="preserve"> </w:t>
      </w:r>
      <w:r w:rsidR="00D22E88" w:rsidRPr="001D178D">
        <w:rPr>
          <w:rFonts w:asciiTheme="minorHAnsi" w:hAnsiTheme="minorHAnsi" w:cstheme="minorHAnsi"/>
          <w:szCs w:val="24"/>
        </w:rPr>
        <w:t>in</w:t>
      </w:r>
      <w:r w:rsidR="00991EF1">
        <w:rPr>
          <w:rFonts w:asciiTheme="minorHAnsi" w:hAnsiTheme="minorHAnsi" w:cstheme="minorHAnsi"/>
          <w:szCs w:val="24"/>
        </w:rPr>
        <w:t xml:space="preserve"> </w:t>
      </w:r>
      <w:r w:rsidR="00D22E88"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00D22E88" w:rsidRPr="001D178D">
        <w:rPr>
          <w:rFonts w:asciiTheme="minorHAnsi" w:hAnsiTheme="minorHAnsi" w:cstheme="minorHAnsi"/>
          <w:szCs w:val="24"/>
          <w:u w:val="single"/>
        </w:rPr>
        <w:t>4.2</w:t>
      </w:r>
      <w:r w:rsidR="00D22E88" w:rsidRPr="001D178D">
        <w:rPr>
          <w:rFonts w:asciiTheme="minorHAnsi" w:hAnsiTheme="minorHAnsi" w:cstheme="minorHAnsi"/>
          <w:szCs w:val="24"/>
        </w:rPr>
        <w:t>.</w:t>
      </w:r>
      <w:r w:rsidR="00541D89">
        <w:rPr>
          <w:rFonts w:asciiTheme="minorHAnsi" w:hAnsiTheme="minorHAnsi" w:cstheme="minorHAnsi"/>
          <w:szCs w:val="24"/>
        </w:rPr>
        <w:t xml:space="preserve"> </w:t>
      </w:r>
    </w:p>
    <w:p w:rsidR="004560C3" w:rsidRPr="0050346E" w:rsidRDefault="004560C3" w:rsidP="0071122C">
      <w:pPr>
        <w:widowControl/>
        <w:spacing w:before="120" w:after="120"/>
        <w:ind w:left="720"/>
        <w:rPr>
          <w:rFonts w:asciiTheme="minorHAnsi" w:hAnsiTheme="minorHAnsi" w:cstheme="minorHAnsi"/>
          <w:b/>
          <w:sz w:val="24"/>
          <w:szCs w:val="24"/>
        </w:rPr>
      </w:pPr>
      <w:bookmarkStart w:id="332" w:name="_Toc46304568"/>
      <w:bookmarkStart w:id="333" w:name="_Toc46891263"/>
      <w:bookmarkStart w:id="334" w:name="_Toc46891791"/>
      <w:bookmarkStart w:id="335" w:name="_Toc46892511"/>
      <w:bookmarkStart w:id="336" w:name="_Toc46892693"/>
      <w:bookmarkStart w:id="337" w:name="_Toc46893067"/>
      <w:bookmarkStart w:id="338" w:name="_Toc46893268"/>
      <w:bookmarkStart w:id="339" w:name="_Toc47196377"/>
      <w:bookmarkStart w:id="340" w:name="_Toc47509474"/>
      <w:bookmarkStart w:id="341" w:name="_Toc48397558"/>
      <w:bookmarkStart w:id="342" w:name="_Toc48530274"/>
      <w:bookmarkStart w:id="343" w:name="_Toc49905180"/>
      <w:bookmarkStart w:id="344" w:name="_Toc49909911"/>
      <w:bookmarkStart w:id="345" w:name="_Toc52340026"/>
      <w:bookmarkStart w:id="346" w:name="_Toc63919041"/>
      <w:r w:rsidRPr="0050346E">
        <w:rPr>
          <w:rFonts w:asciiTheme="minorHAnsi" w:hAnsiTheme="minorHAnsi" w:cstheme="minorHAnsi"/>
          <w:b/>
          <w:sz w:val="24"/>
          <w:szCs w:val="24"/>
        </w:rPr>
        <w:t>3.3.2</w:t>
      </w:r>
      <w:r w:rsidRPr="0050346E">
        <w:rPr>
          <w:rFonts w:asciiTheme="minorHAnsi" w:hAnsiTheme="minorHAnsi" w:cstheme="minorHAnsi"/>
          <w:b/>
          <w:sz w:val="24"/>
          <w:szCs w:val="24"/>
        </w:rPr>
        <w:tab/>
        <w:t>Resumes</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of</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Key</w:t>
      </w:r>
      <w:r w:rsidR="00991EF1" w:rsidRPr="0050346E">
        <w:rPr>
          <w:rFonts w:asciiTheme="minorHAnsi" w:hAnsiTheme="minorHAnsi" w:cstheme="minorHAnsi"/>
          <w:b/>
          <w:sz w:val="24"/>
          <w:szCs w:val="24"/>
        </w:rPr>
        <w:t xml:space="preserve"> </w:t>
      </w:r>
      <w:bookmarkEnd w:id="332"/>
      <w:r w:rsidRPr="0050346E">
        <w:rPr>
          <w:rFonts w:asciiTheme="minorHAnsi" w:hAnsiTheme="minorHAnsi" w:cstheme="minorHAnsi"/>
          <w:b/>
          <w:sz w:val="24"/>
          <w:szCs w:val="24"/>
        </w:rPr>
        <w:t>Personnel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Resumes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0084106F" w:rsidRPr="001D178D">
        <w:rPr>
          <w:rFonts w:asciiTheme="minorHAnsi" w:hAnsiTheme="minorHAnsi" w:cstheme="minorHAnsi"/>
          <w:szCs w:val="24"/>
        </w:rPr>
        <w:t>submitted</w:t>
      </w:r>
      <w:r w:rsidR="00991EF1">
        <w:rPr>
          <w:rFonts w:asciiTheme="minorHAnsi" w:hAnsiTheme="minorHAnsi" w:cstheme="minorHAnsi"/>
          <w:szCs w:val="24"/>
        </w:rPr>
        <w:t xml:space="preserve"> </w:t>
      </w:r>
      <w:r w:rsidR="00FB17AA" w:rsidRPr="001D178D">
        <w:rPr>
          <w:rFonts w:asciiTheme="minorHAnsi" w:hAnsiTheme="minorHAnsi" w:cstheme="minorHAnsi"/>
          <w:szCs w:val="24"/>
        </w:rPr>
        <w:t>as</w:t>
      </w:r>
      <w:r w:rsidR="00991EF1">
        <w:rPr>
          <w:rFonts w:asciiTheme="minorHAnsi" w:hAnsiTheme="minorHAnsi" w:cstheme="minorHAnsi"/>
          <w:szCs w:val="24"/>
        </w:rPr>
        <w:t xml:space="preserve"> </w:t>
      </w:r>
      <w:r w:rsidR="00FB17AA" w:rsidRPr="001D178D">
        <w:rPr>
          <w:rFonts w:asciiTheme="minorHAnsi" w:hAnsiTheme="minorHAnsi" w:cstheme="minorHAnsi"/>
          <w:szCs w:val="24"/>
        </w:rPr>
        <w:t>“Appendix</w:t>
      </w:r>
      <w:r w:rsidR="00991EF1">
        <w:rPr>
          <w:rFonts w:asciiTheme="minorHAnsi" w:hAnsiTheme="minorHAnsi" w:cstheme="minorHAnsi"/>
          <w:szCs w:val="24"/>
        </w:rPr>
        <w:t xml:space="preserve"> </w:t>
      </w:r>
      <w:r w:rsidR="00FB17AA" w:rsidRPr="001D178D">
        <w:rPr>
          <w:rFonts w:asciiTheme="minorHAnsi" w:hAnsiTheme="minorHAnsi" w:cstheme="minorHAnsi"/>
          <w:szCs w:val="24"/>
        </w:rPr>
        <w:t>A”</w:t>
      </w:r>
      <w:r w:rsidR="00991EF1">
        <w:rPr>
          <w:rFonts w:asciiTheme="minorHAnsi" w:hAnsiTheme="minorHAnsi" w:cstheme="minorHAnsi"/>
          <w:szCs w:val="24"/>
        </w:rPr>
        <w:t xml:space="preserve"> </w:t>
      </w:r>
      <w:r w:rsidR="0084106F" w:rsidRPr="001D178D">
        <w:rPr>
          <w:rFonts w:asciiTheme="minorHAnsi" w:hAnsiTheme="minorHAnsi" w:cstheme="minorHAnsi"/>
          <w:szCs w:val="24"/>
        </w:rPr>
        <w:t>and</w:t>
      </w:r>
      <w:r w:rsidR="00991EF1">
        <w:rPr>
          <w:rFonts w:asciiTheme="minorHAnsi" w:hAnsiTheme="minorHAnsi" w:cstheme="minorHAnsi"/>
          <w:szCs w:val="24"/>
        </w:rPr>
        <w:t xml:space="preserve"> </w:t>
      </w:r>
      <w:r w:rsidR="0084106F" w:rsidRPr="001D178D">
        <w:rPr>
          <w:rFonts w:asciiTheme="minorHAnsi" w:hAnsiTheme="minorHAnsi" w:cstheme="minorHAnsi"/>
          <w:szCs w:val="24"/>
        </w:rPr>
        <w:t>titled</w:t>
      </w:r>
      <w:r w:rsidR="00991EF1">
        <w:rPr>
          <w:rFonts w:asciiTheme="minorHAnsi" w:hAnsiTheme="minorHAnsi" w:cstheme="minorHAnsi"/>
          <w:szCs w:val="24"/>
        </w:rPr>
        <w:t xml:space="preserve"> </w:t>
      </w:r>
      <w:r w:rsidR="00FB17AA" w:rsidRPr="001D178D">
        <w:rPr>
          <w:rFonts w:asciiTheme="minorHAnsi" w:hAnsiTheme="minorHAnsi" w:cstheme="minorHAnsi"/>
          <w:szCs w:val="24"/>
        </w:rPr>
        <w:t>“</w:t>
      </w:r>
      <w:r w:rsidR="00FB17AA" w:rsidRPr="001D178D">
        <w:rPr>
          <w:rFonts w:asciiTheme="minorHAnsi" w:hAnsiTheme="minorHAnsi" w:cstheme="minorHAnsi"/>
          <w:i/>
          <w:iCs/>
          <w:szCs w:val="24"/>
          <w:u w:val="single"/>
        </w:rPr>
        <w:t>Resumes</w:t>
      </w:r>
      <w:r w:rsidR="00991EF1">
        <w:rPr>
          <w:rFonts w:asciiTheme="minorHAnsi" w:hAnsiTheme="minorHAnsi" w:cstheme="minorHAnsi"/>
          <w:i/>
          <w:iCs/>
          <w:szCs w:val="24"/>
          <w:u w:val="single"/>
        </w:rPr>
        <w:t xml:space="preserve"> </w:t>
      </w:r>
      <w:r w:rsidRPr="001D178D">
        <w:rPr>
          <w:rFonts w:asciiTheme="minorHAnsi" w:hAnsiTheme="minorHAnsi" w:cstheme="minorHAnsi"/>
          <w:i/>
          <w:iCs/>
          <w:szCs w:val="24"/>
          <w:u w:val="single"/>
        </w:rPr>
        <w:t>of</w:t>
      </w:r>
      <w:r w:rsidR="00991EF1">
        <w:rPr>
          <w:rFonts w:asciiTheme="minorHAnsi" w:hAnsiTheme="minorHAnsi" w:cstheme="minorHAnsi"/>
          <w:i/>
          <w:iCs/>
          <w:szCs w:val="24"/>
          <w:u w:val="single"/>
        </w:rPr>
        <w:t xml:space="preserve"> </w:t>
      </w:r>
      <w:r w:rsidRPr="001D178D">
        <w:rPr>
          <w:rFonts w:asciiTheme="minorHAnsi" w:hAnsiTheme="minorHAnsi" w:cstheme="minorHAnsi"/>
          <w:i/>
          <w:iCs/>
          <w:szCs w:val="24"/>
          <w:u w:val="single"/>
        </w:rPr>
        <w:t>Key</w:t>
      </w:r>
      <w:r w:rsidR="00991EF1">
        <w:rPr>
          <w:rFonts w:asciiTheme="minorHAnsi" w:hAnsiTheme="minorHAnsi" w:cstheme="minorHAnsi"/>
          <w:i/>
          <w:iCs/>
          <w:szCs w:val="24"/>
          <w:u w:val="single"/>
        </w:rPr>
        <w:t xml:space="preserve"> </w:t>
      </w:r>
      <w:r w:rsidRPr="001D178D">
        <w:rPr>
          <w:rFonts w:asciiTheme="minorHAnsi" w:hAnsiTheme="minorHAnsi" w:cstheme="minorHAnsi"/>
          <w:i/>
          <w:iCs/>
          <w:szCs w:val="24"/>
          <w:u w:val="single"/>
        </w:rPr>
        <w:t>Personne</w:t>
      </w:r>
      <w:r w:rsidR="0084106F" w:rsidRPr="001D178D">
        <w:rPr>
          <w:rFonts w:asciiTheme="minorHAnsi" w:hAnsiTheme="minorHAnsi" w:cstheme="minorHAnsi"/>
          <w:i/>
          <w:iCs/>
          <w:szCs w:val="24"/>
          <w:u w:val="single"/>
        </w:rPr>
        <w:t>l</w:t>
      </w:r>
      <w:r w:rsidR="0035223F" w:rsidRPr="001D178D">
        <w:rPr>
          <w:rFonts w:asciiTheme="minorHAnsi" w:hAnsiTheme="minorHAnsi" w:cstheme="minorHAnsi"/>
          <w:i/>
          <w:iCs/>
          <w:szCs w:val="24"/>
          <w:u w:val="single"/>
        </w:rPr>
        <w:t>.”</w:t>
      </w:r>
      <w:r w:rsidR="00991EF1">
        <w:rPr>
          <w:rFonts w:asciiTheme="minorHAnsi" w:hAnsiTheme="minorHAnsi" w:cstheme="minorHAnsi"/>
          <w:i/>
          <w:iCs/>
          <w:szCs w:val="24"/>
          <w:u w:val="single"/>
        </w:rPr>
        <w:t xml:space="preserve"> </w:t>
      </w:r>
      <w:r w:rsidR="0084106F" w:rsidRPr="001D178D">
        <w:rPr>
          <w:rFonts w:asciiTheme="minorHAnsi" w:hAnsiTheme="minorHAnsi" w:cstheme="minorHAnsi"/>
          <w:szCs w:val="24"/>
        </w:rPr>
        <w:t>Information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provided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rPr>
        <w:t>response</w:t>
      </w:r>
      <w:r w:rsidR="00991EF1">
        <w:rPr>
          <w:rFonts w:asciiTheme="minorHAnsi" w:hAnsiTheme="minorHAnsi" w:cstheme="minorHAnsi"/>
          <w:szCs w:val="24"/>
        </w:rPr>
        <w:t xml:space="preserve"> </w:t>
      </w:r>
      <w:r w:rsidR="0084106F" w:rsidRPr="001D178D">
        <w:rPr>
          <w:rFonts w:asciiTheme="minorHAnsi" w:hAnsiTheme="minorHAnsi" w:cstheme="minorHAnsi"/>
          <w:szCs w:val="24"/>
        </w:rPr>
        <w:t>to</w:t>
      </w:r>
      <w:r w:rsidR="00991EF1">
        <w:rPr>
          <w:rFonts w:asciiTheme="minorHAnsi" w:hAnsiTheme="minorHAnsi" w:cstheme="minorHAnsi"/>
          <w:szCs w:val="24"/>
        </w:rPr>
        <w:t xml:space="preserve"> </w:t>
      </w:r>
      <w:r w:rsidR="0084106F" w:rsidRPr="001D178D">
        <w:rPr>
          <w:rFonts w:asciiTheme="minorHAnsi" w:hAnsiTheme="minorHAnsi" w:cstheme="minorHAnsi"/>
          <w:szCs w:val="24"/>
        </w:rPr>
        <w:t>Section</w:t>
      </w:r>
      <w:r w:rsidR="00991EF1">
        <w:rPr>
          <w:rFonts w:asciiTheme="minorHAnsi" w:hAnsiTheme="minorHAnsi" w:cstheme="minorHAnsi"/>
          <w:szCs w:val="24"/>
        </w:rPr>
        <w:t xml:space="preserve"> </w:t>
      </w:r>
      <w:r w:rsidR="0084106F" w:rsidRPr="001D178D">
        <w:rPr>
          <w:rFonts w:asciiTheme="minorHAnsi" w:hAnsiTheme="minorHAnsi" w:cstheme="minorHAnsi"/>
          <w:szCs w:val="24"/>
        </w:rPr>
        <w:t>3.3.2</w:t>
      </w:r>
      <w:r w:rsidR="00991EF1">
        <w:rPr>
          <w:rFonts w:asciiTheme="minorHAnsi" w:hAnsiTheme="minorHAnsi" w:cstheme="minorHAnsi"/>
          <w:szCs w:val="24"/>
        </w:rPr>
        <w:t xml:space="preserve"> </w:t>
      </w:r>
      <w:r w:rsidR="00D22E88" w:rsidRPr="001D178D">
        <w:rPr>
          <w:rFonts w:asciiTheme="minorHAnsi" w:hAnsiTheme="minorHAnsi" w:cstheme="minorHAnsi"/>
          <w:szCs w:val="24"/>
        </w:rPr>
        <w:t>shall</w:t>
      </w:r>
      <w:r w:rsidR="00991EF1">
        <w:rPr>
          <w:rFonts w:asciiTheme="minorHAnsi" w:hAnsiTheme="minorHAnsi" w:cstheme="minorHAnsi"/>
          <w:szCs w:val="24"/>
        </w:rPr>
        <w:t xml:space="preserve"> </w:t>
      </w:r>
      <w:r w:rsidR="0084106F" w:rsidRPr="001D178D">
        <w:rPr>
          <w:rFonts w:asciiTheme="minorHAnsi" w:hAnsiTheme="minorHAnsi" w:cstheme="minorHAnsi"/>
          <w:szCs w:val="24"/>
        </w:rPr>
        <w:t>not</w:t>
      </w:r>
      <w:r w:rsidR="00991EF1">
        <w:rPr>
          <w:rFonts w:asciiTheme="minorHAnsi" w:hAnsiTheme="minorHAnsi" w:cstheme="minorHAnsi"/>
          <w:szCs w:val="24"/>
        </w:rPr>
        <w:t xml:space="preserve"> </w:t>
      </w:r>
      <w:r w:rsidR="0084106F" w:rsidRPr="001D178D">
        <w:rPr>
          <w:rFonts w:asciiTheme="minorHAnsi" w:hAnsiTheme="minorHAnsi" w:cstheme="minorHAnsi"/>
          <w:szCs w:val="24"/>
        </w:rPr>
        <w:t>count</w:t>
      </w:r>
      <w:r w:rsidR="00991EF1">
        <w:rPr>
          <w:rFonts w:asciiTheme="minorHAnsi" w:hAnsiTheme="minorHAnsi" w:cstheme="minorHAnsi"/>
          <w:szCs w:val="24"/>
        </w:rPr>
        <w:t xml:space="preserve"> </w:t>
      </w:r>
      <w:r w:rsidR="0084106F" w:rsidRPr="001D178D">
        <w:rPr>
          <w:rFonts w:asciiTheme="minorHAnsi" w:hAnsiTheme="minorHAnsi" w:cstheme="minorHAnsi"/>
          <w:szCs w:val="24"/>
        </w:rPr>
        <w:t>towards</w:t>
      </w:r>
      <w:r w:rsidR="00991EF1">
        <w:rPr>
          <w:rFonts w:asciiTheme="minorHAnsi" w:hAnsiTheme="minorHAnsi" w:cstheme="minorHAnsi"/>
          <w:szCs w:val="24"/>
        </w:rPr>
        <w:t xml:space="preserve"> </w:t>
      </w:r>
      <w:r w:rsidR="0084106F" w:rsidRPr="001D178D">
        <w:rPr>
          <w:rFonts w:asciiTheme="minorHAnsi" w:hAnsiTheme="minorHAnsi" w:cstheme="minorHAnsi"/>
          <w:szCs w:val="24"/>
        </w:rPr>
        <w:t>the</w:t>
      </w:r>
      <w:r w:rsidR="00991EF1">
        <w:rPr>
          <w:rFonts w:asciiTheme="minorHAnsi" w:hAnsiTheme="minorHAnsi" w:cstheme="minorHAnsi"/>
          <w:szCs w:val="24"/>
        </w:rPr>
        <w:t xml:space="preserve"> </w:t>
      </w:r>
      <w:r w:rsidR="0084106F" w:rsidRPr="001D178D">
        <w:rPr>
          <w:rFonts w:asciiTheme="minorHAnsi" w:hAnsiTheme="minorHAnsi" w:cstheme="minorHAnsi"/>
          <w:szCs w:val="24"/>
        </w:rPr>
        <w:t>overall</w:t>
      </w:r>
      <w:r w:rsidR="00991EF1">
        <w:rPr>
          <w:rFonts w:asciiTheme="minorHAnsi" w:hAnsiTheme="minorHAnsi" w:cstheme="minorHAnsi"/>
          <w:szCs w:val="24"/>
        </w:rPr>
        <w:t xml:space="preserve"> </w:t>
      </w:r>
      <w:r w:rsidR="0084106F" w:rsidRPr="001D178D">
        <w:rPr>
          <w:rFonts w:asciiTheme="minorHAnsi" w:hAnsiTheme="minorHAnsi" w:cstheme="minorHAnsi"/>
          <w:szCs w:val="24"/>
        </w:rPr>
        <w:t>page</w:t>
      </w:r>
      <w:r w:rsidR="00991EF1">
        <w:rPr>
          <w:rFonts w:asciiTheme="minorHAnsi" w:hAnsiTheme="minorHAnsi" w:cstheme="minorHAnsi"/>
          <w:szCs w:val="24"/>
        </w:rPr>
        <w:t xml:space="preserve"> </w:t>
      </w:r>
      <w:r w:rsidR="0084106F" w:rsidRPr="001D178D">
        <w:rPr>
          <w:rFonts w:asciiTheme="minorHAnsi" w:hAnsiTheme="minorHAnsi" w:cstheme="minorHAnsi"/>
          <w:szCs w:val="24"/>
        </w:rPr>
        <w:t>limitation</w:t>
      </w:r>
      <w:r w:rsidR="00991EF1">
        <w:rPr>
          <w:rFonts w:asciiTheme="minorHAnsi" w:hAnsiTheme="minorHAnsi" w:cstheme="minorHAnsi"/>
          <w:szCs w:val="24"/>
        </w:rPr>
        <w:t xml:space="preserve"> </w:t>
      </w:r>
      <w:r w:rsidR="0084106F" w:rsidRPr="001D178D">
        <w:rPr>
          <w:rFonts w:asciiTheme="minorHAnsi" w:hAnsiTheme="minorHAnsi" w:cstheme="minorHAnsi"/>
          <w:szCs w:val="24"/>
        </w:rPr>
        <w:t>defined</w:t>
      </w:r>
      <w:r w:rsidR="00991EF1">
        <w:rPr>
          <w:rFonts w:asciiTheme="minorHAnsi" w:hAnsiTheme="minorHAnsi" w:cstheme="minorHAnsi"/>
          <w:szCs w:val="24"/>
        </w:rPr>
        <w:t xml:space="preserve"> </w:t>
      </w:r>
      <w:r w:rsidR="0084106F" w:rsidRPr="001D178D">
        <w:rPr>
          <w:rFonts w:asciiTheme="minorHAnsi" w:hAnsiTheme="minorHAnsi" w:cstheme="minorHAnsi"/>
          <w:szCs w:val="24"/>
        </w:rPr>
        <w:t>in</w:t>
      </w:r>
      <w:r w:rsidR="00991EF1">
        <w:rPr>
          <w:rFonts w:asciiTheme="minorHAnsi" w:hAnsiTheme="minorHAnsi" w:cstheme="minorHAnsi"/>
          <w:szCs w:val="24"/>
        </w:rPr>
        <w:t xml:space="preserve"> </w:t>
      </w:r>
      <w:r w:rsidR="0084106F"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0084106F" w:rsidRPr="001D178D">
        <w:rPr>
          <w:rFonts w:asciiTheme="minorHAnsi" w:hAnsiTheme="minorHAnsi" w:cstheme="minorHAnsi"/>
          <w:szCs w:val="24"/>
          <w:u w:val="single"/>
        </w:rPr>
        <w:t>4.2</w:t>
      </w:r>
      <w:r w:rsidR="0084106F"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Resumes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limited</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one</w:t>
      </w:r>
      <w:r w:rsidR="00991EF1">
        <w:rPr>
          <w:rFonts w:asciiTheme="minorHAnsi" w:hAnsiTheme="minorHAnsi" w:cstheme="minorHAnsi"/>
          <w:szCs w:val="24"/>
        </w:rPr>
        <w:t xml:space="preserve"> </w:t>
      </w:r>
      <w:r w:rsidRPr="001D178D">
        <w:rPr>
          <w:rFonts w:asciiTheme="minorHAnsi" w:hAnsiTheme="minorHAnsi" w:cstheme="minorHAnsi"/>
          <w:szCs w:val="24"/>
        </w:rPr>
        <w:t>page</w:t>
      </w:r>
      <w:r w:rsidR="00991EF1">
        <w:rPr>
          <w:rFonts w:asciiTheme="minorHAnsi" w:hAnsiTheme="minorHAnsi" w:cstheme="minorHAnsi"/>
          <w:szCs w:val="24"/>
        </w:rPr>
        <w:t xml:space="preserve"> </w:t>
      </w:r>
      <w:r w:rsidRPr="001D178D">
        <w:rPr>
          <w:rFonts w:asciiTheme="minorHAnsi" w:hAnsiTheme="minorHAnsi" w:cstheme="minorHAnsi"/>
          <w:szCs w:val="24"/>
        </w:rPr>
        <w:t>each.</w:t>
      </w:r>
      <w:r w:rsidR="00991EF1">
        <w:rPr>
          <w:rFonts w:asciiTheme="minorHAnsi" w:hAnsiTheme="minorHAnsi" w:cstheme="minorHAnsi"/>
          <w:szCs w:val="24"/>
        </w:rPr>
        <w:t xml:space="preserve"> </w:t>
      </w:r>
      <w:r w:rsidRPr="001D178D">
        <w:rPr>
          <w:rFonts w:asciiTheme="minorHAnsi" w:hAnsiTheme="minorHAnsi" w:cstheme="minorHAnsi"/>
          <w:szCs w:val="24"/>
        </w:rPr>
        <w:t>If</w:t>
      </w:r>
      <w:r w:rsidR="00991EF1">
        <w:rPr>
          <w:rFonts w:asciiTheme="minorHAnsi" w:hAnsiTheme="minorHAnsi" w:cstheme="minorHAnsi"/>
          <w:szCs w:val="24"/>
        </w:rPr>
        <w:t xml:space="preserve"> </w:t>
      </w:r>
      <w:r w:rsidRPr="001D178D">
        <w:rPr>
          <w:rFonts w:asciiTheme="minorHAnsi" w:hAnsiTheme="minorHAnsi" w:cstheme="minorHAnsi"/>
          <w:szCs w:val="24"/>
        </w:rPr>
        <w:t>an</w:t>
      </w:r>
      <w:r w:rsidR="00991EF1">
        <w:rPr>
          <w:rFonts w:asciiTheme="minorHAnsi" w:hAnsiTheme="minorHAnsi" w:cstheme="minorHAnsi"/>
          <w:szCs w:val="24"/>
        </w:rPr>
        <w:t xml:space="preserve"> </w:t>
      </w:r>
      <w:r w:rsidRPr="001D178D">
        <w:rPr>
          <w:rFonts w:asciiTheme="minorHAnsi" w:hAnsiTheme="minorHAnsi" w:cstheme="minorHAnsi"/>
          <w:szCs w:val="24"/>
        </w:rPr>
        <w:t>individual</w:t>
      </w:r>
      <w:r w:rsidR="00991EF1">
        <w:rPr>
          <w:rFonts w:asciiTheme="minorHAnsi" w:hAnsiTheme="minorHAnsi" w:cstheme="minorHAnsi"/>
          <w:szCs w:val="24"/>
        </w:rPr>
        <w:t xml:space="preserve"> </w:t>
      </w:r>
      <w:r w:rsidRPr="001D178D">
        <w:rPr>
          <w:rFonts w:asciiTheme="minorHAnsi" w:hAnsiTheme="minorHAnsi" w:cstheme="minorHAnsi"/>
          <w:szCs w:val="24"/>
        </w:rPr>
        <w:t>fills</w:t>
      </w:r>
      <w:r w:rsidR="00991EF1">
        <w:rPr>
          <w:rFonts w:asciiTheme="minorHAnsi" w:hAnsiTheme="minorHAnsi" w:cstheme="minorHAnsi"/>
          <w:szCs w:val="24"/>
        </w:rPr>
        <w:t xml:space="preserve"> </w:t>
      </w:r>
      <w:r w:rsidRPr="001D178D">
        <w:rPr>
          <w:rFonts w:asciiTheme="minorHAnsi" w:hAnsiTheme="minorHAnsi" w:cstheme="minorHAnsi"/>
          <w:szCs w:val="24"/>
        </w:rPr>
        <w:t>more</w:t>
      </w:r>
      <w:r w:rsidR="00991EF1">
        <w:rPr>
          <w:rFonts w:asciiTheme="minorHAnsi" w:hAnsiTheme="minorHAnsi" w:cstheme="minorHAnsi"/>
          <w:szCs w:val="24"/>
        </w:rPr>
        <w:t xml:space="preserve"> </w:t>
      </w:r>
      <w:r w:rsidRPr="001D178D">
        <w:rPr>
          <w:rFonts w:asciiTheme="minorHAnsi" w:hAnsiTheme="minorHAnsi" w:cstheme="minorHAnsi"/>
          <w:szCs w:val="24"/>
        </w:rPr>
        <w:t>than</w:t>
      </w:r>
      <w:r w:rsidR="00991EF1">
        <w:rPr>
          <w:rFonts w:asciiTheme="minorHAnsi" w:hAnsiTheme="minorHAnsi" w:cstheme="minorHAnsi"/>
          <w:szCs w:val="24"/>
        </w:rPr>
        <w:t xml:space="preserve"> </w:t>
      </w:r>
      <w:r w:rsidRPr="001D178D">
        <w:rPr>
          <w:rFonts w:asciiTheme="minorHAnsi" w:hAnsiTheme="minorHAnsi" w:cstheme="minorHAnsi"/>
          <w:szCs w:val="24"/>
        </w:rPr>
        <w:t>one</w:t>
      </w:r>
      <w:r w:rsidR="00991EF1">
        <w:rPr>
          <w:rFonts w:asciiTheme="minorHAnsi" w:hAnsiTheme="minorHAnsi" w:cstheme="minorHAnsi"/>
          <w:szCs w:val="24"/>
        </w:rPr>
        <w:t xml:space="preserve"> </w:t>
      </w:r>
      <w:r w:rsidRPr="001D178D">
        <w:rPr>
          <w:rFonts w:asciiTheme="minorHAnsi" w:hAnsiTheme="minorHAnsi" w:cstheme="minorHAnsi"/>
          <w:szCs w:val="24"/>
        </w:rPr>
        <w:t>position,</w:t>
      </w:r>
      <w:r w:rsidR="00991EF1">
        <w:rPr>
          <w:rFonts w:asciiTheme="minorHAnsi" w:hAnsiTheme="minorHAnsi" w:cstheme="minorHAnsi"/>
          <w:szCs w:val="24"/>
        </w:rPr>
        <w:t xml:space="preserve"> </w:t>
      </w:r>
      <w:r w:rsidRPr="001D178D">
        <w:rPr>
          <w:rFonts w:asciiTheme="minorHAnsi" w:hAnsiTheme="minorHAnsi" w:cstheme="minorHAnsi"/>
          <w:szCs w:val="24"/>
        </w:rPr>
        <w:t>only</w:t>
      </w:r>
      <w:r w:rsidR="00991EF1">
        <w:rPr>
          <w:rFonts w:asciiTheme="minorHAnsi" w:hAnsiTheme="minorHAnsi" w:cstheme="minorHAnsi"/>
          <w:szCs w:val="24"/>
        </w:rPr>
        <w:t xml:space="preserve"> </w:t>
      </w:r>
      <w:r w:rsidRPr="001D178D">
        <w:rPr>
          <w:rFonts w:asciiTheme="minorHAnsi" w:hAnsiTheme="minorHAnsi" w:cstheme="minorHAnsi"/>
          <w:szCs w:val="24"/>
        </w:rPr>
        <w:t>one</w:t>
      </w:r>
      <w:r w:rsidR="00991EF1">
        <w:rPr>
          <w:rFonts w:asciiTheme="minorHAnsi" w:hAnsiTheme="minorHAnsi" w:cstheme="minorHAnsi"/>
          <w:szCs w:val="24"/>
        </w:rPr>
        <w:t xml:space="preserve"> </w:t>
      </w:r>
      <w:r w:rsidRPr="001D178D">
        <w:rPr>
          <w:rFonts w:asciiTheme="minorHAnsi" w:hAnsiTheme="minorHAnsi" w:cstheme="minorHAnsi"/>
          <w:szCs w:val="24"/>
        </w:rPr>
        <w:t>resume</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required.</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listing</w:t>
      </w:r>
      <w:r w:rsidR="00991EF1">
        <w:rPr>
          <w:rFonts w:asciiTheme="minorHAnsi" w:hAnsiTheme="minorHAnsi" w:cstheme="minorHAnsi"/>
          <w:szCs w:val="24"/>
        </w:rPr>
        <w:t xml:space="preserve"> </w:t>
      </w:r>
      <w:r w:rsidRPr="001D178D">
        <w:rPr>
          <w:rFonts w:asciiTheme="minorHAnsi" w:hAnsiTheme="minorHAnsi" w:cstheme="minorHAnsi"/>
          <w:szCs w:val="24"/>
        </w:rPr>
        <w:t>below</w:t>
      </w:r>
      <w:r w:rsidR="00991EF1">
        <w:rPr>
          <w:rFonts w:asciiTheme="minorHAnsi" w:hAnsiTheme="minorHAnsi" w:cstheme="minorHAnsi"/>
          <w:szCs w:val="24"/>
        </w:rPr>
        <w:t xml:space="preserve"> </w:t>
      </w:r>
      <w:r w:rsidRPr="001D178D">
        <w:rPr>
          <w:rFonts w:asciiTheme="minorHAnsi" w:hAnsiTheme="minorHAnsi" w:cstheme="minorHAnsi"/>
          <w:szCs w:val="24"/>
        </w:rPr>
        <w:t>describes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minimum</w:t>
      </w:r>
      <w:r w:rsidR="00991EF1">
        <w:rPr>
          <w:rFonts w:asciiTheme="minorHAnsi" w:hAnsiTheme="minorHAnsi" w:cstheme="minorHAnsi"/>
          <w:szCs w:val="24"/>
        </w:rPr>
        <w:t xml:space="preserve"> </w:t>
      </w:r>
      <w:r w:rsidRPr="001D178D">
        <w:rPr>
          <w:rFonts w:asciiTheme="minorHAnsi" w:hAnsiTheme="minorHAnsi" w:cstheme="minorHAnsi"/>
          <w:szCs w:val="24"/>
        </w:rPr>
        <w:t>qualifications</w:t>
      </w:r>
      <w:r w:rsidR="00991EF1">
        <w:rPr>
          <w:rFonts w:asciiTheme="minorHAnsi" w:hAnsiTheme="minorHAnsi" w:cstheme="minorHAnsi"/>
          <w:szCs w:val="24"/>
        </w:rPr>
        <w:t xml:space="preserve"> </w:t>
      </w:r>
      <w:r w:rsidRPr="001D178D">
        <w:rPr>
          <w:rFonts w:asciiTheme="minorHAnsi" w:hAnsiTheme="minorHAnsi" w:cstheme="minorHAnsi"/>
          <w:szCs w:val="24"/>
        </w:rPr>
        <w:t>for</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who</w:t>
      </w:r>
      <w:r w:rsidR="00991EF1">
        <w:rPr>
          <w:rFonts w:asciiTheme="minorHAnsi" w:hAnsiTheme="minorHAnsi" w:cstheme="minorHAnsi"/>
          <w:szCs w:val="24"/>
        </w:rPr>
        <w:t xml:space="preserve"> </w:t>
      </w:r>
      <w:r w:rsidRPr="001D178D">
        <w:rPr>
          <w:rFonts w:asciiTheme="minorHAnsi" w:hAnsiTheme="minorHAnsi" w:cstheme="minorHAnsi"/>
          <w:szCs w:val="24"/>
        </w:rPr>
        <w:t>staff</w:t>
      </w:r>
      <w:r w:rsidR="00991EF1">
        <w:rPr>
          <w:rFonts w:asciiTheme="minorHAnsi" w:hAnsiTheme="minorHAnsi" w:cstheme="minorHAnsi"/>
          <w:szCs w:val="24"/>
        </w:rPr>
        <w:t xml:space="preserve"> </w:t>
      </w:r>
      <w:r w:rsidRPr="001D178D">
        <w:rPr>
          <w:rFonts w:asciiTheme="minorHAnsi" w:hAnsiTheme="minorHAnsi" w:cstheme="minorHAnsi"/>
          <w:szCs w:val="24"/>
        </w:rPr>
        <w:t>these</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functions</w:t>
      </w:r>
      <w:r w:rsidR="00991EF1">
        <w:rPr>
          <w:rFonts w:asciiTheme="minorHAnsi" w:hAnsiTheme="minorHAnsi" w:cstheme="minorHAnsi"/>
          <w:szCs w:val="24"/>
        </w:rPr>
        <w:t xml:space="preserve"> </w:t>
      </w:r>
      <w:r w:rsidRPr="001D178D">
        <w:rPr>
          <w:rFonts w:asciiTheme="minorHAnsi" w:hAnsiTheme="minorHAnsi" w:cstheme="minorHAnsi"/>
          <w:szCs w:val="24"/>
        </w:rPr>
        <w:t>listed</w:t>
      </w:r>
      <w:r w:rsidR="00991EF1">
        <w:rPr>
          <w:rFonts w:asciiTheme="minorHAnsi" w:hAnsiTheme="minorHAnsi" w:cstheme="minorHAnsi"/>
          <w:szCs w:val="24"/>
        </w:rPr>
        <w:t xml:space="preserve"> </w:t>
      </w:r>
      <w:r w:rsidRPr="001D178D">
        <w:rPr>
          <w:rFonts w:asciiTheme="minorHAnsi" w:hAnsiTheme="minorHAnsi" w:cstheme="minorHAnsi"/>
          <w:szCs w:val="24"/>
        </w:rPr>
        <w:t>below</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identified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required</w:t>
      </w:r>
      <w:r w:rsidR="00991EF1">
        <w:rPr>
          <w:rFonts w:asciiTheme="minorHAnsi" w:hAnsiTheme="minorHAnsi" w:cstheme="minorHAnsi"/>
          <w:szCs w:val="24"/>
        </w:rPr>
        <w:t xml:space="preserve"> </w:t>
      </w:r>
      <w:r w:rsidRPr="001D178D">
        <w:rPr>
          <w:rFonts w:asciiTheme="minorHAnsi" w:hAnsiTheme="minorHAnsi" w:cstheme="minorHAnsi"/>
          <w:szCs w:val="24"/>
        </w:rPr>
        <w:t>organizational</w:t>
      </w:r>
      <w:r w:rsidR="00991EF1">
        <w:rPr>
          <w:rFonts w:asciiTheme="minorHAnsi" w:hAnsiTheme="minorHAnsi" w:cstheme="minorHAnsi"/>
          <w:szCs w:val="24"/>
        </w:rPr>
        <w:t xml:space="preserve"> </w:t>
      </w:r>
      <w:r w:rsidRPr="001D178D">
        <w:rPr>
          <w:rFonts w:asciiTheme="minorHAnsi" w:hAnsiTheme="minorHAnsi" w:cstheme="minorHAnsi"/>
          <w:szCs w:val="24"/>
        </w:rPr>
        <w:t>chart(s)</w:t>
      </w:r>
      <w:r w:rsidR="00991EF1">
        <w:rPr>
          <w:rFonts w:asciiTheme="minorHAnsi" w:hAnsiTheme="minorHAnsi" w:cstheme="minorHAnsi"/>
          <w:szCs w:val="24"/>
        </w:rPr>
        <w:t xml:space="preserve"> </w:t>
      </w:r>
      <w:r w:rsidRPr="001D178D">
        <w:rPr>
          <w:rFonts w:asciiTheme="minorHAnsi" w:hAnsiTheme="minorHAnsi" w:cstheme="minorHAnsi"/>
          <w:szCs w:val="24"/>
        </w:rPr>
        <w:t>(as</w:t>
      </w:r>
      <w:r w:rsidR="00991EF1">
        <w:rPr>
          <w:rFonts w:asciiTheme="minorHAnsi" w:hAnsiTheme="minorHAnsi" w:cstheme="minorHAnsi"/>
          <w:szCs w:val="24"/>
        </w:rPr>
        <w:t xml:space="preserve"> </w:t>
      </w:r>
      <w:r w:rsidRPr="001D178D">
        <w:rPr>
          <w:rFonts w:asciiTheme="minorHAnsi" w:hAnsiTheme="minorHAnsi" w:cstheme="minorHAnsi"/>
          <w:szCs w:val="24"/>
        </w:rPr>
        <w:t>described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Pr="001D178D">
        <w:rPr>
          <w:rFonts w:asciiTheme="minorHAnsi" w:hAnsiTheme="minorHAnsi" w:cstheme="minorHAnsi"/>
          <w:szCs w:val="24"/>
          <w:u w:val="single"/>
        </w:rPr>
        <w:t>3.3.1</w:t>
      </w:r>
      <w:r w:rsidRPr="001D178D">
        <w:rPr>
          <w:rFonts w:asciiTheme="minorHAnsi" w:hAnsiTheme="minorHAnsi" w:cstheme="minorHAnsi"/>
          <w:szCs w:val="24"/>
        </w:rPr>
        <w:t>).</w:t>
      </w:r>
      <w:r w:rsidR="00541D89">
        <w:rPr>
          <w:rFonts w:asciiTheme="minorHAnsi" w:hAnsiTheme="minorHAnsi" w:cstheme="minorHAnsi"/>
          <w:szCs w:val="24"/>
        </w:rPr>
        <w:t xml:space="preserve"> </w:t>
      </w:r>
    </w:p>
    <w:p w:rsidR="004560C3" w:rsidRPr="001D178D" w:rsidRDefault="00241784" w:rsidP="0071122C">
      <w:pPr>
        <w:widowControl/>
        <w:numPr>
          <w:ilvl w:val="0"/>
          <w:numId w:val="1"/>
        </w:numPr>
        <w:tabs>
          <w:tab w:val="clear" w:pos="1440"/>
          <w:tab w:val="num" w:pos="2160"/>
        </w:tabs>
        <w:ind w:left="2160"/>
        <w:rPr>
          <w:rFonts w:asciiTheme="minorHAnsi" w:hAnsiTheme="minorHAnsi" w:cstheme="minorHAnsi"/>
          <w:sz w:val="24"/>
          <w:szCs w:val="24"/>
        </w:rPr>
      </w:pPr>
      <w:r>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w:t>
      </w:r>
    </w:p>
    <w:p w:rsidR="004560C3" w:rsidRPr="001D178D" w:rsidRDefault="004560C3" w:rsidP="0071122C">
      <w:pPr>
        <w:widowControl/>
        <w:numPr>
          <w:ilvl w:val="0"/>
          <w:numId w:val="1"/>
        </w:numPr>
        <w:tabs>
          <w:tab w:val="clear" w:pos="144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4560C3" w:rsidRPr="001D178D" w:rsidRDefault="004560C3" w:rsidP="0071122C">
      <w:pPr>
        <w:widowControl/>
        <w:numPr>
          <w:ilvl w:val="0"/>
          <w:numId w:val="1"/>
        </w:numPr>
        <w:tabs>
          <w:tab w:val="clear" w:pos="144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p>
    <w:p w:rsidR="00183BED" w:rsidRPr="001D178D" w:rsidRDefault="00241784" w:rsidP="0071122C">
      <w:pPr>
        <w:widowControl/>
        <w:numPr>
          <w:ilvl w:val="0"/>
          <w:numId w:val="1"/>
        </w:numPr>
        <w:tabs>
          <w:tab w:val="clear" w:pos="1440"/>
          <w:tab w:val="num" w:pos="2160"/>
        </w:tabs>
        <w:ind w:left="2160"/>
        <w:rPr>
          <w:rFonts w:asciiTheme="minorHAnsi" w:hAnsiTheme="minorHAnsi" w:cstheme="minorHAnsi"/>
          <w:sz w:val="24"/>
          <w:szCs w:val="24"/>
        </w:rPr>
      </w:pPr>
      <w:r>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Manager</w:t>
      </w:r>
    </w:p>
    <w:p w:rsidR="00183BED" w:rsidRPr="001D178D" w:rsidRDefault="00183BED" w:rsidP="0071122C">
      <w:pPr>
        <w:widowControl/>
        <w:numPr>
          <w:ilvl w:val="0"/>
          <w:numId w:val="1"/>
        </w:numPr>
        <w:tabs>
          <w:tab w:val="clear" w:pos="144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EE3F5D" w:rsidRPr="001D178D" w:rsidRDefault="00EE3F5D" w:rsidP="0071122C">
      <w:pPr>
        <w:widowControl/>
        <w:numPr>
          <w:ilvl w:val="0"/>
          <w:numId w:val="1"/>
        </w:numPr>
        <w:tabs>
          <w:tab w:val="clear" w:pos="1440"/>
          <w:tab w:val="num" w:pos="2160"/>
        </w:tabs>
        <w:ind w:left="2160"/>
        <w:rPr>
          <w:rFonts w:asciiTheme="minorHAnsi" w:hAnsiTheme="minorHAnsi" w:cstheme="minorHAnsi"/>
          <w:sz w:val="24"/>
          <w:szCs w:val="24"/>
        </w:rPr>
      </w:pPr>
      <w:bookmarkStart w:id="347" w:name="_Toc46304569"/>
      <w:bookmarkStart w:id="348" w:name="_Toc46891264"/>
      <w:bookmarkStart w:id="349" w:name="_Toc46891792"/>
      <w:bookmarkStart w:id="350" w:name="_Toc46892512"/>
      <w:bookmarkStart w:id="351" w:name="_Toc46892694"/>
      <w:bookmarkStart w:id="352" w:name="_Toc46893068"/>
      <w:bookmarkStart w:id="353" w:name="_Toc46893269"/>
      <w:bookmarkStart w:id="354" w:name="_Toc47196378"/>
      <w:bookmarkStart w:id="355" w:name="_Toc47509475"/>
      <w:bookmarkStart w:id="356" w:name="_Toc48397559"/>
      <w:bookmarkStart w:id="357" w:name="_Toc48530275"/>
      <w:bookmarkStart w:id="358" w:name="_Toc49905181"/>
      <w:bookmarkStart w:id="359" w:name="_Toc49909912"/>
      <w:r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EE3F5D" w:rsidRPr="001D178D" w:rsidRDefault="00C1324C" w:rsidP="0071122C">
      <w:pPr>
        <w:widowControl/>
        <w:numPr>
          <w:ilvl w:val="0"/>
          <w:numId w:val="1"/>
        </w:numPr>
        <w:tabs>
          <w:tab w:val="clear" w:pos="144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Structur</w:t>
      </w:r>
      <w:r w:rsidR="00A5676C" w:rsidRPr="001D178D">
        <w:rPr>
          <w:rFonts w:asciiTheme="minorHAnsi" w:hAnsiTheme="minorHAnsi" w:cstheme="minorHAnsi"/>
          <w:sz w:val="24"/>
          <w:szCs w:val="24"/>
        </w:rPr>
        <w:t>al</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Manager</w:t>
      </w:r>
    </w:p>
    <w:p w:rsidR="00C1324C" w:rsidRDefault="00C1324C" w:rsidP="0071122C">
      <w:pPr>
        <w:widowControl/>
        <w:numPr>
          <w:ilvl w:val="0"/>
          <w:numId w:val="1"/>
        </w:numPr>
        <w:tabs>
          <w:tab w:val="clear" w:pos="144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D930D2" w:rsidRDefault="00D930D2" w:rsidP="0071122C">
      <w:pPr>
        <w:widowControl/>
        <w:numPr>
          <w:ilvl w:val="0"/>
          <w:numId w:val="1"/>
        </w:numPr>
        <w:tabs>
          <w:tab w:val="clear" w:pos="1440"/>
          <w:tab w:val="num" w:pos="2160"/>
        </w:tabs>
        <w:ind w:left="2160"/>
        <w:rPr>
          <w:rFonts w:asciiTheme="minorHAnsi" w:hAnsiTheme="minorHAnsi" w:cstheme="minorHAnsi"/>
          <w:sz w:val="24"/>
          <w:szCs w:val="24"/>
        </w:rPr>
      </w:pP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Pr>
          <w:rFonts w:asciiTheme="minorHAnsi" w:hAnsiTheme="minorHAnsi" w:cstheme="minorHAnsi"/>
          <w:sz w:val="24"/>
          <w:szCs w:val="24"/>
        </w:rPr>
        <w:t>Design</w:t>
      </w:r>
      <w:r w:rsidR="00991EF1">
        <w:rPr>
          <w:rFonts w:asciiTheme="minorHAnsi" w:hAnsiTheme="minorHAnsi" w:cstheme="minorHAnsi"/>
          <w:sz w:val="24"/>
          <w:szCs w:val="24"/>
        </w:rPr>
        <w:t xml:space="preserve"> </w:t>
      </w:r>
      <w:r>
        <w:rPr>
          <w:rFonts w:asciiTheme="minorHAnsi" w:hAnsiTheme="minorHAnsi" w:cstheme="minorHAnsi"/>
          <w:sz w:val="24"/>
          <w:szCs w:val="24"/>
        </w:rPr>
        <w:t>Manager</w:t>
      </w:r>
    </w:p>
    <w:p w:rsidR="00541D89" w:rsidRDefault="00D930D2" w:rsidP="0071122C">
      <w:pPr>
        <w:widowControl/>
        <w:numPr>
          <w:ilvl w:val="0"/>
          <w:numId w:val="1"/>
        </w:numPr>
        <w:tabs>
          <w:tab w:val="clear" w:pos="1440"/>
          <w:tab w:val="num" w:pos="2160"/>
        </w:tabs>
        <w:ind w:left="2160"/>
        <w:rPr>
          <w:rFonts w:asciiTheme="minorHAnsi" w:hAnsiTheme="minorHAnsi" w:cstheme="minorHAnsi"/>
          <w:sz w:val="24"/>
          <w:szCs w:val="24"/>
        </w:rPr>
      </w:pP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Pr>
          <w:rFonts w:asciiTheme="minorHAnsi" w:hAnsiTheme="minorHAnsi" w:cstheme="minorHAnsi"/>
          <w:sz w:val="24"/>
          <w:szCs w:val="24"/>
        </w:rPr>
        <w:t>Manager</w:t>
      </w:r>
      <w:r w:rsidR="00541D89">
        <w:rPr>
          <w:rFonts w:asciiTheme="minorHAnsi" w:hAnsiTheme="minorHAnsi" w:cstheme="minorHAnsi"/>
          <w:sz w:val="24"/>
          <w:szCs w:val="24"/>
        </w:rPr>
        <w:t xml:space="preserve"> </w:t>
      </w:r>
    </w:p>
    <w:p w:rsidR="00541D89" w:rsidRDefault="004560C3"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items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resume:</w:t>
      </w:r>
      <w:r w:rsidR="00541D89">
        <w:rPr>
          <w:rFonts w:asciiTheme="minorHAnsi" w:hAnsiTheme="minorHAnsi" w:cstheme="minorHAnsi"/>
          <w:sz w:val="24"/>
          <w:szCs w:val="24"/>
        </w:rPr>
        <w:t xml:space="preserve"> </w:t>
      </w:r>
    </w:p>
    <w:p w:rsidR="004560C3" w:rsidRPr="001D178D" w:rsidRDefault="004560C3" w:rsidP="0071122C">
      <w:pPr>
        <w:widowControl/>
        <w:numPr>
          <w:ilvl w:val="1"/>
          <w:numId w:val="1"/>
        </w:numPr>
        <w:rPr>
          <w:rFonts w:asciiTheme="minorHAnsi" w:hAnsiTheme="minorHAnsi" w:cstheme="minorHAnsi"/>
          <w:sz w:val="24"/>
          <w:szCs w:val="24"/>
        </w:rPr>
      </w:pPr>
      <w:r w:rsidRPr="001D178D">
        <w:rPr>
          <w:rFonts w:asciiTheme="minorHAnsi" w:hAnsiTheme="minorHAnsi" w:cstheme="minorHAnsi"/>
          <w:sz w:val="24"/>
          <w:szCs w:val="24"/>
        </w:rPr>
        <w:t>Relevant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licensing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registration</w:t>
      </w:r>
      <w:r w:rsidR="00EE3F5D"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registration</w:t>
      </w:r>
      <w:r w:rsidR="00991EF1">
        <w:rPr>
          <w:rFonts w:asciiTheme="minorHAnsi" w:hAnsiTheme="minorHAnsi" w:cstheme="minorHAnsi"/>
          <w:sz w:val="24"/>
          <w:szCs w:val="24"/>
        </w:rPr>
        <w:t xml:space="preserve"> </w:t>
      </w:r>
      <w:r w:rsidR="003C1778"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3C1778"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Colorado</w:t>
      </w:r>
      <w:r w:rsidRPr="001D178D">
        <w:rPr>
          <w:rFonts w:asciiTheme="minorHAnsi" w:hAnsiTheme="minorHAnsi" w:cstheme="minorHAnsi"/>
          <w:sz w:val="24"/>
          <w:szCs w:val="24"/>
        </w:rPr>
        <w:t>.</w:t>
      </w:r>
    </w:p>
    <w:p w:rsidR="004560C3" w:rsidRPr="001D178D" w:rsidRDefault="004560C3" w:rsidP="0071122C">
      <w:pPr>
        <w:widowControl/>
        <w:numPr>
          <w:ilvl w:val="1"/>
          <w:numId w:val="1"/>
        </w:numPr>
        <w:rPr>
          <w:rFonts w:asciiTheme="minorHAnsi" w:hAnsiTheme="minorHAnsi" w:cstheme="minorHAnsi"/>
          <w:sz w:val="24"/>
          <w:szCs w:val="24"/>
        </w:rPr>
      </w:pP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similar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Pr="001D178D">
        <w:rPr>
          <w:rFonts w:asciiTheme="minorHAnsi" w:hAnsiTheme="minorHAnsi" w:cstheme="minorHAnsi"/>
          <w:sz w:val="24"/>
          <w:szCs w:val="24"/>
        </w:rPr>
        <w:t>.</w:t>
      </w:r>
    </w:p>
    <w:p w:rsidR="004560C3" w:rsidRPr="001D178D" w:rsidRDefault="004560C3" w:rsidP="0071122C">
      <w:pPr>
        <w:widowControl/>
        <w:numPr>
          <w:ilvl w:val="1"/>
          <w:numId w:val="1"/>
        </w:numPr>
        <w:rPr>
          <w:rFonts w:asciiTheme="minorHAnsi" w:hAnsiTheme="minorHAnsi" w:cstheme="minorHAnsi"/>
          <w:sz w:val="24"/>
          <w:szCs w:val="24"/>
        </w:rPr>
      </w:pPr>
      <w:r w:rsidRPr="001D178D">
        <w:rPr>
          <w:rFonts w:asciiTheme="minorHAnsi" w:hAnsiTheme="minorHAnsi" w:cstheme="minorHAnsi"/>
          <w:sz w:val="24"/>
          <w:szCs w:val="24"/>
        </w:rPr>
        <w:t>Title,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roles,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re</w:t>
      </w:r>
      <w:r w:rsidR="00DB50A5" w:rsidRPr="001D178D">
        <w:rPr>
          <w:rFonts w:asciiTheme="minorHAnsi" w:hAnsiTheme="minorHAnsi" w:cstheme="minorHAnsi"/>
          <w:sz w:val="24"/>
          <w:szCs w:val="24"/>
        </w:rPr>
        <w:t>s</w:t>
      </w:r>
      <w:r w:rsidR="00EE3F5D" w:rsidRPr="001D178D">
        <w:rPr>
          <w:rFonts w:asciiTheme="minorHAnsi" w:hAnsiTheme="minorHAnsi" w:cstheme="minorHAnsi"/>
          <w:sz w:val="24"/>
          <w:szCs w:val="24"/>
        </w:rPr>
        <w:t>ponse</w:t>
      </w:r>
      <w:r w:rsidR="00991EF1">
        <w:rPr>
          <w:rFonts w:asciiTheme="minorHAnsi" w:hAnsiTheme="minorHAnsi" w:cstheme="minorHAnsi"/>
          <w:sz w:val="24"/>
          <w:szCs w:val="24"/>
        </w:rPr>
        <w:t xml:space="preserve"> </w:t>
      </w:r>
      <w:r w:rsidR="00EE3F5D"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3.2.1</w:t>
      </w:r>
      <w:r w:rsidRPr="001D178D">
        <w:rPr>
          <w:rFonts w:asciiTheme="minorHAnsi" w:hAnsiTheme="minorHAnsi" w:cstheme="minorHAnsi"/>
          <w:sz w:val="24"/>
          <w:szCs w:val="24"/>
        </w:rPr>
        <w:t>.</w:t>
      </w:r>
    </w:p>
    <w:p w:rsidR="00541D89" w:rsidRDefault="001B2422" w:rsidP="0071122C">
      <w:pPr>
        <w:widowControl/>
        <w:numPr>
          <w:ilvl w:val="1"/>
          <w:numId w:val="1"/>
        </w:numPr>
        <w:rPr>
          <w:rFonts w:asciiTheme="minorHAnsi" w:hAnsiTheme="minorHAnsi" w:cstheme="minorHAnsi"/>
          <w:sz w:val="24"/>
          <w:szCs w:val="24"/>
        </w:rPr>
      </w:pP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three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professional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references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541D89">
        <w:rPr>
          <w:rFonts w:asciiTheme="minorHAnsi" w:hAnsiTheme="minorHAnsi" w:cstheme="minorHAnsi"/>
          <w:sz w:val="24"/>
          <w:szCs w:val="24"/>
        </w:rPr>
        <w:t xml:space="preserve"> </w:t>
      </w:r>
    </w:p>
    <w:p w:rsidR="004560C3" w:rsidRPr="0050346E" w:rsidRDefault="004560C3" w:rsidP="0071122C">
      <w:pPr>
        <w:widowControl/>
        <w:spacing w:before="120" w:after="120"/>
        <w:ind w:left="720"/>
        <w:rPr>
          <w:rFonts w:asciiTheme="minorHAnsi" w:hAnsiTheme="minorHAnsi" w:cstheme="minorHAnsi"/>
          <w:b/>
          <w:sz w:val="24"/>
          <w:szCs w:val="24"/>
        </w:rPr>
      </w:pPr>
      <w:bookmarkStart w:id="360" w:name="_Toc46051543"/>
      <w:bookmarkStart w:id="361" w:name="_Toc46051672"/>
      <w:bookmarkStart w:id="362" w:name="_Toc46123236"/>
      <w:bookmarkStart w:id="363" w:name="_Toc46304570"/>
      <w:bookmarkStart w:id="364" w:name="_Toc46891265"/>
      <w:bookmarkStart w:id="365" w:name="_Toc46891793"/>
      <w:bookmarkStart w:id="366" w:name="_Toc46892513"/>
      <w:bookmarkStart w:id="367" w:name="_Toc46892695"/>
      <w:bookmarkStart w:id="368" w:name="_Toc46893069"/>
      <w:bookmarkStart w:id="369" w:name="_Toc46893270"/>
      <w:bookmarkStart w:id="370" w:name="_Toc47196379"/>
      <w:bookmarkStart w:id="371" w:name="_Toc47509476"/>
      <w:bookmarkStart w:id="372" w:name="_Toc48397560"/>
      <w:bookmarkStart w:id="373" w:name="_Toc48530276"/>
      <w:bookmarkStart w:id="374" w:name="_Toc49905182"/>
      <w:bookmarkStart w:id="375" w:name="_Toc49909913"/>
      <w:bookmarkStart w:id="376" w:name="_Toc52340028"/>
      <w:bookmarkStart w:id="377" w:name="_Toc63919042"/>
      <w:bookmarkStart w:id="378" w:name="_Toc46051544"/>
      <w:bookmarkStart w:id="379" w:name="_Toc46051673"/>
      <w:bookmarkStart w:id="380" w:name="_Toc46123237"/>
      <w:bookmarkEnd w:id="347"/>
      <w:bookmarkEnd w:id="348"/>
      <w:bookmarkEnd w:id="349"/>
      <w:bookmarkEnd w:id="350"/>
      <w:bookmarkEnd w:id="351"/>
      <w:bookmarkEnd w:id="352"/>
      <w:bookmarkEnd w:id="353"/>
      <w:bookmarkEnd w:id="354"/>
      <w:bookmarkEnd w:id="355"/>
      <w:bookmarkEnd w:id="356"/>
      <w:bookmarkEnd w:id="357"/>
      <w:bookmarkEnd w:id="358"/>
      <w:bookmarkEnd w:id="359"/>
      <w:r w:rsidRPr="0050346E">
        <w:rPr>
          <w:rFonts w:asciiTheme="minorHAnsi" w:hAnsiTheme="minorHAnsi" w:cstheme="minorHAnsi"/>
          <w:b/>
          <w:sz w:val="24"/>
          <w:szCs w:val="24"/>
        </w:rPr>
        <w:t>3.3.3</w:t>
      </w:r>
      <w:r w:rsidRPr="0050346E">
        <w:rPr>
          <w:rFonts w:asciiTheme="minorHAnsi" w:hAnsiTheme="minorHAnsi" w:cstheme="minorHAnsi"/>
          <w:b/>
          <w:sz w:val="24"/>
          <w:szCs w:val="24"/>
        </w:rPr>
        <w:tab/>
        <w:t>Minimum</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Requirements</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of</w:t>
      </w:r>
      <w:r w:rsidR="00991EF1" w:rsidRPr="0050346E">
        <w:rPr>
          <w:rFonts w:asciiTheme="minorHAnsi" w:hAnsiTheme="minorHAnsi" w:cstheme="minorHAnsi"/>
          <w:b/>
          <w:sz w:val="24"/>
          <w:szCs w:val="24"/>
        </w:rPr>
        <w:t xml:space="preserve"> </w:t>
      </w:r>
      <w:r w:rsidRPr="0050346E">
        <w:rPr>
          <w:rFonts w:asciiTheme="minorHAnsi" w:hAnsiTheme="minorHAnsi" w:cstheme="minorHAnsi"/>
          <w:b/>
          <w:sz w:val="24"/>
          <w:szCs w:val="24"/>
        </w:rPr>
        <w:t>Key</w:t>
      </w:r>
      <w:r w:rsidR="00991EF1" w:rsidRPr="0050346E">
        <w:rPr>
          <w:rFonts w:asciiTheme="minorHAnsi" w:hAnsiTheme="minorHAnsi" w:cstheme="minorHAnsi"/>
          <w:b/>
          <w:sz w:val="24"/>
          <w:szCs w:val="24"/>
        </w:rPr>
        <w:t xml:space="preserve"> </w:t>
      </w:r>
      <w:bookmarkEnd w:id="360"/>
      <w:bookmarkEnd w:id="361"/>
      <w:bookmarkEnd w:id="362"/>
      <w:bookmarkEnd w:id="363"/>
      <w:r w:rsidRPr="0050346E">
        <w:rPr>
          <w:rFonts w:asciiTheme="minorHAnsi" w:hAnsiTheme="minorHAnsi" w:cstheme="minorHAnsi"/>
          <w:b/>
          <w:sz w:val="24"/>
          <w:szCs w:val="24"/>
        </w:rPr>
        <w:t>Personnel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541D89" w:rsidRDefault="004560C3"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job</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assigned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extent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licenses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certifications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1F2684" w:rsidRPr="001D178D">
        <w:rPr>
          <w:rFonts w:asciiTheme="minorHAnsi" w:hAnsiTheme="minorHAnsi" w:cstheme="minorHAnsi"/>
          <w:sz w:val="24"/>
          <w:szCs w:val="24"/>
        </w:rPr>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submitted.</w:t>
      </w:r>
      <w:r w:rsidR="00541D89">
        <w:rPr>
          <w:rFonts w:asciiTheme="minorHAnsi" w:hAnsiTheme="minorHAnsi" w:cstheme="minorHAnsi"/>
          <w:sz w:val="24"/>
          <w:szCs w:val="24"/>
        </w:rPr>
        <w:t xml:space="preserve"> </w:t>
      </w:r>
    </w:p>
    <w:p w:rsidR="004560C3" w:rsidRPr="001D178D" w:rsidRDefault="00241784" w:rsidP="0071122C">
      <w:pPr>
        <w:widowControl/>
        <w:numPr>
          <w:ilvl w:val="0"/>
          <w:numId w:val="11"/>
        </w:numPr>
        <w:tabs>
          <w:tab w:val="num" w:pos="1800"/>
        </w:tabs>
        <w:spacing w:before="120" w:after="120"/>
        <w:ind w:left="1800"/>
        <w:rPr>
          <w:rFonts w:asciiTheme="minorHAnsi" w:hAnsiTheme="minorHAnsi" w:cstheme="minorHAnsi"/>
          <w:sz w:val="24"/>
          <w:szCs w:val="24"/>
          <w:u w:val="single"/>
        </w:rPr>
      </w:pPr>
      <w:r>
        <w:rPr>
          <w:rFonts w:asciiTheme="minorHAnsi" w:hAnsiTheme="minorHAnsi" w:cstheme="minorHAnsi"/>
          <w:sz w:val="24"/>
          <w:szCs w:val="24"/>
          <w:u w:val="single"/>
        </w:rPr>
        <w:t>Design Build</w:t>
      </w:r>
      <w:r w:rsidR="00991EF1">
        <w:rPr>
          <w:rFonts w:asciiTheme="minorHAnsi" w:hAnsiTheme="minorHAnsi" w:cstheme="minorHAnsi"/>
          <w:sz w:val="24"/>
          <w:szCs w:val="24"/>
          <w:u w:val="single"/>
        </w:rPr>
        <w:t xml:space="preserve"> </w:t>
      </w:r>
      <w:r w:rsidR="00277F53" w:rsidRPr="001D178D">
        <w:rPr>
          <w:rFonts w:asciiTheme="minorHAnsi" w:hAnsiTheme="minorHAnsi" w:cstheme="minorHAnsi"/>
          <w:sz w:val="24"/>
          <w:szCs w:val="24"/>
          <w:u w:val="single"/>
        </w:rPr>
        <w:t>Project</w:t>
      </w:r>
      <w:r w:rsidR="00991EF1">
        <w:rPr>
          <w:rFonts w:asciiTheme="minorHAnsi" w:hAnsiTheme="minorHAnsi" w:cstheme="minorHAnsi"/>
          <w:sz w:val="24"/>
          <w:szCs w:val="24"/>
          <w:u w:val="single"/>
        </w:rPr>
        <w:t xml:space="preserve"> </w:t>
      </w:r>
      <w:r w:rsidR="00EF64A7" w:rsidRPr="001D178D">
        <w:rPr>
          <w:rFonts w:asciiTheme="minorHAnsi" w:hAnsiTheme="minorHAnsi" w:cstheme="minorHAnsi"/>
          <w:sz w:val="24"/>
          <w:szCs w:val="24"/>
          <w:u w:val="single"/>
        </w:rPr>
        <w:t>Manager</w:t>
      </w:r>
    </w:p>
    <w:p w:rsidR="005F4945" w:rsidRPr="007D4964" w:rsidRDefault="004560C3" w:rsidP="0071122C">
      <w:pPr>
        <w:widowControl/>
        <w:numPr>
          <w:ilvl w:val="2"/>
          <w:numId w:val="28"/>
        </w:numPr>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854779"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854779" w:rsidRPr="001D178D">
        <w:rPr>
          <w:rFonts w:asciiTheme="minorHAnsi" w:hAnsiTheme="minorHAnsi" w:cstheme="minorHAnsi"/>
          <w:sz w:val="24"/>
          <w:szCs w:val="24"/>
        </w:rPr>
        <w:t>licensed</w:t>
      </w:r>
      <w:r w:rsidR="00991EF1">
        <w:rPr>
          <w:rFonts w:asciiTheme="minorHAnsi" w:hAnsiTheme="minorHAnsi" w:cstheme="minorHAnsi"/>
          <w:sz w:val="24"/>
          <w:szCs w:val="24"/>
        </w:rPr>
        <w:t xml:space="preserve"> </w:t>
      </w:r>
      <w:r w:rsidR="00FC381D">
        <w:rPr>
          <w:rFonts w:asciiTheme="minorHAnsi" w:hAnsiTheme="minorHAnsi" w:cstheme="minorHAnsi"/>
          <w:sz w:val="24"/>
          <w:szCs w:val="24"/>
        </w:rPr>
        <w:t>Professional Engineer</w:t>
      </w:r>
      <w:r w:rsidR="00991EF1">
        <w:rPr>
          <w:rFonts w:asciiTheme="minorHAnsi" w:hAnsiTheme="minorHAnsi" w:cstheme="minorHAnsi"/>
          <w:sz w:val="24"/>
          <w:szCs w:val="24"/>
        </w:rPr>
        <w:t xml:space="preserve"> </w:t>
      </w:r>
      <w:r w:rsidR="00A13B54"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charge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administration</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satisfactory</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completion</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11F" w:rsidRPr="001D178D">
        <w:rPr>
          <w:rFonts w:asciiTheme="minorHAnsi" w:hAnsiTheme="minorHAnsi" w:cstheme="minorHAnsi"/>
          <w:sz w:val="24"/>
          <w:szCs w:val="24"/>
        </w:rPr>
        <w:t>contract.</w:t>
      </w:r>
      <w:r w:rsidR="00541D89">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assigned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3C1778" w:rsidRPr="001D178D">
        <w:rPr>
          <w:rFonts w:asciiTheme="minorHAnsi" w:hAnsiTheme="minorHAnsi" w:cstheme="minorHAnsi"/>
          <w:sz w:val="24"/>
          <w:szCs w:val="24"/>
        </w:rPr>
        <w:t>-</w:t>
      </w:r>
      <w:r w:rsidRPr="001D178D">
        <w:rPr>
          <w:rFonts w:asciiTheme="minorHAnsi" w:hAnsiTheme="minorHAnsi" w:cstheme="minorHAnsi"/>
          <w:sz w:val="24"/>
          <w:szCs w:val="24"/>
        </w:rPr>
        <w:t>site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p>
    <w:p w:rsidR="00921975" w:rsidRDefault="004560C3" w:rsidP="0071122C">
      <w:pPr>
        <w:widowControl/>
        <w:numPr>
          <w:ilvl w:val="2"/>
          <w:numId w:val="28"/>
        </w:numPr>
        <w:rPr>
          <w:rFonts w:asciiTheme="minorHAnsi" w:hAnsiTheme="minorHAnsi" w:cstheme="minorHAnsi"/>
          <w:sz w:val="24"/>
          <w:szCs w:val="24"/>
        </w:rPr>
      </w:pPr>
      <w:r w:rsidRPr="00921975">
        <w:rPr>
          <w:rFonts w:asciiTheme="minorHAnsi" w:hAnsiTheme="minorHAnsi" w:cstheme="minorHAnsi"/>
          <w:sz w:val="24"/>
          <w:szCs w:val="24"/>
        </w:rPr>
        <w:t>Sh</w:t>
      </w:r>
      <w:r w:rsidR="00B40B27" w:rsidRPr="00921975">
        <w:rPr>
          <w:rFonts w:asciiTheme="minorHAnsi" w:hAnsiTheme="minorHAnsi" w:cstheme="minorHAnsi"/>
          <w:sz w:val="24"/>
          <w:szCs w:val="24"/>
        </w:rPr>
        <w:t>all</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have</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at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least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ten</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years</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of</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recent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experience</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managing</w:t>
      </w:r>
      <w:r w:rsidR="00991EF1" w:rsidRPr="00921975">
        <w:rPr>
          <w:rFonts w:asciiTheme="minorHAnsi" w:hAnsiTheme="minorHAnsi" w:cstheme="minorHAnsi"/>
          <w:sz w:val="24"/>
          <w:szCs w:val="24"/>
        </w:rPr>
        <w:t xml:space="preserve"> </w:t>
      </w:r>
      <w:r w:rsidR="00B42F2F" w:rsidRPr="00921975">
        <w:rPr>
          <w:rFonts w:asciiTheme="minorHAnsi" w:hAnsiTheme="minorHAnsi" w:cstheme="minorHAnsi"/>
          <w:sz w:val="24"/>
          <w:szCs w:val="24"/>
        </w:rPr>
        <w:t>projects involving</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Interstate</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highway</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reconstruction</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and</w:t>
      </w:r>
      <w:r w:rsidR="00991EF1" w:rsidRPr="00921975">
        <w:rPr>
          <w:rFonts w:asciiTheme="minorHAnsi" w:hAnsiTheme="minorHAnsi" w:cstheme="minorHAnsi"/>
          <w:sz w:val="24"/>
          <w:szCs w:val="24"/>
        </w:rPr>
        <w:t xml:space="preserve"> </w:t>
      </w:r>
      <w:r w:rsidR="00A81ABE" w:rsidRPr="00921975">
        <w:rPr>
          <w:rFonts w:asciiTheme="minorHAnsi" w:hAnsiTheme="minorHAnsi" w:cstheme="minorHAnsi"/>
          <w:sz w:val="24"/>
          <w:szCs w:val="24"/>
        </w:rPr>
        <w:t>bridge</w:t>
      </w:r>
      <w:r w:rsidR="00991EF1" w:rsidRPr="00921975">
        <w:rPr>
          <w:rFonts w:asciiTheme="minorHAnsi" w:hAnsiTheme="minorHAnsi" w:cstheme="minorHAnsi"/>
          <w:sz w:val="24"/>
          <w:szCs w:val="24"/>
        </w:rPr>
        <w:t xml:space="preserve"> </w:t>
      </w:r>
      <w:r w:rsidR="00A81ABE" w:rsidRPr="00921975">
        <w:rPr>
          <w:rFonts w:asciiTheme="minorHAnsi" w:hAnsiTheme="minorHAnsi" w:cstheme="minorHAnsi"/>
          <w:sz w:val="24"/>
          <w:szCs w:val="24"/>
        </w:rPr>
        <w:t>structure</w:t>
      </w:r>
      <w:r w:rsidR="00991EF1" w:rsidRPr="00921975">
        <w:rPr>
          <w:rFonts w:asciiTheme="minorHAnsi" w:hAnsiTheme="minorHAnsi" w:cstheme="minorHAnsi"/>
          <w:sz w:val="24"/>
          <w:szCs w:val="24"/>
        </w:rPr>
        <w:t xml:space="preserve"> </w:t>
      </w:r>
      <w:r w:rsidR="00A81ABE" w:rsidRPr="00921975">
        <w:rPr>
          <w:rFonts w:asciiTheme="minorHAnsi" w:hAnsiTheme="minorHAnsi" w:cstheme="minorHAnsi"/>
          <w:sz w:val="24"/>
          <w:szCs w:val="24"/>
        </w:rPr>
        <w:t>replacement</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under</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traffic</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in</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urban</w:t>
      </w:r>
      <w:r w:rsidR="00991EF1" w:rsidRPr="00921975">
        <w:rPr>
          <w:rFonts w:asciiTheme="minorHAnsi" w:hAnsiTheme="minorHAnsi" w:cstheme="minorHAnsi"/>
          <w:sz w:val="24"/>
          <w:szCs w:val="24"/>
        </w:rPr>
        <w:t xml:space="preserve"> </w:t>
      </w:r>
      <w:r w:rsidR="00AA0B44" w:rsidRPr="00921975">
        <w:rPr>
          <w:rFonts w:asciiTheme="minorHAnsi" w:hAnsiTheme="minorHAnsi" w:cstheme="minorHAnsi"/>
          <w:sz w:val="24"/>
          <w:szCs w:val="24"/>
        </w:rPr>
        <w:t>areas</w:t>
      </w:r>
      <w:r w:rsidRPr="00921975">
        <w:rPr>
          <w:rFonts w:asciiTheme="minorHAnsi" w:hAnsiTheme="minorHAnsi" w:cstheme="minorHAnsi"/>
          <w:sz w:val="24"/>
          <w:szCs w:val="24"/>
        </w:rPr>
        <w:t>.</w:t>
      </w:r>
    </w:p>
    <w:p w:rsidR="00921975" w:rsidRPr="00921975" w:rsidRDefault="00C1324C" w:rsidP="0071122C">
      <w:pPr>
        <w:widowControl/>
        <w:numPr>
          <w:ilvl w:val="2"/>
          <w:numId w:val="28"/>
        </w:numPr>
        <w:rPr>
          <w:rFonts w:asciiTheme="minorHAnsi" w:hAnsiTheme="minorHAnsi" w:cstheme="minorHAnsi"/>
          <w:sz w:val="24"/>
          <w:szCs w:val="24"/>
        </w:rPr>
      </w:pPr>
      <w:r w:rsidRPr="00921975">
        <w:rPr>
          <w:rFonts w:asciiTheme="minorHAnsi" w:hAnsiTheme="minorHAnsi" w:cstheme="minorHAnsi"/>
          <w:sz w:val="24"/>
          <w:szCs w:val="24"/>
        </w:rPr>
        <w:t>Shall</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have</w:t>
      </w:r>
      <w:r w:rsidR="00991EF1" w:rsidRPr="00921975">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experience.</w:t>
      </w:r>
    </w:p>
    <w:p w:rsidR="00921975" w:rsidRDefault="00B40B27" w:rsidP="0071122C">
      <w:pPr>
        <w:widowControl/>
        <w:numPr>
          <w:ilvl w:val="2"/>
          <w:numId w:val="28"/>
        </w:numPr>
        <w:rPr>
          <w:rFonts w:asciiTheme="minorHAnsi" w:hAnsiTheme="minorHAnsi" w:cstheme="minorHAnsi"/>
          <w:sz w:val="24"/>
          <w:szCs w:val="24"/>
        </w:rPr>
      </w:pPr>
      <w:r w:rsidRPr="00921975">
        <w:rPr>
          <w:rFonts w:asciiTheme="minorHAnsi" w:hAnsiTheme="minorHAnsi" w:cstheme="minorHAnsi"/>
          <w:color w:val="000000"/>
          <w:sz w:val="24"/>
          <w:szCs w:val="24"/>
        </w:rPr>
        <w:t>Shall</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not</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be</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assigned</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any</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other</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duties</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or</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responsibilities</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on</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the</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Project</w:t>
      </w:r>
      <w:r w:rsidR="00602CDB" w:rsidRPr="00921975">
        <w:rPr>
          <w:rFonts w:asciiTheme="minorHAnsi" w:hAnsiTheme="minorHAnsi" w:cstheme="minorHAnsi"/>
          <w:color w:val="000000"/>
          <w:sz w:val="24"/>
          <w:szCs w:val="24"/>
        </w:rPr>
        <w:t>.</w:t>
      </w:r>
    </w:p>
    <w:p w:rsidR="00921975" w:rsidRDefault="00602CDB" w:rsidP="0071122C">
      <w:pPr>
        <w:widowControl/>
        <w:numPr>
          <w:ilvl w:val="2"/>
          <w:numId w:val="28"/>
        </w:numPr>
        <w:rPr>
          <w:rFonts w:asciiTheme="minorHAnsi" w:hAnsiTheme="minorHAnsi" w:cstheme="minorHAnsi"/>
          <w:sz w:val="24"/>
          <w:szCs w:val="24"/>
        </w:rPr>
      </w:pPr>
      <w:r w:rsidRPr="00921975">
        <w:rPr>
          <w:rFonts w:asciiTheme="minorHAnsi" w:hAnsiTheme="minorHAnsi" w:cstheme="minorHAnsi"/>
          <w:sz w:val="24"/>
          <w:szCs w:val="24"/>
        </w:rPr>
        <w:t>Must</w:t>
      </w:r>
      <w:r w:rsidR="00991EF1" w:rsidRPr="00921975">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under</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the</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direct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supervision</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of</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the</w:t>
      </w:r>
      <w:r w:rsidR="00991EF1" w:rsidRPr="00921975">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Pr="00921975">
        <w:rPr>
          <w:rFonts w:asciiTheme="minorHAnsi" w:hAnsiTheme="minorHAnsi" w:cstheme="minorHAnsi"/>
          <w:sz w:val="24"/>
          <w:szCs w:val="24"/>
        </w:rPr>
        <w:t>er’s</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Executive</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Management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team</w:t>
      </w:r>
      <w:r w:rsidR="00991EF1" w:rsidRPr="00921975">
        <w:rPr>
          <w:rFonts w:asciiTheme="minorHAnsi" w:hAnsiTheme="minorHAnsi" w:cstheme="minorHAnsi"/>
          <w:sz w:val="24"/>
          <w:szCs w:val="24"/>
        </w:rPr>
        <w:t xml:space="preserve"> </w:t>
      </w:r>
      <w:r w:rsidR="00581C3B" w:rsidRPr="00921975">
        <w:rPr>
          <w:rFonts w:asciiTheme="minorHAnsi" w:hAnsiTheme="minorHAnsi" w:cstheme="minorHAnsi"/>
          <w:sz w:val="24"/>
          <w:szCs w:val="24"/>
        </w:rPr>
        <w:t>(EMT)</w:t>
      </w:r>
      <w:r w:rsidRPr="00921975">
        <w:rPr>
          <w:rFonts w:asciiTheme="minorHAnsi" w:hAnsiTheme="minorHAnsi" w:cstheme="minorHAnsi"/>
          <w:sz w:val="24"/>
          <w:szCs w:val="24"/>
        </w:rPr>
        <w: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The</w:t>
      </w:r>
      <w:r w:rsidR="00991EF1" w:rsidRPr="00921975">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sidRPr="00921975">
        <w:rPr>
          <w:rFonts w:asciiTheme="minorHAnsi" w:hAnsiTheme="minorHAnsi" w:cstheme="minorHAnsi"/>
          <w:sz w:val="24"/>
          <w:szCs w:val="24"/>
        </w:rPr>
        <w:t xml:space="preserve"> </w:t>
      </w:r>
      <w:r w:rsidR="00277F53" w:rsidRPr="00921975">
        <w:rPr>
          <w:rFonts w:asciiTheme="minorHAnsi" w:hAnsiTheme="minorHAnsi" w:cstheme="minorHAnsi"/>
          <w:sz w:val="24"/>
          <w:szCs w:val="24"/>
        </w:rPr>
        <w:t>Project</w:t>
      </w:r>
      <w:r w:rsidR="00991EF1" w:rsidRPr="00921975">
        <w:rPr>
          <w:rFonts w:asciiTheme="minorHAnsi" w:hAnsiTheme="minorHAnsi" w:cstheme="minorHAnsi"/>
          <w:sz w:val="24"/>
          <w:szCs w:val="24"/>
        </w:rPr>
        <w:t xml:space="preserve"> </w:t>
      </w:r>
      <w:r w:rsidR="00EF64A7" w:rsidRPr="00921975">
        <w:rPr>
          <w:rFonts w:asciiTheme="minorHAnsi" w:hAnsiTheme="minorHAnsi" w:cstheme="minorHAnsi"/>
          <w:sz w:val="24"/>
          <w:szCs w:val="24"/>
        </w:rPr>
        <w:t>Manager</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will</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report</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to</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the</w:t>
      </w:r>
      <w:r w:rsidR="00991EF1" w:rsidRPr="00921975">
        <w:rPr>
          <w:rFonts w:asciiTheme="minorHAnsi" w:hAnsiTheme="minorHAnsi" w:cstheme="minorHAnsi"/>
          <w:sz w:val="24"/>
          <w:szCs w:val="24"/>
        </w:rPr>
        <w:t xml:space="preserve"> </w:t>
      </w:r>
      <w:r w:rsidRPr="00921975">
        <w:rPr>
          <w:rFonts w:asciiTheme="minorHAnsi" w:hAnsiTheme="minorHAnsi" w:cstheme="minorHAnsi"/>
          <w:sz w:val="24"/>
          <w:szCs w:val="24"/>
        </w:rPr>
        <w:t>EMT.</w:t>
      </w:r>
    </w:p>
    <w:p w:rsidR="004560C3" w:rsidRPr="00921975" w:rsidRDefault="004560C3" w:rsidP="0071122C">
      <w:pPr>
        <w:widowControl/>
        <w:numPr>
          <w:ilvl w:val="0"/>
          <w:numId w:val="11"/>
        </w:numPr>
        <w:tabs>
          <w:tab w:val="num" w:pos="1800"/>
        </w:tabs>
        <w:spacing w:before="120" w:after="120"/>
        <w:ind w:left="1800"/>
        <w:rPr>
          <w:rFonts w:asciiTheme="minorHAnsi" w:hAnsiTheme="minorHAnsi" w:cstheme="minorHAnsi"/>
          <w:sz w:val="24"/>
          <w:szCs w:val="24"/>
          <w:u w:val="single"/>
        </w:rPr>
      </w:pPr>
      <w:r w:rsidRPr="00921975">
        <w:rPr>
          <w:rFonts w:asciiTheme="minorHAnsi" w:hAnsiTheme="minorHAnsi" w:cstheme="minorHAnsi"/>
          <w:sz w:val="24"/>
          <w:szCs w:val="24"/>
          <w:u w:val="single"/>
        </w:rPr>
        <w:t>Design</w:t>
      </w:r>
      <w:r w:rsidR="00991EF1" w:rsidRPr="00921975">
        <w:rPr>
          <w:rFonts w:asciiTheme="minorHAnsi" w:hAnsiTheme="minorHAnsi" w:cstheme="minorHAnsi"/>
          <w:sz w:val="24"/>
          <w:szCs w:val="24"/>
          <w:u w:val="single"/>
        </w:rPr>
        <w:t xml:space="preserve"> </w:t>
      </w:r>
      <w:r w:rsidRPr="00921975">
        <w:rPr>
          <w:rFonts w:asciiTheme="minorHAnsi" w:hAnsiTheme="minorHAnsi" w:cstheme="minorHAnsi"/>
          <w:sz w:val="24"/>
          <w:szCs w:val="24"/>
          <w:u w:val="single"/>
        </w:rPr>
        <w:t>Manager</w:t>
      </w:r>
    </w:p>
    <w:p w:rsidR="001B2422" w:rsidRPr="001D178D" w:rsidRDefault="004560C3"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w:t>
      </w:r>
      <w:r w:rsidR="00991EF1">
        <w:rPr>
          <w:rFonts w:asciiTheme="minorHAnsi" w:hAnsiTheme="minorHAnsi" w:cstheme="minorHAnsi"/>
          <w:sz w:val="24"/>
          <w:szCs w:val="24"/>
        </w:rPr>
        <w:t xml:space="preserve"> </w:t>
      </w:r>
    </w:p>
    <w:p w:rsidR="004560C3" w:rsidRPr="001D178D" w:rsidRDefault="004560C3"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FF72F5"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w:t>
      </w:r>
      <w:r w:rsidRPr="001D178D">
        <w:rPr>
          <w:rFonts w:asciiTheme="minorHAnsi" w:hAnsiTheme="minorHAnsi" w:cstheme="minorHAnsi"/>
          <w:sz w:val="24"/>
          <w:szCs w:val="24"/>
        </w:rPr>
        <w:t>.</w:t>
      </w:r>
    </w:p>
    <w:p w:rsidR="001B2422" w:rsidRPr="001D178D" w:rsidRDefault="001B2422"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FF72F5"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certifying</w:t>
      </w:r>
      <w:r w:rsidR="00991EF1">
        <w:rPr>
          <w:rFonts w:asciiTheme="minorHAnsi" w:hAnsiTheme="minorHAnsi" w:cstheme="minorHAnsi"/>
          <w:sz w:val="24"/>
          <w:szCs w:val="24"/>
        </w:rPr>
        <w:t xml:space="preserve"> </w:t>
      </w:r>
      <w:r w:rsidR="00CB4705">
        <w:rPr>
          <w:rFonts w:asciiTheme="minorHAnsi" w:hAnsiTheme="minorHAnsi" w:cstheme="minorHAnsi"/>
          <w:sz w:val="24"/>
          <w:szCs w:val="24"/>
        </w:rPr>
        <w:t>on</w:t>
      </w:r>
      <w:r w:rsidR="00991EF1">
        <w:rPr>
          <w:rFonts w:asciiTheme="minorHAnsi" w:hAnsiTheme="minorHAnsi" w:cstheme="minorHAnsi"/>
          <w:sz w:val="24"/>
          <w:szCs w:val="24"/>
        </w:rPr>
        <w:t xml:space="preserve"> </w:t>
      </w:r>
      <w:r w:rsidR="00CB4705">
        <w:rPr>
          <w:rFonts w:asciiTheme="minorHAnsi" w:hAnsiTheme="minorHAnsi" w:cstheme="minorHAnsi"/>
          <w:sz w:val="24"/>
          <w:szCs w:val="24"/>
        </w:rPr>
        <w:t>the</w:t>
      </w:r>
      <w:r w:rsidR="00991EF1">
        <w:rPr>
          <w:rFonts w:asciiTheme="minorHAnsi" w:hAnsiTheme="minorHAnsi" w:cstheme="minorHAnsi"/>
          <w:sz w:val="24"/>
          <w:szCs w:val="24"/>
        </w:rPr>
        <w:t xml:space="preserve"> </w:t>
      </w:r>
      <w:r w:rsidR="00CB4705">
        <w:rPr>
          <w:rFonts w:asciiTheme="minorHAnsi" w:hAnsiTheme="minorHAnsi" w:cstheme="minorHAnsi"/>
          <w:sz w:val="24"/>
          <w:szCs w:val="24"/>
        </w:rPr>
        <w:t>monthly</w:t>
      </w:r>
      <w:r w:rsidR="00991EF1">
        <w:rPr>
          <w:rFonts w:asciiTheme="minorHAnsi" w:hAnsiTheme="minorHAnsi" w:cstheme="minorHAnsi"/>
          <w:sz w:val="24"/>
          <w:szCs w:val="24"/>
        </w:rPr>
        <w:t xml:space="preserve"> </w:t>
      </w:r>
      <w:r w:rsidR="00CB4705">
        <w:rPr>
          <w:rFonts w:asciiTheme="minorHAnsi" w:hAnsiTheme="minorHAnsi" w:cstheme="minorHAnsi"/>
          <w:sz w:val="24"/>
          <w:szCs w:val="24"/>
        </w:rPr>
        <w:t>invoice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conformance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stamped/sealed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draw</w:t>
      </w:r>
      <w:r w:rsidR="000522CF" w:rsidRPr="001D178D">
        <w:rPr>
          <w:rFonts w:asciiTheme="minorHAnsi" w:hAnsiTheme="minorHAnsi" w:cstheme="minorHAnsi"/>
          <w:sz w:val="24"/>
          <w:szCs w:val="24"/>
        </w:rPr>
        <w:t>ings,</w:t>
      </w:r>
      <w:r w:rsidR="00991EF1">
        <w:rPr>
          <w:rFonts w:asciiTheme="minorHAnsi" w:hAnsiTheme="minorHAnsi" w:cstheme="minorHAnsi"/>
          <w:sz w:val="24"/>
          <w:szCs w:val="24"/>
        </w:rPr>
        <w:t xml:space="preserve"> </w:t>
      </w:r>
      <w:r w:rsidR="000522CF"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000522CF" w:rsidRPr="001D178D">
        <w:rPr>
          <w:rFonts w:asciiTheme="minorHAnsi" w:hAnsiTheme="minorHAnsi" w:cstheme="minorHAnsi"/>
          <w:sz w:val="24"/>
          <w:szCs w:val="24"/>
        </w:rPr>
        <w:t>stamped</w:t>
      </w:r>
      <w:r w:rsidR="00991EF1">
        <w:rPr>
          <w:rFonts w:asciiTheme="minorHAnsi" w:hAnsiTheme="minorHAnsi" w:cstheme="minorHAnsi"/>
          <w:sz w:val="24"/>
          <w:szCs w:val="24"/>
        </w:rPr>
        <w:t xml:space="preserve"> </w:t>
      </w:r>
      <w:r w:rsidR="000522CF" w:rsidRPr="001D178D">
        <w:rPr>
          <w:rFonts w:asciiTheme="minorHAnsi" w:hAnsiTheme="minorHAnsi" w:cstheme="minorHAnsi"/>
          <w:sz w:val="24"/>
          <w:szCs w:val="24"/>
        </w:rPr>
        <w:t>field</w:t>
      </w:r>
      <w:r w:rsidR="00991EF1">
        <w:rPr>
          <w:rFonts w:asciiTheme="minorHAnsi" w:hAnsiTheme="minorHAnsi" w:cstheme="minorHAnsi"/>
          <w:sz w:val="24"/>
          <w:szCs w:val="24"/>
        </w:rPr>
        <w:t xml:space="preserve"> </w:t>
      </w:r>
      <w:r w:rsidR="000522CF" w:rsidRPr="001D178D">
        <w:rPr>
          <w:rFonts w:asciiTheme="minorHAnsi" w:hAnsiTheme="minorHAnsi" w:cstheme="minorHAnsi"/>
          <w:sz w:val="24"/>
          <w:szCs w:val="24"/>
        </w:rPr>
        <w:t>revisions</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1D178D" w:rsidRDefault="001E3F28"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registered</w:t>
      </w:r>
      <w:r w:rsidR="00991EF1">
        <w:rPr>
          <w:rFonts w:asciiTheme="minorHAnsi" w:hAnsiTheme="minorHAnsi" w:cstheme="minorHAnsi"/>
          <w:sz w:val="24"/>
          <w:szCs w:val="24"/>
        </w:rPr>
        <w:t xml:space="preserve"> </w:t>
      </w:r>
      <w:r w:rsidR="00FC381D">
        <w:rPr>
          <w:rFonts w:asciiTheme="minorHAnsi" w:hAnsiTheme="minorHAnsi" w:cstheme="minorHAnsi"/>
          <w:sz w:val="24"/>
          <w:szCs w:val="24"/>
        </w:rPr>
        <w:t>Professional Engineer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Colorado.</w:t>
      </w:r>
    </w:p>
    <w:p w:rsidR="00C1324C" w:rsidRDefault="004560C3"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w:t>
      </w:r>
      <w:r w:rsidR="00B40B27"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A81ABE"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00A81AB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056590" w:rsidRPr="001D178D">
        <w:rPr>
          <w:rFonts w:asciiTheme="minorHAnsi" w:hAnsiTheme="minorHAnsi" w:cstheme="minorHAnsi"/>
          <w:sz w:val="24"/>
          <w:szCs w:val="24"/>
        </w:rPr>
        <w:t>projects</w:t>
      </w:r>
      <w:r w:rsidR="00056590">
        <w:rPr>
          <w:rFonts w:asciiTheme="minorHAnsi" w:hAnsiTheme="minorHAnsi" w:cstheme="minorHAnsi"/>
          <w:sz w:val="24"/>
          <w:szCs w:val="24"/>
        </w:rPr>
        <w:t xml:space="preserve"> involving</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81ABE"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00A81ABE"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00A81ABE" w:rsidRPr="001D178D">
        <w:rPr>
          <w:rFonts w:asciiTheme="minorHAnsi" w:hAnsiTheme="minorHAnsi" w:cstheme="minorHAnsi"/>
          <w:sz w:val="24"/>
          <w:szCs w:val="24"/>
        </w:rPr>
        <w:t>replacement</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rPr>
        <w:t>areas</w:t>
      </w:r>
      <w:r w:rsidR="00E837D5">
        <w:rPr>
          <w:rFonts w:asciiTheme="minorHAnsi" w:hAnsiTheme="minorHAnsi" w:cstheme="minorHAnsi"/>
          <w:sz w:val="24"/>
          <w:szCs w:val="24"/>
        </w:rPr>
        <w:t>.</w:t>
      </w:r>
    </w:p>
    <w:p w:rsidR="00FC381D" w:rsidRPr="00FC381D" w:rsidRDefault="00FC381D" w:rsidP="0071122C">
      <w:pPr>
        <w:widowControl/>
        <w:numPr>
          <w:ilvl w:val="0"/>
          <w:numId w:val="2"/>
        </w:numPr>
        <w:tabs>
          <w:tab w:val="clear" w:pos="720"/>
          <w:tab w:val="num" w:pos="2160"/>
        </w:tabs>
        <w:ind w:firstLine="1080"/>
        <w:rPr>
          <w:rFonts w:asciiTheme="minorHAnsi" w:hAnsiTheme="minorHAnsi" w:cstheme="minorHAnsi"/>
          <w:sz w:val="24"/>
          <w:szCs w:val="24"/>
        </w:rPr>
      </w:pPr>
      <w:r w:rsidRPr="00FC381D">
        <w:rPr>
          <w:rFonts w:asciiTheme="minorHAnsi" w:hAnsiTheme="minorHAnsi" w:cstheme="minorHAnsi"/>
          <w:sz w:val="24"/>
          <w:szCs w:val="24"/>
        </w:rPr>
        <w:t xml:space="preserve">Shall have the authority to stop construction </w:t>
      </w:r>
      <w:r w:rsidR="00241784">
        <w:rPr>
          <w:rFonts w:asciiTheme="minorHAnsi" w:hAnsiTheme="minorHAnsi" w:cstheme="minorHAnsi"/>
          <w:sz w:val="24"/>
          <w:szCs w:val="24"/>
        </w:rPr>
        <w:t>Work</w:t>
      </w:r>
      <w:r w:rsidRPr="00FC381D">
        <w:rPr>
          <w:rFonts w:asciiTheme="minorHAnsi" w:hAnsiTheme="minorHAnsi" w:cstheme="minorHAnsi"/>
          <w:sz w:val="24"/>
          <w:szCs w:val="24"/>
        </w:rPr>
        <w:t xml:space="preserve"> if and when he/she </w:t>
      </w:r>
      <w:r>
        <w:rPr>
          <w:rFonts w:asciiTheme="minorHAnsi" w:hAnsiTheme="minorHAnsi" w:cstheme="minorHAnsi"/>
          <w:sz w:val="24"/>
          <w:szCs w:val="24"/>
        </w:rPr>
        <w:tab/>
      </w:r>
      <w:r w:rsidRPr="00FC381D">
        <w:rPr>
          <w:rFonts w:asciiTheme="minorHAnsi" w:hAnsiTheme="minorHAnsi" w:cstheme="minorHAnsi"/>
          <w:sz w:val="24"/>
          <w:szCs w:val="24"/>
        </w:rPr>
        <w:t xml:space="preserve">knows or has reason to believe that any </w:t>
      </w:r>
      <w:r w:rsidR="00241784">
        <w:rPr>
          <w:rFonts w:asciiTheme="minorHAnsi" w:hAnsiTheme="minorHAnsi" w:cstheme="minorHAnsi"/>
          <w:sz w:val="24"/>
          <w:szCs w:val="24"/>
        </w:rPr>
        <w:t>Work</w:t>
      </w:r>
      <w:r w:rsidRPr="00FC381D">
        <w:rPr>
          <w:rFonts w:asciiTheme="minorHAnsi" w:hAnsiTheme="minorHAnsi" w:cstheme="minorHAnsi"/>
          <w:sz w:val="24"/>
          <w:szCs w:val="24"/>
        </w:rPr>
        <w:t xml:space="preserve"> does not meet the </w:t>
      </w:r>
      <w:r>
        <w:rPr>
          <w:rFonts w:asciiTheme="minorHAnsi" w:hAnsiTheme="minorHAnsi" w:cstheme="minorHAnsi"/>
          <w:sz w:val="24"/>
          <w:szCs w:val="24"/>
        </w:rPr>
        <w:tab/>
      </w:r>
      <w:r w:rsidRPr="00FC381D">
        <w:rPr>
          <w:rFonts w:asciiTheme="minorHAnsi" w:hAnsiTheme="minorHAnsi" w:cstheme="minorHAnsi"/>
          <w:sz w:val="24"/>
          <w:szCs w:val="24"/>
        </w:rPr>
        <w:t>standards, specification, or criteria established for the Project.</w:t>
      </w:r>
    </w:p>
    <w:p w:rsidR="004560C3" w:rsidRPr="001D178D" w:rsidRDefault="00C1324C"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E837D5">
        <w:rPr>
          <w:rFonts w:asciiTheme="minorHAnsi" w:hAnsiTheme="minorHAnsi" w:cstheme="minorHAnsi"/>
          <w:sz w:val="24"/>
          <w:szCs w:val="24"/>
        </w:rPr>
        <w:t>.</w:t>
      </w:r>
      <w:r w:rsidR="00991EF1">
        <w:rPr>
          <w:rFonts w:asciiTheme="minorHAnsi" w:hAnsiTheme="minorHAnsi" w:cstheme="minorHAnsi"/>
          <w:sz w:val="24"/>
          <w:szCs w:val="24"/>
        </w:rPr>
        <w:t xml:space="preserve"> </w:t>
      </w:r>
    </w:p>
    <w:p w:rsidR="00541D89" w:rsidRDefault="00B40B27"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not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assigned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any</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other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duties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responsibilities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r w:rsidR="00FF72F5" w:rsidRPr="001D178D">
        <w:rPr>
          <w:rFonts w:asciiTheme="minorHAnsi" w:hAnsiTheme="minorHAnsi" w:cstheme="minorHAnsi"/>
          <w:color w:val="000000"/>
          <w:sz w:val="24"/>
          <w:szCs w:val="24"/>
        </w:rPr>
        <w:t>.</w:t>
      </w:r>
      <w:r w:rsidR="00541D89">
        <w:rPr>
          <w:rFonts w:asciiTheme="minorHAnsi" w:hAnsiTheme="minorHAnsi" w:cstheme="minorHAnsi"/>
          <w:sz w:val="24"/>
          <w:szCs w:val="24"/>
        </w:rPr>
        <w:t xml:space="preserve"> </w:t>
      </w:r>
    </w:p>
    <w:p w:rsidR="004560C3" w:rsidRPr="001D178D" w:rsidRDefault="004560C3" w:rsidP="0071122C">
      <w:pPr>
        <w:widowControl/>
        <w:numPr>
          <w:ilvl w:val="0"/>
          <w:numId w:val="11"/>
        </w:numPr>
        <w:tabs>
          <w:tab w:val="num" w:pos="1800"/>
        </w:tabs>
        <w:spacing w:before="120" w:after="120"/>
        <w:ind w:left="1800"/>
        <w:rPr>
          <w:rFonts w:asciiTheme="minorHAnsi" w:hAnsiTheme="minorHAnsi" w:cstheme="minorHAnsi"/>
          <w:color w:val="000000"/>
          <w:sz w:val="24"/>
          <w:szCs w:val="24"/>
          <w:u w:val="single"/>
        </w:rPr>
      </w:pPr>
      <w:r w:rsidRPr="001D178D">
        <w:rPr>
          <w:rFonts w:asciiTheme="minorHAnsi" w:hAnsiTheme="minorHAnsi" w:cstheme="minorHAnsi"/>
          <w:sz w:val="24"/>
          <w:szCs w:val="24"/>
          <w:u w:val="single"/>
        </w:rPr>
        <w:t>Con</w:t>
      </w:r>
      <w:r w:rsidRPr="001D178D">
        <w:rPr>
          <w:rFonts w:asciiTheme="minorHAnsi" w:hAnsiTheme="minorHAnsi" w:cstheme="minorHAnsi"/>
          <w:color w:val="000000"/>
          <w:sz w:val="24"/>
          <w:szCs w:val="24"/>
          <w:u w:val="single"/>
        </w:rPr>
        <w:t>struction</w:t>
      </w:r>
      <w:r w:rsidR="00991EF1">
        <w:rPr>
          <w:rFonts w:asciiTheme="minorHAnsi" w:hAnsiTheme="minorHAnsi" w:cstheme="minorHAnsi"/>
          <w:color w:val="000000"/>
          <w:sz w:val="24"/>
          <w:szCs w:val="24"/>
          <w:u w:val="single"/>
        </w:rPr>
        <w:t xml:space="preserve"> </w:t>
      </w:r>
      <w:r w:rsidR="00183BED" w:rsidRPr="001D178D">
        <w:rPr>
          <w:rFonts w:asciiTheme="minorHAnsi" w:hAnsiTheme="minorHAnsi" w:cstheme="minorHAnsi"/>
          <w:color w:val="000000"/>
          <w:sz w:val="24"/>
          <w:szCs w:val="24"/>
          <w:u w:val="single"/>
        </w:rPr>
        <w:t>Manager</w:t>
      </w:r>
    </w:p>
    <w:p w:rsidR="004560C3" w:rsidRPr="001D178D" w:rsidRDefault="004560C3" w:rsidP="0071122C">
      <w:pPr>
        <w:widowControl/>
        <w:numPr>
          <w:ilvl w:val="0"/>
          <w:numId w:val="3"/>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Construction</w:t>
      </w:r>
      <w:r w:rsidR="00991EF1">
        <w:rPr>
          <w:rFonts w:asciiTheme="minorHAnsi" w:hAnsiTheme="minorHAnsi" w:cstheme="minorHAnsi"/>
          <w:color w:val="000000"/>
          <w:sz w:val="24"/>
          <w:szCs w:val="24"/>
        </w:rPr>
        <w:t xml:space="preserve"> </w:t>
      </w:r>
      <w:r w:rsidR="001E76F9" w:rsidRPr="001D178D">
        <w:rPr>
          <w:rFonts w:asciiTheme="minorHAnsi" w:hAnsiTheme="minorHAnsi" w:cstheme="minorHAnsi"/>
          <w:color w:val="000000"/>
          <w:sz w:val="24"/>
          <w:szCs w:val="24"/>
        </w:rPr>
        <w:t>Manager</w:t>
      </w:r>
      <w:r w:rsidR="00991EF1">
        <w:rPr>
          <w:rFonts w:asciiTheme="minorHAnsi" w:hAnsiTheme="minorHAnsi" w:cstheme="minorHAnsi"/>
          <w:color w:val="000000"/>
          <w:sz w:val="24"/>
          <w:szCs w:val="24"/>
        </w:rPr>
        <w:t xml:space="preserve"> </w:t>
      </w:r>
      <w:r w:rsidR="00FF72F5"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site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during</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constructio</w:t>
      </w:r>
      <w:r w:rsidRPr="001D178D">
        <w:rPr>
          <w:rFonts w:asciiTheme="minorHAnsi" w:hAnsiTheme="minorHAnsi" w:cstheme="minorHAnsi"/>
          <w:sz w:val="24"/>
          <w:szCs w:val="24"/>
        </w:rPr>
        <w:t>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activities.</w:t>
      </w:r>
    </w:p>
    <w:p w:rsidR="00B40B27" w:rsidRPr="001D178D" w:rsidRDefault="004560C3" w:rsidP="0071122C">
      <w:pPr>
        <w:widowControl/>
        <w:numPr>
          <w:ilvl w:val="0"/>
          <w:numId w:val="3"/>
        </w:numPr>
        <w:tabs>
          <w:tab w:val="clear" w:pos="1800"/>
          <w:tab w:val="num" w:pos="2160"/>
        </w:tabs>
        <w:ind w:left="2160"/>
        <w:rPr>
          <w:rFonts w:asciiTheme="minorHAnsi" w:hAnsiTheme="minorHAnsi" w:cstheme="minorHAnsi"/>
          <w:color w:val="000000"/>
          <w:sz w:val="24"/>
          <w:szCs w:val="24"/>
        </w:rPr>
      </w:pPr>
      <w:r w:rsidRPr="00921975">
        <w:rPr>
          <w:rFonts w:asciiTheme="minorHAnsi" w:hAnsiTheme="minorHAnsi" w:cstheme="minorHAnsi"/>
          <w:color w:val="000000"/>
          <w:sz w:val="24"/>
          <w:szCs w:val="24"/>
        </w:rPr>
        <w:t>Sh</w:t>
      </w:r>
      <w:r w:rsidR="00B40B27" w:rsidRPr="00921975">
        <w:rPr>
          <w:rFonts w:asciiTheme="minorHAnsi" w:hAnsiTheme="minorHAnsi" w:cstheme="minorHAnsi"/>
          <w:color w:val="000000"/>
          <w:sz w:val="24"/>
          <w:szCs w:val="24"/>
        </w:rPr>
        <w:t>all</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have</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a</w:t>
      </w:r>
      <w:r w:rsidR="00991EF1" w:rsidRPr="00921975">
        <w:rPr>
          <w:rFonts w:asciiTheme="minorHAnsi" w:hAnsiTheme="minorHAnsi" w:cstheme="minorHAnsi"/>
          <w:color w:val="000000"/>
          <w:sz w:val="24"/>
          <w:szCs w:val="24"/>
        </w:rPr>
        <w:t xml:space="preserve"> </w:t>
      </w:r>
      <w:r w:rsidR="005C705A" w:rsidRPr="00921975">
        <w:rPr>
          <w:rFonts w:asciiTheme="minorHAnsi" w:hAnsiTheme="minorHAnsi" w:cstheme="minorHAnsi"/>
          <w:color w:val="000000"/>
          <w:sz w:val="24"/>
          <w:szCs w:val="24"/>
        </w:rPr>
        <w:t>minimum</w:t>
      </w:r>
      <w:r w:rsidR="00991EF1" w:rsidRPr="00921975">
        <w:rPr>
          <w:rFonts w:asciiTheme="minorHAnsi" w:hAnsiTheme="minorHAnsi" w:cstheme="minorHAnsi"/>
          <w:color w:val="000000"/>
          <w:sz w:val="24"/>
          <w:szCs w:val="24"/>
        </w:rPr>
        <w:t xml:space="preserve"> </w:t>
      </w:r>
      <w:r w:rsidR="005C705A" w:rsidRPr="00921975">
        <w:rPr>
          <w:rFonts w:asciiTheme="minorHAnsi" w:hAnsiTheme="minorHAnsi" w:cstheme="minorHAnsi"/>
          <w:color w:val="000000"/>
          <w:sz w:val="24"/>
          <w:szCs w:val="24"/>
        </w:rPr>
        <w:t>of</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ten</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years</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of</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recent</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experience</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in</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managing</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the</w:t>
      </w:r>
      <w:r w:rsidR="00991EF1" w:rsidRPr="00921975">
        <w:rPr>
          <w:rFonts w:asciiTheme="minorHAnsi" w:hAnsiTheme="minorHAnsi" w:cstheme="minorHAnsi"/>
          <w:color w:val="000000"/>
          <w:sz w:val="24"/>
          <w:szCs w:val="24"/>
        </w:rPr>
        <w:t xml:space="preserve"> </w:t>
      </w:r>
      <w:r w:rsidRPr="00921975">
        <w:rPr>
          <w:rFonts w:asciiTheme="minorHAnsi" w:hAnsiTheme="minorHAnsi" w:cstheme="minorHAnsi"/>
          <w:color w:val="000000"/>
          <w:sz w:val="24"/>
          <w:szCs w:val="24"/>
        </w:rPr>
        <w:t>construction</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of</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projects</w:t>
      </w:r>
      <w:r w:rsidR="00991EF1" w:rsidRPr="00921975">
        <w:rPr>
          <w:rFonts w:asciiTheme="minorHAnsi" w:hAnsiTheme="minorHAnsi" w:cstheme="minorHAnsi"/>
          <w:color w:val="000000"/>
          <w:sz w:val="24"/>
          <w:szCs w:val="24"/>
        </w:rPr>
        <w:t xml:space="preserve"> </w:t>
      </w:r>
      <w:r w:rsidR="00CB4705" w:rsidRPr="00921975">
        <w:rPr>
          <w:rFonts w:asciiTheme="minorHAnsi" w:hAnsiTheme="minorHAnsi" w:cstheme="minorHAnsi"/>
          <w:color w:val="000000"/>
          <w:sz w:val="24"/>
          <w:szCs w:val="24"/>
        </w:rPr>
        <w:t>involving</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Interstate</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highway</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reconstruction</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and</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bridge</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structure</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replacement</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under</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traffic</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in</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urban</w:t>
      </w:r>
      <w:r w:rsidR="00991EF1" w:rsidRPr="00921975">
        <w:rPr>
          <w:rFonts w:asciiTheme="minorHAnsi" w:hAnsiTheme="minorHAnsi" w:cstheme="minorHAnsi"/>
          <w:color w:val="000000"/>
          <w:sz w:val="24"/>
          <w:szCs w:val="24"/>
        </w:rPr>
        <w:t xml:space="preserve"> </w:t>
      </w:r>
      <w:r w:rsidR="001E3F28" w:rsidRPr="00921975">
        <w:rPr>
          <w:rFonts w:asciiTheme="minorHAnsi" w:hAnsiTheme="minorHAnsi" w:cstheme="minorHAnsi"/>
          <w:color w:val="000000"/>
          <w:sz w:val="24"/>
          <w:szCs w:val="24"/>
        </w:rPr>
        <w:t>areas</w:t>
      </w:r>
      <w:r w:rsidRPr="00921975">
        <w:rPr>
          <w:rFonts w:asciiTheme="minorHAnsi" w:hAnsiTheme="minorHAnsi" w:cstheme="minorHAnsi"/>
          <w:color w:val="000000"/>
          <w:sz w:val="24"/>
          <w:szCs w:val="24"/>
        </w:rPr>
        <w:t>.</w:t>
      </w:r>
    </w:p>
    <w:p w:rsidR="00B40B27" w:rsidRPr="00921975" w:rsidRDefault="00B40B27" w:rsidP="0071122C">
      <w:pPr>
        <w:widowControl/>
        <w:numPr>
          <w:ilvl w:val="0"/>
          <w:numId w:val="3"/>
        </w:numPr>
        <w:tabs>
          <w:tab w:val="clear" w:pos="1800"/>
          <w:tab w:val="num" w:pos="2160"/>
        </w:tabs>
        <w:ind w:left="2160"/>
        <w:rPr>
          <w:rFonts w:asciiTheme="minorHAnsi" w:hAnsiTheme="minorHAnsi" w:cstheme="minorHAnsi"/>
          <w:color w:val="000000"/>
          <w:sz w:val="24"/>
          <w:szCs w:val="24"/>
        </w:rPr>
      </w:pP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Construction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Manager</w:t>
      </w:r>
      <w:r w:rsidR="00991EF1">
        <w:rPr>
          <w:rFonts w:asciiTheme="minorHAnsi" w:hAnsiTheme="minorHAnsi" w:cstheme="minorHAnsi"/>
          <w:color w:val="000000"/>
          <w:sz w:val="24"/>
          <w:szCs w:val="24"/>
        </w:rPr>
        <w:t xml:space="preserve"> </w:t>
      </w:r>
      <w:r w:rsidR="00FF72F5"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00241784">
        <w:rPr>
          <w:rFonts w:asciiTheme="minorHAnsi" w:hAnsiTheme="minorHAnsi" w:cstheme="minorHAnsi"/>
          <w:color w:val="000000"/>
          <w:sz w:val="24"/>
          <w:szCs w:val="24"/>
        </w:rPr>
        <w:t>Work</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under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direct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supervision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of</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00241784">
        <w:rPr>
          <w:rFonts w:asciiTheme="minorHAnsi" w:hAnsiTheme="minorHAnsi" w:cstheme="minorHAnsi"/>
          <w:color w:val="000000"/>
          <w:sz w:val="24"/>
          <w:szCs w:val="24"/>
        </w:rPr>
        <w:t>Design Build</w:t>
      </w:r>
      <w:r w:rsidR="00991EF1">
        <w:rPr>
          <w:rFonts w:asciiTheme="minorHAnsi" w:hAnsiTheme="minorHAnsi" w:cstheme="minorHAnsi"/>
          <w:color w:val="000000"/>
          <w:sz w:val="24"/>
          <w:szCs w:val="24"/>
        </w:rPr>
        <w:t xml:space="preserve"> </w:t>
      </w:r>
      <w:r w:rsidR="00277F53" w:rsidRPr="001D178D">
        <w:rPr>
          <w:rFonts w:asciiTheme="minorHAnsi" w:hAnsiTheme="minorHAnsi" w:cstheme="minorHAnsi"/>
          <w:color w:val="000000"/>
          <w:sz w:val="24"/>
          <w:szCs w:val="24"/>
        </w:rPr>
        <w:t>Project</w:t>
      </w:r>
      <w:r w:rsidR="00991EF1">
        <w:rPr>
          <w:rFonts w:asciiTheme="minorHAnsi" w:hAnsiTheme="minorHAnsi" w:cstheme="minorHAnsi"/>
          <w:color w:val="000000"/>
          <w:sz w:val="24"/>
          <w:szCs w:val="24"/>
        </w:rPr>
        <w:t xml:space="preserve"> </w:t>
      </w:r>
      <w:r w:rsidR="00EF64A7" w:rsidRPr="001D178D">
        <w:rPr>
          <w:rFonts w:asciiTheme="minorHAnsi" w:hAnsiTheme="minorHAnsi" w:cstheme="minorHAnsi"/>
          <w:color w:val="000000"/>
          <w:sz w:val="24"/>
          <w:szCs w:val="24"/>
        </w:rPr>
        <w:t>Manager</w:t>
      </w:r>
      <w:r w:rsidRPr="001D178D">
        <w:rPr>
          <w:rFonts w:asciiTheme="minorHAnsi" w:hAnsiTheme="minorHAnsi" w:cstheme="minorHAnsi"/>
          <w:color w:val="000000"/>
          <w:sz w:val="24"/>
          <w:szCs w:val="24"/>
        </w:rPr>
        <w:t>.</w:t>
      </w:r>
    </w:p>
    <w:p w:rsidR="00B40B27" w:rsidRPr="00921975" w:rsidRDefault="00B40B27" w:rsidP="0071122C">
      <w:pPr>
        <w:widowControl/>
        <w:numPr>
          <w:ilvl w:val="0"/>
          <w:numId w:val="3"/>
        </w:numPr>
        <w:tabs>
          <w:tab w:val="clear" w:pos="1800"/>
          <w:tab w:val="num" w:pos="2160"/>
        </w:tabs>
        <w:ind w:left="2160"/>
        <w:rPr>
          <w:rFonts w:asciiTheme="minorHAnsi" w:hAnsiTheme="minorHAnsi" w:cstheme="minorHAnsi"/>
          <w:color w:val="000000"/>
          <w:sz w:val="24"/>
          <w:szCs w:val="24"/>
        </w:rPr>
      </w:pP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not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assigned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any</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other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duties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responsibilities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p>
    <w:p w:rsidR="00B40B27" w:rsidRPr="001D178D" w:rsidRDefault="00C35025" w:rsidP="0071122C">
      <w:pPr>
        <w:keepLines/>
        <w:widowControl/>
        <w:numPr>
          <w:ilvl w:val="0"/>
          <w:numId w:val="3"/>
        </w:numPr>
        <w:tabs>
          <w:tab w:val="clear" w:pos="1800"/>
          <w:tab w:val="num" w:pos="2160"/>
        </w:tabs>
        <w:ind w:left="2160"/>
        <w:rPr>
          <w:rFonts w:asciiTheme="minorHAnsi" w:hAnsiTheme="minorHAnsi" w:cstheme="minorHAnsi"/>
          <w:color w:val="000000"/>
          <w:sz w:val="24"/>
          <w:szCs w:val="24"/>
        </w:rPr>
      </w:pPr>
      <w:r w:rsidRPr="00921975">
        <w:rPr>
          <w:rFonts w:asciiTheme="minorHAnsi" w:hAnsiTheme="minorHAnsi" w:cstheme="minorHAnsi"/>
          <w:color w:val="000000"/>
          <w:sz w:val="24"/>
          <w:szCs w:val="24"/>
        </w:rPr>
        <w:t>Should</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be</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a</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registered</w:t>
      </w:r>
      <w:r w:rsidR="00991EF1" w:rsidRPr="00921975">
        <w:rPr>
          <w:rFonts w:asciiTheme="minorHAnsi" w:hAnsiTheme="minorHAnsi" w:cstheme="minorHAnsi"/>
          <w:color w:val="000000"/>
          <w:sz w:val="24"/>
          <w:szCs w:val="24"/>
        </w:rPr>
        <w:t xml:space="preserve"> </w:t>
      </w:r>
      <w:r w:rsidR="00FC381D">
        <w:rPr>
          <w:rFonts w:asciiTheme="minorHAnsi" w:hAnsiTheme="minorHAnsi" w:cstheme="minorHAnsi"/>
          <w:color w:val="000000"/>
          <w:sz w:val="24"/>
          <w:szCs w:val="24"/>
        </w:rPr>
        <w:t>Professional Engineer</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in</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good</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standing</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in</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the</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State</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lastRenderedPageBreak/>
        <w:t>of</w:t>
      </w:r>
      <w:r w:rsidR="00991EF1" w:rsidRPr="00921975">
        <w:rPr>
          <w:rFonts w:asciiTheme="minorHAnsi" w:hAnsiTheme="minorHAnsi" w:cstheme="minorHAnsi"/>
          <w:color w:val="000000"/>
          <w:sz w:val="24"/>
          <w:szCs w:val="24"/>
        </w:rPr>
        <w:t xml:space="preserve"> </w:t>
      </w:r>
      <w:r w:rsidR="00B40B27" w:rsidRPr="00921975">
        <w:rPr>
          <w:rFonts w:asciiTheme="minorHAnsi" w:hAnsiTheme="minorHAnsi" w:cstheme="minorHAnsi"/>
          <w:color w:val="000000"/>
          <w:sz w:val="24"/>
          <w:szCs w:val="24"/>
        </w:rPr>
        <w:t>Colorado.</w:t>
      </w:r>
    </w:p>
    <w:p w:rsidR="00E71AFD" w:rsidRDefault="00E71AFD" w:rsidP="0071122C">
      <w:pPr>
        <w:widowControl/>
        <w:numPr>
          <w:ilvl w:val="0"/>
          <w:numId w:val="3"/>
        </w:numPr>
        <w:tabs>
          <w:tab w:val="clear" w:pos="1800"/>
          <w:tab w:val="num" w:pos="1890"/>
        </w:tabs>
        <w:ind w:firstLine="0"/>
        <w:rPr>
          <w:rFonts w:asciiTheme="minorHAnsi" w:hAnsiTheme="minorHAnsi" w:cstheme="minorHAnsi"/>
          <w:color w:val="000000"/>
          <w:sz w:val="24"/>
          <w:szCs w:val="24"/>
        </w:rPr>
      </w:pPr>
      <w:r w:rsidRPr="00E71AFD">
        <w:rPr>
          <w:rFonts w:asciiTheme="minorHAnsi" w:hAnsiTheme="minorHAnsi" w:cstheme="minorHAnsi"/>
          <w:color w:val="000000"/>
          <w:sz w:val="24"/>
          <w:szCs w:val="24"/>
        </w:rPr>
        <w:t xml:space="preserve">Shall have the authority to stop construction </w:t>
      </w:r>
      <w:r w:rsidR="00241784">
        <w:rPr>
          <w:rFonts w:asciiTheme="minorHAnsi" w:hAnsiTheme="minorHAnsi" w:cstheme="minorHAnsi"/>
          <w:color w:val="000000"/>
          <w:sz w:val="24"/>
          <w:szCs w:val="24"/>
        </w:rPr>
        <w:t>Work</w:t>
      </w:r>
      <w:r w:rsidRPr="00E71AFD">
        <w:rPr>
          <w:rFonts w:asciiTheme="minorHAnsi" w:hAnsiTheme="minorHAnsi" w:cstheme="minorHAnsi"/>
          <w:color w:val="000000"/>
          <w:sz w:val="24"/>
          <w:szCs w:val="24"/>
        </w:rPr>
        <w:t xml:space="preserve"> if and when he/she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E71AFD">
        <w:rPr>
          <w:rFonts w:asciiTheme="minorHAnsi" w:hAnsiTheme="minorHAnsi" w:cstheme="minorHAnsi"/>
          <w:color w:val="000000"/>
          <w:sz w:val="24"/>
          <w:szCs w:val="24"/>
        </w:rPr>
        <w:tab/>
        <w:t xml:space="preserve">knows or has reason to believe that any </w:t>
      </w:r>
      <w:r w:rsidR="00241784">
        <w:rPr>
          <w:rFonts w:asciiTheme="minorHAnsi" w:hAnsiTheme="minorHAnsi" w:cstheme="minorHAnsi"/>
          <w:color w:val="000000"/>
          <w:sz w:val="24"/>
          <w:szCs w:val="24"/>
        </w:rPr>
        <w:t>Work</w:t>
      </w:r>
      <w:r w:rsidRPr="00E71AFD">
        <w:rPr>
          <w:rFonts w:asciiTheme="minorHAnsi" w:hAnsiTheme="minorHAnsi" w:cstheme="minorHAnsi"/>
          <w:color w:val="000000"/>
          <w:sz w:val="24"/>
          <w:szCs w:val="24"/>
        </w:rPr>
        <w:t xml:space="preserve"> does not meet the </w:t>
      </w:r>
      <w:r w:rsidRPr="00E71AFD">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E71AFD">
        <w:rPr>
          <w:rFonts w:asciiTheme="minorHAnsi" w:hAnsiTheme="minorHAnsi" w:cstheme="minorHAnsi"/>
          <w:color w:val="000000"/>
          <w:sz w:val="24"/>
          <w:szCs w:val="24"/>
        </w:rPr>
        <w:t>standards, specification, or criteria established for the Project.</w:t>
      </w:r>
    </w:p>
    <w:p w:rsidR="00C1324C" w:rsidRPr="00E71AFD" w:rsidRDefault="00C1324C" w:rsidP="0071122C">
      <w:pPr>
        <w:widowControl/>
        <w:numPr>
          <w:ilvl w:val="0"/>
          <w:numId w:val="3"/>
        </w:numPr>
        <w:tabs>
          <w:tab w:val="clear" w:pos="1800"/>
          <w:tab w:val="num" w:pos="2160"/>
        </w:tabs>
        <w:ind w:left="2160"/>
        <w:rPr>
          <w:rFonts w:asciiTheme="minorHAnsi" w:hAnsiTheme="minorHAnsi" w:cstheme="minorHAnsi"/>
          <w:color w:val="000000"/>
          <w:sz w:val="24"/>
          <w:szCs w:val="24"/>
        </w:rPr>
      </w:pPr>
      <w:r w:rsidRPr="00E71AFD">
        <w:rPr>
          <w:rFonts w:asciiTheme="minorHAnsi" w:hAnsiTheme="minorHAnsi" w:cstheme="minorHAnsi"/>
          <w:color w:val="000000"/>
          <w:sz w:val="24"/>
          <w:szCs w:val="24"/>
        </w:rPr>
        <w:t>Shall</w:t>
      </w:r>
      <w:r w:rsidR="00991EF1" w:rsidRPr="00E71AFD">
        <w:rPr>
          <w:rFonts w:asciiTheme="minorHAnsi" w:hAnsiTheme="minorHAnsi" w:cstheme="minorHAnsi"/>
          <w:color w:val="000000"/>
          <w:sz w:val="24"/>
          <w:szCs w:val="24"/>
        </w:rPr>
        <w:t xml:space="preserve"> </w:t>
      </w:r>
      <w:r w:rsidRPr="00E71AFD">
        <w:rPr>
          <w:rFonts w:asciiTheme="minorHAnsi" w:hAnsiTheme="minorHAnsi" w:cstheme="minorHAnsi"/>
          <w:color w:val="000000"/>
          <w:sz w:val="24"/>
          <w:szCs w:val="24"/>
        </w:rPr>
        <w:t>have</w:t>
      </w:r>
      <w:r w:rsidR="00991EF1" w:rsidRPr="00E71AFD">
        <w:rPr>
          <w:rFonts w:asciiTheme="minorHAnsi" w:hAnsiTheme="minorHAnsi" w:cstheme="minorHAnsi"/>
          <w:color w:val="000000"/>
          <w:sz w:val="24"/>
          <w:szCs w:val="24"/>
        </w:rPr>
        <w:t xml:space="preserve"> </w:t>
      </w:r>
      <w:r w:rsidR="00241784">
        <w:rPr>
          <w:rFonts w:asciiTheme="minorHAnsi" w:hAnsiTheme="minorHAnsi" w:cstheme="minorHAnsi"/>
          <w:color w:val="000000"/>
          <w:sz w:val="24"/>
          <w:szCs w:val="24"/>
        </w:rPr>
        <w:t>Design Build</w:t>
      </w:r>
      <w:r w:rsidR="00991EF1" w:rsidRPr="00E71AFD">
        <w:rPr>
          <w:rFonts w:asciiTheme="minorHAnsi" w:hAnsiTheme="minorHAnsi" w:cstheme="minorHAnsi"/>
          <w:color w:val="000000"/>
          <w:sz w:val="24"/>
          <w:szCs w:val="24"/>
        </w:rPr>
        <w:t xml:space="preserve"> </w:t>
      </w:r>
      <w:r w:rsidRPr="00E71AFD">
        <w:rPr>
          <w:rFonts w:asciiTheme="minorHAnsi" w:hAnsiTheme="minorHAnsi" w:cstheme="minorHAnsi"/>
          <w:color w:val="000000"/>
          <w:sz w:val="24"/>
          <w:szCs w:val="24"/>
        </w:rPr>
        <w:t>experience</w:t>
      </w:r>
      <w:r w:rsidR="00E837D5">
        <w:rPr>
          <w:rFonts w:asciiTheme="minorHAnsi" w:hAnsiTheme="minorHAnsi" w:cstheme="minorHAnsi"/>
          <w:color w:val="000000"/>
          <w:sz w:val="24"/>
          <w:szCs w:val="24"/>
        </w:rPr>
        <w:t>.</w:t>
      </w:r>
    </w:p>
    <w:p w:rsidR="00541D89" w:rsidRDefault="00B40B27" w:rsidP="0071122C">
      <w:pPr>
        <w:widowControl/>
        <w:numPr>
          <w:ilvl w:val="0"/>
          <w:numId w:val="3"/>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ensure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all</w:t>
      </w:r>
      <w:r w:rsidR="00991EF1">
        <w:rPr>
          <w:rFonts w:asciiTheme="minorHAnsi" w:hAnsiTheme="minorHAnsi" w:cstheme="minorHAnsi"/>
          <w:color w:val="000000"/>
          <w:sz w:val="24"/>
          <w:szCs w:val="24"/>
        </w:rPr>
        <w:t xml:space="preserve"> </w:t>
      </w:r>
      <w:r w:rsidR="00241784">
        <w:rPr>
          <w:rFonts w:asciiTheme="minorHAnsi" w:hAnsiTheme="minorHAnsi" w:cstheme="minorHAnsi"/>
          <w:color w:val="000000"/>
          <w:sz w:val="24"/>
          <w:szCs w:val="24"/>
        </w:rPr>
        <w:t>Work</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is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in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compliance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with</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standards,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specifications,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criteria</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established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for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r w:rsidR="00541D89">
        <w:rPr>
          <w:rFonts w:asciiTheme="minorHAnsi" w:hAnsiTheme="minorHAnsi" w:cstheme="minorHAnsi"/>
          <w:sz w:val="24"/>
          <w:szCs w:val="24"/>
        </w:rPr>
        <w:t xml:space="preserve"> </w:t>
      </w:r>
    </w:p>
    <w:p w:rsidR="00183BED" w:rsidRPr="001D178D" w:rsidRDefault="00241784" w:rsidP="0071122C">
      <w:pPr>
        <w:widowControl/>
        <w:numPr>
          <w:ilvl w:val="0"/>
          <w:numId w:val="11"/>
        </w:numPr>
        <w:tabs>
          <w:tab w:val="num" w:pos="1800"/>
        </w:tabs>
        <w:spacing w:before="120" w:after="120"/>
        <w:ind w:left="1800"/>
        <w:rPr>
          <w:rFonts w:asciiTheme="minorHAnsi" w:hAnsiTheme="minorHAnsi" w:cstheme="minorHAnsi"/>
          <w:sz w:val="24"/>
          <w:szCs w:val="24"/>
          <w:u w:val="single"/>
        </w:rPr>
      </w:pPr>
      <w:r>
        <w:rPr>
          <w:rFonts w:asciiTheme="minorHAnsi" w:hAnsiTheme="minorHAnsi" w:cstheme="minorHAnsi"/>
          <w:sz w:val="24"/>
          <w:szCs w:val="24"/>
          <w:u w:val="single"/>
        </w:rPr>
        <w:t>Design Build</w:t>
      </w:r>
      <w:r w:rsidR="00991EF1">
        <w:rPr>
          <w:rFonts w:asciiTheme="minorHAnsi" w:hAnsiTheme="minorHAnsi" w:cstheme="minorHAnsi"/>
          <w:sz w:val="24"/>
          <w:szCs w:val="24"/>
          <w:u w:val="single"/>
        </w:rPr>
        <w:t xml:space="preserve"> </w:t>
      </w:r>
      <w:r w:rsidR="00183BED" w:rsidRPr="001D178D">
        <w:rPr>
          <w:rFonts w:asciiTheme="minorHAnsi" w:hAnsiTheme="minorHAnsi" w:cstheme="minorHAnsi"/>
          <w:sz w:val="24"/>
          <w:szCs w:val="24"/>
          <w:u w:val="single"/>
        </w:rPr>
        <w:t>Quality</w:t>
      </w:r>
      <w:r w:rsidR="00991EF1">
        <w:rPr>
          <w:rFonts w:asciiTheme="minorHAnsi" w:hAnsiTheme="minorHAnsi" w:cstheme="minorHAnsi"/>
          <w:sz w:val="24"/>
          <w:szCs w:val="24"/>
          <w:u w:val="single"/>
        </w:rPr>
        <w:t xml:space="preserve"> </w:t>
      </w:r>
      <w:r w:rsidR="00183BED" w:rsidRPr="001D178D">
        <w:rPr>
          <w:rFonts w:asciiTheme="minorHAnsi" w:hAnsiTheme="minorHAnsi" w:cstheme="minorHAnsi"/>
          <w:sz w:val="24"/>
          <w:szCs w:val="24"/>
          <w:u w:val="single"/>
        </w:rPr>
        <w:t>Manager</w:t>
      </w:r>
    </w:p>
    <w:p w:rsidR="00183BED" w:rsidRPr="001D178D" w:rsidRDefault="001E3F28" w:rsidP="0071122C">
      <w:pPr>
        <w:widowControl/>
        <w:numPr>
          <w:ilvl w:val="0"/>
          <w:numId w:val="19"/>
        </w:numPr>
        <w:tabs>
          <w:tab w:val="clear" w:pos="2580"/>
          <w:tab w:val="num" w:pos="2160"/>
        </w:tabs>
        <w:ind w:left="2160"/>
        <w:rPr>
          <w:rFonts w:asciiTheme="minorHAnsi" w:hAnsiTheme="minorHAnsi" w:cstheme="minorHAnsi"/>
          <w:sz w:val="24"/>
          <w:szCs w:val="24"/>
          <w:u w:val="single"/>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602CDB" w:rsidRPr="001D178D">
        <w:rPr>
          <w:rFonts w:asciiTheme="minorHAnsi" w:hAnsiTheme="minorHAnsi" w:cstheme="minorHAnsi"/>
          <w:sz w:val="24"/>
          <w:szCs w:val="24"/>
        </w:rPr>
        <w:t>er’s</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Executive</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Management</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whom</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reports</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to).</w:t>
      </w:r>
    </w:p>
    <w:p w:rsidR="00183BED" w:rsidRPr="001D178D" w:rsidRDefault="00183BED" w:rsidP="0071122C">
      <w:pPr>
        <w:widowControl/>
        <w:numPr>
          <w:ilvl w:val="0"/>
          <w:numId w:val="19"/>
        </w:numPr>
        <w:tabs>
          <w:tab w:val="clear" w:pos="2580"/>
          <w:tab w:val="num" w:pos="2160"/>
        </w:tabs>
        <w:ind w:left="2160"/>
        <w:rPr>
          <w:rFonts w:asciiTheme="minorHAnsi" w:hAnsiTheme="minorHAnsi" w:cstheme="minorHAnsi"/>
          <w:sz w:val="24"/>
          <w:szCs w:val="24"/>
          <w:u w:val="single"/>
        </w:rPr>
      </w:pP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Pr="001D178D">
        <w:rPr>
          <w:rFonts w:asciiTheme="minorHAnsi" w:hAnsiTheme="minorHAnsi" w:cstheme="minorHAnsi"/>
          <w:sz w:val="24"/>
          <w:szCs w:val="24"/>
        </w:rPr>
        <w: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planning,</w:t>
      </w:r>
      <w:r w:rsidR="00991EF1">
        <w:rPr>
          <w:rFonts w:asciiTheme="minorHAnsi" w:hAnsiTheme="minorHAnsi" w:cstheme="minorHAnsi"/>
          <w:sz w:val="24"/>
          <w:szCs w:val="24"/>
        </w:rPr>
        <w:t xml:space="preserve"> </w:t>
      </w:r>
      <w:r w:rsidR="0050753E">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0050753E">
        <w:rPr>
          <w:rFonts w:asciiTheme="minorHAnsi" w:hAnsiTheme="minorHAnsi" w:cstheme="minorHAnsi"/>
          <w:sz w:val="24"/>
          <w:szCs w:val="24"/>
        </w:rPr>
        <w:t>that</w:t>
      </w:r>
      <w:r w:rsidR="00991EF1">
        <w:rPr>
          <w:rFonts w:asciiTheme="minorHAnsi" w:hAnsiTheme="minorHAnsi" w:cstheme="minorHAnsi"/>
          <w:sz w:val="24"/>
          <w:szCs w:val="24"/>
        </w:rPr>
        <w:t xml:space="preserve"> </w:t>
      </w:r>
      <w:r w:rsidR="001E3F28"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assurance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activities</w:t>
      </w:r>
      <w:r w:rsidR="00991EF1">
        <w:rPr>
          <w:rFonts w:asciiTheme="minorHAnsi" w:hAnsiTheme="minorHAnsi" w:cstheme="minorHAnsi"/>
          <w:sz w:val="24"/>
          <w:szCs w:val="24"/>
        </w:rPr>
        <w:t xml:space="preserve"> </w:t>
      </w:r>
      <w:r w:rsidR="001E3F28"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independent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production,</w:t>
      </w:r>
      <w:r w:rsidR="00991EF1">
        <w:rPr>
          <w:rFonts w:asciiTheme="minorHAnsi" w:hAnsiTheme="minorHAnsi" w:cstheme="minorHAnsi"/>
          <w:sz w:val="24"/>
          <w:szCs w:val="24"/>
        </w:rPr>
        <w:t xml:space="preserve"> </w:t>
      </w:r>
      <w:r w:rsidR="001E3F28" w:rsidRPr="001D178D">
        <w:rPr>
          <w:rFonts w:asciiTheme="minorHAnsi" w:hAnsiTheme="minorHAnsi" w:cstheme="minorHAnsi"/>
          <w:sz w:val="24"/>
          <w:szCs w:val="24"/>
        </w:rPr>
        <w:t>enforcement</w:t>
      </w:r>
      <w:r w:rsidR="00991EF1">
        <w:rPr>
          <w:rFonts w:asciiTheme="minorHAnsi" w:hAnsiTheme="minorHAnsi" w:cstheme="minorHAnsi"/>
          <w:sz w:val="24"/>
          <w:szCs w:val="24"/>
        </w:rPr>
        <w:t xml:space="preserve"> </w:t>
      </w:r>
      <w:r w:rsidR="001E3F28"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system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procedures,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development</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0050753E">
        <w:rPr>
          <w:rFonts w:asciiTheme="minorHAnsi" w:hAnsiTheme="minorHAnsi" w:cstheme="minorHAnsi"/>
          <w:sz w:val="24"/>
          <w:szCs w:val="24"/>
        </w:rPr>
        <w:t>objectives,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objectives,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system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records</w:t>
      </w:r>
      <w:r w:rsidR="0050753E">
        <w:rPr>
          <w:rFonts w:asciiTheme="minorHAnsi" w:hAnsiTheme="minorHAnsi" w:cstheme="minorHAnsi"/>
          <w:sz w:val="24"/>
          <w:szCs w:val="24"/>
        </w:rPr>
        <w:t>,</w:t>
      </w:r>
      <w:r w:rsidR="00991EF1">
        <w:rPr>
          <w:rFonts w:asciiTheme="minorHAnsi" w:hAnsiTheme="minorHAnsi" w:cstheme="minorHAnsi"/>
          <w:sz w:val="24"/>
          <w:szCs w:val="24"/>
        </w:rPr>
        <w:t xml:space="preserve"> </w:t>
      </w:r>
      <w:r w:rsidR="0050753E">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0050753E" w:rsidRPr="001D178D">
        <w:rPr>
          <w:rFonts w:asciiTheme="minorHAnsi" w:hAnsiTheme="minorHAnsi" w:cstheme="minorHAnsi"/>
          <w:sz w:val="24"/>
          <w:szCs w:val="24"/>
        </w:rPr>
        <w:t>Manual</w:t>
      </w:r>
      <w:r w:rsidR="0050753E">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p>
    <w:p w:rsidR="00183BED" w:rsidRPr="001D178D" w:rsidRDefault="00183BED" w:rsidP="0071122C">
      <w:pPr>
        <w:widowControl/>
        <w:numPr>
          <w:ilvl w:val="0"/>
          <w:numId w:val="19"/>
        </w:numPr>
        <w:tabs>
          <w:tab w:val="clear" w:pos="2580"/>
          <w:tab w:val="num" w:pos="2160"/>
        </w:tabs>
        <w:ind w:left="2160"/>
        <w:rPr>
          <w:rFonts w:asciiTheme="minorHAnsi" w:hAnsiTheme="minorHAnsi" w:cstheme="minorHAnsi"/>
          <w:sz w:val="24"/>
          <w:szCs w:val="24"/>
          <w:u w:val="single"/>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authority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stop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standards,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established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p>
    <w:p w:rsidR="00C1324C" w:rsidRPr="001D178D" w:rsidRDefault="00C1324C" w:rsidP="0071122C">
      <w:pPr>
        <w:widowControl/>
        <w:numPr>
          <w:ilvl w:val="0"/>
          <w:numId w:val="19"/>
        </w:numPr>
        <w:tabs>
          <w:tab w:val="clear" w:pos="2580"/>
          <w:tab w:val="num" w:pos="2160"/>
        </w:tabs>
        <w:ind w:left="2160"/>
        <w:rPr>
          <w:rFonts w:asciiTheme="minorHAnsi" w:hAnsiTheme="minorHAnsi" w:cstheme="minorHAnsi"/>
          <w:sz w:val="24"/>
          <w:szCs w:val="24"/>
          <w:u w:val="single"/>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E837D5">
        <w:rPr>
          <w:rFonts w:asciiTheme="minorHAnsi" w:hAnsiTheme="minorHAnsi" w:cstheme="minorHAnsi"/>
          <w:sz w:val="24"/>
          <w:szCs w:val="24"/>
        </w:rPr>
        <w:t>.</w:t>
      </w:r>
    </w:p>
    <w:p w:rsidR="00183BED" w:rsidRPr="001D178D" w:rsidRDefault="00FC381D" w:rsidP="0071122C">
      <w:pPr>
        <w:widowControl/>
        <w:numPr>
          <w:ilvl w:val="0"/>
          <w:numId w:val="19"/>
        </w:numPr>
        <w:tabs>
          <w:tab w:val="clear" w:pos="2580"/>
          <w:tab w:val="num" w:pos="2160"/>
        </w:tabs>
        <w:ind w:left="2160"/>
        <w:rPr>
          <w:rFonts w:asciiTheme="minorHAnsi" w:hAnsiTheme="minorHAnsi" w:cstheme="minorHAnsi"/>
          <w:sz w:val="24"/>
          <w:szCs w:val="24"/>
          <w:u w:val="single"/>
        </w:rPr>
      </w:pPr>
      <w:r>
        <w:rPr>
          <w:rFonts w:asciiTheme="minorHAnsi" w:hAnsiTheme="minorHAnsi" w:cstheme="minorHAnsi"/>
          <w:sz w:val="24"/>
          <w:szCs w:val="24"/>
        </w:rPr>
        <w:t>Shal</w:t>
      </w:r>
      <w:r w:rsidR="001E3F28" w:rsidRPr="001D178D">
        <w:rPr>
          <w:rFonts w:asciiTheme="minorHAnsi" w:hAnsiTheme="minorHAnsi" w:cstheme="minorHAnsi"/>
          <w:sz w:val="24"/>
          <w:szCs w:val="24"/>
        </w:rPr>
        <w:t>l</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registered</w:t>
      </w:r>
      <w:r w:rsidR="00991EF1">
        <w:rPr>
          <w:rFonts w:asciiTheme="minorHAnsi" w:hAnsiTheme="minorHAnsi" w:cstheme="minorHAnsi"/>
          <w:sz w:val="24"/>
          <w:szCs w:val="24"/>
        </w:rPr>
        <w:t xml:space="preserve"> </w:t>
      </w:r>
      <w:r>
        <w:rPr>
          <w:rFonts w:asciiTheme="minorHAnsi" w:hAnsiTheme="minorHAnsi" w:cstheme="minorHAnsi"/>
          <w:sz w:val="24"/>
          <w:szCs w:val="24"/>
        </w:rPr>
        <w:t>Professional Engineer</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183BED" w:rsidRPr="001D178D">
        <w:rPr>
          <w:rFonts w:asciiTheme="minorHAnsi" w:hAnsiTheme="minorHAnsi" w:cstheme="minorHAnsi"/>
          <w:sz w:val="24"/>
          <w:szCs w:val="24"/>
        </w:rPr>
        <w:t>Colorado</w:t>
      </w:r>
      <w:r w:rsidR="00E837D5">
        <w:rPr>
          <w:rFonts w:asciiTheme="minorHAnsi" w:hAnsiTheme="minorHAnsi" w:cstheme="minorHAnsi"/>
          <w:sz w:val="24"/>
          <w:szCs w:val="24"/>
        </w:rPr>
        <w:t>.</w:t>
      </w:r>
    </w:p>
    <w:p w:rsidR="00541D89" w:rsidRDefault="00183BED" w:rsidP="0071122C">
      <w:pPr>
        <w:widowControl/>
        <w:numPr>
          <w:ilvl w:val="0"/>
          <w:numId w:val="19"/>
        </w:numPr>
        <w:tabs>
          <w:tab w:val="clear" w:pos="2580"/>
          <w:tab w:val="num" w:pos="2160"/>
        </w:tabs>
        <w:ind w:left="2160"/>
        <w:rPr>
          <w:rFonts w:asciiTheme="minorHAnsi" w:hAnsiTheme="minorHAnsi" w:cstheme="minorHAnsi"/>
          <w:sz w:val="24"/>
          <w:szCs w:val="24"/>
          <w:u w:val="single"/>
        </w:rPr>
      </w:pPr>
      <w:r w:rsidRPr="001D178D">
        <w:rPr>
          <w:rFonts w:asciiTheme="minorHAnsi" w:hAnsiTheme="minorHAnsi" w:cstheme="minorHAnsi"/>
          <w:sz w:val="24"/>
          <w:szCs w:val="24"/>
        </w:rPr>
        <w:t>Sh</w:t>
      </w:r>
      <w:r w:rsidR="00CE055B"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overseeing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programs.</w:t>
      </w:r>
      <w:r w:rsidR="00541D89">
        <w:rPr>
          <w:rFonts w:asciiTheme="minorHAnsi" w:hAnsiTheme="minorHAnsi" w:cstheme="minorHAnsi"/>
          <w:sz w:val="24"/>
          <w:szCs w:val="24"/>
          <w:u w:val="single"/>
        </w:rPr>
        <w:t xml:space="preserve"> </w:t>
      </w:r>
    </w:p>
    <w:p w:rsidR="00CE055B" w:rsidRPr="001D178D" w:rsidRDefault="00CE055B" w:rsidP="0071122C">
      <w:pPr>
        <w:widowControl/>
        <w:spacing w:before="120" w:after="120"/>
        <w:ind w:left="720" w:firstLine="720"/>
        <w:rPr>
          <w:rFonts w:asciiTheme="minorHAnsi" w:hAnsiTheme="minorHAnsi" w:cstheme="minorHAnsi"/>
          <w:sz w:val="24"/>
          <w:szCs w:val="24"/>
          <w:u w:val="single"/>
        </w:rPr>
      </w:pPr>
      <w:r w:rsidRPr="001D178D">
        <w:rPr>
          <w:rFonts w:asciiTheme="minorHAnsi" w:hAnsiTheme="minorHAnsi" w:cstheme="minorHAnsi"/>
          <w:sz w:val="24"/>
          <w:szCs w:val="24"/>
        </w:rPr>
        <w:t>E.</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Environmental</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Compliance</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Manager</w:t>
      </w:r>
    </w:p>
    <w:p w:rsidR="00A3313E" w:rsidRPr="001D178D" w:rsidRDefault="00CE055B" w:rsidP="0071122C">
      <w:pPr>
        <w:widowControl/>
        <w:numPr>
          <w:ilvl w:val="0"/>
          <w:numId w:val="20"/>
        </w:numPr>
        <w:tabs>
          <w:tab w:val="clear" w:pos="720"/>
          <w:tab w:val="num" w:pos="1890"/>
        </w:tabs>
        <w:adjustRightInd w:val="0"/>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EF64A7" w:rsidRPr="001D178D">
        <w:rPr>
          <w:rFonts w:asciiTheme="minorHAnsi" w:hAnsiTheme="minorHAnsi" w:cstheme="minorHAnsi"/>
          <w:sz w:val="24"/>
          <w:szCs w:val="24"/>
        </w:rPr>
        <w:t>Manager</w:t>
      </w:r>
      <w:r w:rsidR="00A3313E"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p>
    <w:p w:rsidR="00CE055B" w:rsidRPr="001D178D" w:rsidRDefault="00FF72F5" w:rsidP="0071122C">
      <w:pPr>
        <w:widowControl/>
        <w:numPr>
          <w:ilvl w:val="0"/>
          <w:numId w:val="20"/>
        </w:numPr>
        <w:tabs>
          <w:tab w:val="clear" w:pos="720"/>
          <w:tab w:val="num" w:pos="1890"/>
        </w:tabs>
        <w:adjustRightInd w:val="0"/>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at</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least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NPDES</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MS4</w:t>
      </w:r>
      <w:r w:rsidR="00991EF1">
        <w:rPr>
          <w:rFonts w:asciiTheme="minorHAnsi" w:hAnsiTheme="minorHAnsi" w:cstheme="minorHAnsi"/>
          <w:sz w:val="24"/>
          <w:szCs w:val="24"/>
        </w:rPr>
        <w:t xml:space="preserve"> </w:t>
      </w:r>
      <w:r w:rsidR="001E3F28" w:rsidRPr="001D178D">
        <w:rPr>
          <w:rFonts w:asciiTheme="minorHAnsi" w:hAnsiTheme="minorHAnsi" w:cstheme="minorHAnsi"/>
          <w:sz w:val="24"/>
          <w:szCs w:val="24"/>
        </w:rPr>
        <w:t>r</w:t>
      </w:r>
      <w:r w:rsidR="00A3313E" w:rsidRPr="001D178D">
        <w:rPr>
          <w:rFonts w:asciiTheme="minorHAnsi" w:hAnsiTheme="minorHAnsi" w:cstheme="minorHAnsi"/>
          <w:sz w:val="24"/>
          <w:szCs w:val="24"/>
        </w:rPr>
        <w:t>egulatory</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NPDES</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MS4</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setting.</w:t>
      </w:r>
    </w:p>
    <w:p w:rsidR="0003541C" w:rsidRPr="001D178D" w:rsidRDefault="0003541C" w:rsidP="0071122C">
      <w:pPr>
        <w:widowControl/>
        <w:numPr>
          <w:ilvl w:val="0"/>
          <w:numId w:val="20"/>
        </w:numPr>
        <w:tabs>
          <w:tab w:val="clear" w:pos="720"/>
          <w:tab w:val="num" w:pos="1890"/>
        </w:tabs>
        <w:adjustRightInd w:val="0"/>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00FC381D">
        <w:rPr>
          <w:rFonts w:asciiTheme="minorHAnsi" w:hAnsiTheme="minorHAnsi" w:cstheme="minorHAnsi"/>
          <w:sz w:val="24"/>
          <w:szCs w:val="24"/>
        </w:rPr>
        <w:t>nvironmental Impact Statements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resulting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p>
    <w:p w:rsidR="00CE055B" w:rsidRPr="001D178D" w:rsidRDefault="00CE055B" w:rsidP="0071122C">
      <w:pPr>
        <w:widowControl/>
        <w:numPr>
          <w:ilvl w:val="0"/>
          <w:numId w:val="20"/>
        </w:numPr>
        <w:tabs>
          <w:tab w:val="clear" w:pos="720"/>
          <w:tab w:val="num" w:pos="1890"/>
        </w:tabs>
        <w:adjustRightInd w:val="0"/>
        <w:ind w:left="2160"/>
        <w:rPr>
          <w:rFonts w:asciiTheme="minorHAnsi" w:hAnsiTheme="minorHAnsi" w:cstheme="minorHAnsi"/>
          <w:sz w:val="24"/>
          <w:szCs w:val="24"/>
        </w:rPr>
      </w:pP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02EA9" w:rsidRPr="001D178D">
        <w:rPr>
          <w:rFonts w:asciiTheme="minorHAnsi" w:hAnsiTheme="minorHAnsi" w:cstheme="minorHAnsi"/>
          <w:sz w:val="24"/>
          <w:szCs w:val="24"/>
        </w:rPr>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mitigation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02EA9" w:rsidRPr="001D178D">
        <w:rPr>
          <w:rFonts w:asciiTheme="minorHAnsi" w:hAnsiTheme="minorHAnsi" w:cstheme="minorHAnsi"/>
          <w:sz w:val="24"/>
          <w:szCs w:val="24"/>
        </w:rPr>
        <w:t>Project</w:t>
      </w:r>
      <w:r w:rsidRPr="001D178D">
        <w:rPr>
          <w:rFonts w:asciiTheme="minorHAnsi" w:hAnsiTheme="minorHAnsi" w:cstheme="minorHAnsi"/>
          <w:sz w:val="24"/>
          <w:szCs w:val="24"/>
        </w:rPr>
        <w:t>.</w:t>
      </w:r>
    </w:p>
    <w:p w:rsidR="00541D89" w:rsidRDefault="00CE055B" w:rsidP="00711EF0">
      <w:pPr>
        <w:keepLines/>
        <w:widowControl/>
        <w:numPr>
          <w:ilvl w:val="0"/>
          <w:numId w:val="20"/>
        </w:numPr>
        <w:tabs>
          <w:tab w:val="clear" w:pos="720"/>
          <w:tab w:val="num" w:pos="1890"/>
        </w:tabs>
        <w:adjustRightInd w:val="0"/>
        <w:ind w:left="2160"/>
        <w:rPr>
          <w:rFonts w:asciiTheme="minorHAnsi" w:hAnsiTheme="minorHAnsi" w:cstheme="minorHAnsi"/>
          <w:sz w:val="24"/>
          <w:szCs w:val="24"/>
        </w:rPr>
      </w:pP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02EA9" w:rsidRPr="001D178D">
        <w:rPr>
          <w:rFonts w:asciiTheme="minorHAnsi" w:hAnsiTheme="minorHAnsi" w:cstheme="minorHAnsi"/>
          <w:sz w:val="24"/>
          <w:szCs w:val="24"/>
        </w:rPr>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w:t>
      </w:r>
      <w:r w:rsidR="00002EA9" w:rsidRPr="001D178D">
        <w:rPr>
          <w:rFonts w:asciiTheme="minorHAnsi" w:hAnsiTheme="minorHAnsi" w:cstheme="minorHAnsi"/>
          <w:sz w:val="24"/>
          <w:szCs w:val="24"/>
        </w:rPr>
        <w:t>s</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A3313E" w:rsidRPr="001D178D">
        <w:rPr>
          <w:rFonts w:asciiTheme="minorHAnsi" w:hAnsiTheme="minorHAnsi" w:cstheme="minorHAnsi"/>
          <w:sz w:val="24"/>
          <w:szCs w:val="24"/>
        </w:rPr>
        <w:t>m</w:t>
      </w:r>
      <w:r w:rsidRPr="001D178D">
        <w:rPr>
          <w:rFonts w:asciiTheme="minorHAnsi" w:hAnsiTheme="minorHAnsi" w:cstheme="minorHAnsi"/>
          <w:sz w:val="24"/>
          <w:szCs w:val="24"/>
        </w:rPr>
        <w:t>aintain</w:t>
      </w:r>
      <w:r w:rsidR="00002EA9" w:rsidRPr="001D178D">
        <w:rPr>
          <w:rFonts w:asciiTheme="minorHAnsi" w:hAnsiTheme="minorHAnsi" w:cstheme="minorHAnsi"/>
          <w:sz w:val="24"/>
          <w:szCs w:val="24"/>
        </w:rPr>
        <w:t>s</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w:t>
      </w:r>
      <w:r w:rsidR="00002EA9" w:rsidRPr="001D178D">
        <w:rPr>
          <w:rFonts w:asciiTheme="minorHAnsi" w:hAnsiTheme="minorHAnsi" w:cstheme="minorHAnsi"/>
          <w:sz w:val="24"/>
          <w:szCs w:val="24"/>
        </w:rPr>
        <w: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practices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002EA9" w:rsidRPr="001D178D">
        <w:rPr>
          <w:rFonts w:asciiTheme="minorHAnsi" w:hAnsiTheme="minorHAnsi" w:cstheme="minorHAnsi"/>
          <w:sz w:val="24"/>
          <w:szCs w:val="24"/>
        </w:rPr>
        <w:t>P</w:t>
      </w:r>
      <w:r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002EA9"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application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541D89">
        <w:rPr>
          <w:rFonts w:asciiTheme="minorHAnsi" w:hAnsiTheme="minorHAnsi" w:cstheme="minorHAnsi"/>
          <w:sz w:val="24"/>
          <w:szCs w:val="24"/>
        </w:rPr>
        <w:t xml:space="preserve"> </w:t>
      </w:r>
    </w:p>
    <w:p w:rsidR="00AA0B44" w:rsidRPr="001D178D" w:rsidRDefault="0003541C" w:rsidP="0071122C">
      <w:pPr>
        <w:widowControl/>
        <w:spacing w:before="120" w:after="120"/>
        <w:ind w:left="1350"/>
        <w:rPr>
          <w:rFonts w:asciiTheme="minorHAnsi" w:hAnsiTheme="minorHAnsi" w:cstheme="minorHAnsi"/>
          <w:sz w:val="24"/>
          <w:szCs w:val="24"/>
        </w:rPr>
      </w:pPr>
      <w:r w:rsidRPr="001D178D">
        <w:rPr>
          <w:rFonts w:asciiTheme="minorHAnsi" w:hAnsiTheme="minorHAnsi" w:cstheme="minorHAnsi"/>
          <w:sz w:val="24"/>
          <w:szCs w:val="24"/>
        </w:rPr>
        <w:t>F.</w:t>
      </w:r>
      <w:r w:rsidR="00991EF1">
        <w:rPr>
          <w:rFonts w:asciiTheme="minorHAnsi" w:hAnsiTheme="minorHAnsi" w:cstheme="minorHAnsi"/>
          <w:sz w:val="24"/>
          <w:szCs w:val="24"/>
        </w:rPr>
        <w:t xml:space="preserve"> </w:t>
      </w:r>
      <w:r w:rsidR="00AA0B44" w:rsidRPr="001D178D">
        <w:rPr>
          <w:rFonts w:asciiTheme="minorHAnsi" w:hAnsiTheme="minorHAnsi" w:cstheme="minorHAnsi"/>
          <w:sz w:val="24"/>
          <w:szCs w:val="24"/>
          <w:u w:val="single"/>
        </w:rPr>
        <w:t>Drainage</w:t>
      </w:r>
      <w:r w:rsidR="00991EF1">
        <w:rPr>
          <w:rFonts w:asciiTheme="minorHAnsi" w:hAnsiTheme="minorHAnsi" w:cstheme="minorHAnsi"/>
          <w:sz w:val="24"/>
          <w:szCs w:val="24"/>
          <w:u w:val="single"/>
        </w:rPr>
        <w:t xml:space="preserve"> </w:t>
      </w:r>
      <w:r w:rsidR="00AA0B44" w:rsidRPr="001D178D">
        <w:rPr>
          <w:rFonts w:asciiTheme="minorHAnsi" w:hAnsiTheme="minorHAnsi" w:cstheme="minorHAnsi"/>
          <w:sz w:val="24"/>
          <w:szCs w:val="24"/>
          <w:u w:val="single"/>
        </w:rPr>
        <w:t>Design</w:t>
      </w:r>
      <w:r w:rsidR="00991EF1">
        <w:rPr>
          <w:rFonts w:asciiTheme="minorHAnsi" w:hAnsiTheme="minorHAnsi" w:cstheme="minorHAnsi"/>
          <w:sz w:val="24"/>
          <w:szCs w:val="24"/>
          <w:u w:val="single"/>
        </w:rPr>
        <w:t xml:space="preserve"> </w:t>
      </w:r>
      <w:r w:rsidR="00AA0B44" w:rsidRPr="001D178D">
        <w:rPr>
          <w:rFonts w:asciiTheme="minorHAnsi" w:hAnsiTheme="minorHAnsi" w:cstheme="minorHAnsi"/>
          <w:sz w:val="24"/>
          <w:szCs w:val="24"/>
          <w:u w:val="single"/>
        </w:rPr>
        <w:t>Manager</w:t>
      </w:r>
    </w:p>
    <w:p w:rsidR="00FF72F5" w:rsidRPr="001D178D" w:rsidRDefault="00FF72F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00C1324C"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water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w:t>
      </w:r>
      <w:r w:rsidR="00991EF1">
        <w:rPr>
          <w:rFonts w:asciiTheme="minorHAnsi" w:hAnsiTheme="minorHAnsi" w:cstheme="minorHAnsi"/>
          <w:sz w:val="24"/>
          <w:szCs w:val="24"/>
        </w:rPr>
        <w:t xml:space="preserve"> </w:t>
      </w:r>
    </w:p>
    <w:p w:rsidR="00FF72F5" w:rsidRPr="001D178D" w:rsidRDefault="00FF72F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03541C" w:rsidRPr="001D178D" w:rsidRDefault="0003541C"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associated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floodplains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coordination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Drainage</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and</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Flood</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Control</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District</w:t>
      </w:r>
      <w:r w:rsidRPr="001D178D">
        <w:rPr>
          <w:rFonts w:asciiTheme="minorHAnsi" w:hAnsiTheme="minorHAnsi" w:cstheme="minorHAnsi"/>
          <w:sz w:val="24"/>
          <w:szCs w:val="24"/>
        </w:rPr>
        <w:t>.</w:t>
      </w:r>
    </w:p>
    <w:p w:rsidR="00CE055B" w:rsidRPr="001D178D" w:rsidRDefault="00FF72F5"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registered</w:t>
      </w:r>
      <w:r w:rsidR="00991EF1">
        <w:rPr>
          <w:rFonts w:asciiTheme="minorHAnsi" w:hAnsiTheme="minorHAnsi" w:cstheme="minorHAnsi"/>
          <w:sz w:val="24"/>
          <w:szCs w:val="24"/>
        </w:rPr>
        <w:t xml:space="preserve"> </w:t>
      </w:r>
      <w:r w:rsidR="00FC381D">
        <w:rPr>
          <w:rFonts w:asciiTheme="minorHAnsi" w:hAnsiTheme="minorHAnsi" w:cstheme="minorHAnsi"/>
          <w:sz w:val="24"/>
          <w:szCs w:val="24"/>
        </w:rPr>
        <w:t>Professional Engineer</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CE055B" w:rsidRPr="001D178D">
        <w:rPr>
          <w:rFonts w:asciiTheme="minorHAnsi" w:hAnsiTheme="minorHAnsi" w:cstheme="minorHAnsi"/>
          <w:sz w:val="24"/>
          <w:szCs w:val="24"/>
        </w:rPr>
        <w:t>.</w:t>
      </w:r>
    </w:p>
    <w:p w:rsidR="00541D89" w:rsidRDefault="00FF72F5"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drainage/water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projects</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involving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00CE055B"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areas.</w:t>
      </w:r>
      <w:r w:rsidR="00541D89">
        <w:rPr>
          <w:rFonts w:asciiTheme="minorHAnsi" w:hAnsiTheme="minorHAnsi" w:cstheme="minorHAnsi"/>
          <w:sz w:val="24"/>
          <w:szCs w:val="24"/>
        </w:rPr>
        <w:t xml:space="preserve"> </w:t>
      </w:r>
    </w:p>
    <w:p w:rsidR="0021021D" w:rsidRPr="001D178D" w:rsidRDefault="00541D89" w:rsidP="0071122C">
      <w:pPr>
        <w:widowControl/>
        <w:tabs>
          <w:tab w:val="num" w:pos="2160"/>
        </w:tabs>
        <w:spacing w:before="120" w:after="120"/>
        <w:ind w:left="1440"/>
        <w:rPr>
          <w:rFonts w:asciiTheme="minorHAnsi" w:hAnsiTheme="minorHAnsi" w:cstheme="minorHAnsi"/>
          <w:sz w:val="24"/>
          <w:szCs w:val="24"/>
          <w:u w:val="single"/>
        </w:rPr>
      </w:pPr>
      <w:r>
        <w:rPr>
          <w:rFonts w:asciiTheme="minorHAnsi" w:hAnsiTheme="minorHAnsi" w:cstheme="minorHAnsi"/>
          <w:sz w:val="24"/>
          <w:szCs w:val="24"/>
        </w:rPr>
        <w:t xml:space="preserve"> </w:t>
      </w:r>
      <w:r w:rsidR="0003541C" w:rsidRPr="001D178D">
        <w:rPr>
          <w:rFonts w:asciiTheme="minorHAnsi" w:hAnsiTheme="minorHAnsi" w:cstheme="minorHAnsi"/>
          <w:sz w:val="24"/>
          <w:szCs w:val="24"/>
        </w:rPr>
        <w:t>G.</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u w:val="single"/>
        </w:rPr>
        <w:t>Structural</w:t>
      </w:r>
      <w:r w:rsidR="00991EF1">
        <w:rPr>
          <w:rFonts w:asciiTheme="minorHAnsi" w:hAnsiTheme="minorHAnsi" w:cstheme="minorHAnsi"/>
          <w:sz w:val="24"/>
          <w:szCs w:val="24"/>
          <w:u w:val="single"/>
        </w:rPr>
        <w:t xml:space="preserve"> </w:t>
      </w:r>
      <w:r w:rsidR="00AA0B44" w:rsidRPr="001D178D">
        <w:rPr>
          <w:rFonts w:asciiTheme="minorHAnsi" w:hAnsiTheme="minorHAnsi" w:cstheme="minorHAnsi"/>
          <w:sz w:val="24"/>
          <w:szCs w:val="24"/>
          <w:u w:val="single"/>
        </w:rPr>
        <w:t>Design</w:t>
      </w:r>
      <w:r w:rsidR="00991EF1">
        <w:rPr>
          <w:rFonts w:asciiTheme="minorHAnsi" w:hAnsiTheme="minorHAnsi" w:cstheme="minorHAnsi"/>
          <w:sz w:val="24"/>
          <w:szCs w:val="24"/>
          <w:u w:val="single"/>
        </w:rPr>
        <w:t xml:space="preserve"> </w:t>
      </w:r>
      <w:r w:rsidR="00AA0B44" w:rsidRPr="001D178D">
        <w:rPr>
          <w:rFonts w:asciiTheme="minorHAnsi" w:hAnsiTheme="minorHAnsi" w:cstheme="minorHAnsi"/>
          <w:sz w:val="24"/>
          <w:szCs w:val="24"/>
          <w:u w:val="single"/>
        </w:rPr>
        <w:t>Manager</w:t>
      </w:r>
    </w:p>
    <w:p w:rsidR="00FF72F5" w:rsidRPr="001D178D" w:rsidRDefault="00FF72F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Structural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00683D9A"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designs</w:t>
      </w:r>
      <w:r w:rsidR="00683D9A"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683D9A"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structures</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minor</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structures</w:t>
      </w:r>
      <w:r w:rsidR="00683D9A"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w:t>
      </w:r>
    </w:p>
    <w:p w:rsidR="00FF72F5" w:rsidRPr="001D178D" w:rsidRDefault="00FF72F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rPr>
        <w:t>Structural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FF72F5" w:rsidRPr="001D178D" w:rsidRDefault="00FF72F5"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registered</w:t>
      </w:r>
      <w:r w:rsidR="00991EF1">
        <w:rPr>
          <w:rFonts w:asciiTheme="minorHAnsi" w:hAnsiTheme="minorHAnsi" w:cstheme="minorHAnsi"/>
          <w:sz w:val="24"/>
          <w:szCs w:val="24"/>
        </w:rPr>
        <w:t xml:space="preserve"> </w:t>
      </w:r>
      <w:r w:rsidR="00FC381D">
        <w:rPr>
          <w:rFonts w:asciiTheme="minorHAnsi" w:hAnsiTheme="minorHAnsi" w:cstheme="minorHAnsi"/>
          <w:sz w:val="24"/>
          <w:szCs w:val="24"/>
        </w:rPr>
        <w:t>Professional Engineer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p>
    <w:p w:rsidR="00541D89" w:rsidRDefault="00FF72F5" w:rsidP="0071122C">
      <w:pPr>
        <w:widowControl/>
        <w:numPr>
          <w:ilvl w:val="0"/>
          <w:numId w:val="2"/>
        </w:numPr>
        <w:tabs>
          <w:tab w:val="clear" w:pos="720"/>
          <w:tab w:val="num" w:pos="2160"/>
        </w:tabs>
        <w:ind w:left="2160" w:right="-18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bridge/retaining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projects</w:t>
      </w:r>
      <w:r w:rsidR="00991EF1">
        <w:rPr>
          <w:rFonts w:asciiTheme="minorHAnsi" w:hAnsiTheme="minorHAnsi" w:cstheme="minorHAnsi"/>
          <w:sz w:val="24"/>
          <w:szCs w:val="24"/>
        </w:rPr>
        <w:t xml:space="preserve"> </w:t>
      </w:r>
      <w:r w:rsidR="00A548FA">
        <w:rPr>
          <w:rFonts w:asciiTheme="minorHAnsi" w:hAnsiTheme="minorHAnsi" w:cstheme="minorHAnsi"/>
          <w:sz w:val="24"/>
          <w:szCs w:val="24"/>
        </w:rPr>
        <w:t>involving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replacement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areas.</w:t>
      </w:r>
      <w:r w:rsidR="00541D89">
        <w:rPr>
          <w:rFonts w:asciiTheme="minorHAnsi" w:hAnsiTheme="minorHAnsi" w:cstheme="minorHAnsi"/>
          <w:sz w:val="24"/>
          <w:szCs w:val="24"/>
        </w:rPr>
        <w:t xml:space="preserve"> </w:t>
      </w:r>
    </w:p>
    <w:p w:rsidR="00A5676C" w:rsidRPr="001D178D" w:rsidRDefault="0003541C" w:rsidP="0071122C">
      <w:pPr>
        <w:widowControl/>
        <w:spacing w:before="120" w:after="120"/>
        <w:ind w:left="1350" w:right="-180"/>
        <w:rPr>
          <w:rFonts w:asciiTheme="minorHAnsi" w:hAnsiTheme="minorHAnsi" w:cstheme="minorHAnsi"/>
          <w:sz w:val="24"/>
          <w:szCs w:val="24"/>
        </w:rPr>
      </w:pPr>
      <w:r w:rsidRPr="001D178D">
        <w:rPr>
          <w:rFonts w:asciiTheme="minorHAnsi" w:hAnsiTheme="minorHAnsi" w:cstheme="minorHAnsi"/>
          <w:sz w:val="24"/>
          <w:szCs w:val="24"/>
        </w:rPr>
        <w:t>H.</w:t>
      </w:r>
      <w:r w:rsidR="00991EF1">
        <w:rPr>
          <w:rFonts w:asciiTheme="minorHAnsi" w:hAnsiTheme="minorHAnsi" w:cstheme="minorHAnsi"/>
          <w:sz w:val="24"/>
          <w:szCs w:val="24"/>
        </w:rPr>
        <w:t xml:space="preserve"> </w:t>
      </w:r>
      <w:r w:rsidR="00A5676C" w:rsidRPr="001D178D">
        <w:rPr>
          <w:rFonts w:asciiTheme="minorHAnsi" w:hAnsiTheme="minorHAnsi" w:cstheme="minorHAnsi"/>
          <w:sz w:val="24"/>
          <w:szCs w:val="24"/>
          <w:u w:val="single"/>
        </w:rPr>
        <w:t>Traffic</w:t>
      </w:r>
      <w:r w:rsidR="00991EF1">
        <w:rPr>
          <w:rFonts w:asciiTheme="minorHAnsi" w:hAnsiTheme="minorHAnsi" w:cstheme="minorHAnsi"/>
          <w:sz w:val="24"/>
          <w:szCs w:val="24"/>
          <w:u w:val="single"/>
        </w:rPr>
        <w:t xml:space="preserve"> </w:t>
      </w:r>
      <w:r w:rsidR="00A5676C" w:rsidRPr="001D178D">
        <w:rPr>
          <w:rFonts w:asciiTheme="minorHAnsi" w:hAnsiTheme="minorHAnsi" w:cstheme="minorHAnsi"/>
          <w:sz w:val="24"/>
          <w:szCs w:val="24"/>
          <w:u w:val="single"/>
        </w:rPr>
        <w:t>Operations</w:t>
      </w:r>
      <w:r w:rsidR="00991EF1">
        <w:rPr>
          <w:rFonts w:asciiTheme="minorHAnsi" w:hAnsiTheme="minorHAnsi" w:cstheme="minorHAnsi"/>
          <w:sz w:val="24"/>
          <w:szCs w:val="24"/>
          <w:u w:val="single"/>
        </w:rPr>
        <w:t xml:space="preserve"> </w:t>
      </w:r>
      <w:r w:rsidR="00A5676C" w:rsidRPr="001D178D">
        <w:rPr>
          <w:rFonts w:asciiTheme="minorHAnsi" w:hAnsiTheme="minorHAnsi" w:cstheme="minorHAnsi"/>
          <w:sz w:val="24"/>
          <w:szCs w:val="24"/>
          <w:u w:val="single"/>
        </w:rPr>
        <w:t>Manager</w:t>
      </w:r>
    </w:p>
    <w:p w:rsidR="00D26895" w:rsidRPr="001D178D" w:rsidRDefault="00A5676C"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009F6D3E"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00683D9A" w:rsidRPr="001D178D">
        <w:rPr>
          <w:rFonts w:asciiTheme="minorHAnsi" w:hAnsiTheme="minorHAnsi" w:cstheme="minorHAnsi"/>
          <w:sz w:val="24"/>
          <w:szCs w:val="24"/>
        </w:rPr>
        <w:t>Management</w:t>
      </w:r>
      <w:r w:rsidR="00D26895" w:rsidRPr="001D178D">
        <w:rPr>
          <w:rFonts w:asciiTheme="minorHAnsi" w:hAnsiTheme="minorHAnsi" w:cstheme="minorHAnsi"/>
          <w:sz w:val="24"/>
          <w:szCs w:val="24"/>
        </w:rPr>
        <w:t>.</w:t>
      </w:r>
    </w:p>
    <w:p w:rsidR="0003541C" w:rsidRPr="001D178D" w:rsidRDefault="0003541C"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683D9A" w:rsidRPr="001D178D" w:rsidRDefault="00D2689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Control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(TCP)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Methods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Handling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maintained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maximum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efficient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through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A548FA">
        <w:rPr>
          <w:rFonts w:asciiTheme="minorHAnsi" w:hAnsiTheme="minorHAnsi" w:cstheme="minorHAnsi"/>
          <w:sz w:val="24"/>
          <w:szCs w:val="24"/>
        </w:rPr>
        <w:t>.</w:t>
      </w:r>
    </w:p>
    <w:p w:rsidR="00A5676C" w:rsidRPr="001D178D" w:rsidRDefault="00683D9A"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TCP’s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MHT’s</w:t>
      </w:r>
      <w:r w:rsidR="00991EF1">
        <w:rPr>
          <w:rFonts w:asciiTheme="minorHAnsi" w:hAnsiTheme="minorHAnsi" w:cstheme="minorHAnsi"/>
          <w:sz w:val="24"/>
          <w:szCs w:val="24"/>
        </w:rPr>
        <w:t xml:space="preserve"> </w:t>
      </w:r>
      <w:r w:rsidR="00294DB1"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00294DB1" w:rsidRPr="001D178D">
        <w:rPr>
          <w:rFonts w:asciiTheme="minorHAnsi" w:hAnsiTheme="minorHAnsi" w:cstheme="minorHAnsi"/>
          <w:sz w:val="24"/>
          <w:szCs w:val="24"/>
        </w:rPr>
        <w:t>consistent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Phasing</w:t>
      </w:r>
      <w:r w:rsidR="00A5676C" w:rsidRPr="001D178D">
        <w:rPr>
          <w:rFonts w:asciiTheme="minorHAnsi" w:hAnsiTheme="minorHAnsi" w:cstheme="minorHAnsi"/>
          <w:sz w:val="24"/>
          <w:szCs w:val="24"/>
        </w:rPr>
        <w:t>.</w:t>
      </w:r>
    </w:p>
    <w:p w:rsidR="00D26895" w:rsidRPr="001D178D" w:rsidRDefault="00D2689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Operations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Approv</w:t>
      </w:r>
      <w:r w:rsidR="00A548FA">
        <w:rPr>
          <w:rFonts w:asciiTheme="minorHAnsi" w:hAnsiTheme="minorHAnsi" w:cstheme="minorHAnsi"/>
          <w:sz w:val="24"/>
          <w:szCs w:val="24"/>
        </w:rPr>
        <w: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Control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Plans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(TCP)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Methods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Handling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implemented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p>
    <w:p w:rsidR="00A5676C" w:rsidRPr="001D178D" w:rsidRDefault="00A5676C"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03541C"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Certified</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Control</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Supervision</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i</w:t>
      </w:r>
      <w:r w:rsidRPr="001D178D">
        <w:rPr>
          <w:rFonts w:asciiTheme="minorHAnsi" w:hAnsiTheme="minorHAnsi" w:cstheme="minorHAnsi"/>
          <w:sz w:val="24"/>
          <w:szCs w:val="24"/>
        </w:rPr>
        <w:t>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p>
    <w:p w:rsidR="0021021D" w:rsidRDefault="00A5676C"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managing</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00D26895" w:rsidRPr="001D178D">
        <w:rPr>
          <w:rFonts w:asciiTheme="minorHAnsi" w:hAnsiTheme="minorHAnsi" w:cstheme="minorHAnsi"/>
          <w:sz w:val="24"/>
          <w:szCs w:val="24"/>
        </w:rPr>
        <w:t>operations.</w:t>
      </w:r>
    </w:p>
    <w:p w:rsidR="00C62715" w:rsidRDefault="0003541C" w:rsidP="0071122C">
      <w:pPr>
        <w:widowControl/>
        <w:spacing w:before="120" w:after="120"/>
        <w:ind w:left="1890" w:hanging="450"/>
        <w:rPr>
          <w:rFonts w:asciiTheme="minorHAnsi" w:hAnsiTheme="minorHAnsi" w:cstheme="minorHAnsi"/>
          <w:sz w:val="24"/>
          <w:szCs w:val="24"/>
          <w:u w:val="single"/>
        </w:rPr>
      </w:pPr>
      <w:r w:rsidRPr="001D178D">
        <w:rPr>
          <w:rFonts w:asciiTheme="minorHAnsi" w:hAnsiTheme="minorHAnsi" w:cstheme="minorHAnsi"/>
          <w:sz w:val="24"/>
          <w:szCs w:val="24"/>
        </w:rPr>
        <w:t>I</w:t>
      </w:r>
      <w:r w:rsidR="001B2422"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C62715" w:rsidRPr="00C62715">
        <w:rPr>
          <w:rFonts w:asciiTheme="minorHAnsi" w:hAnsiTheme="minorHAnsi" w:cstheme="minorHAnsi"/>
          <w:sz w:val="24"/>
          <w:szCs w:val="24"/>
          <w:u w:val="single"/>
        </w:rPr>
        <w:t>Recreational</w:t>
      </w:r>
      <w:r w:rsidR="00991EF1">
        <w:rPr>
          <w:rFonts w:asciiTheme="minorHAnsi" w:hAnsiTheme="minorHAnsi" w:cstheme="minorHAnsi"/>
          <w:sz w:val="24"/>
          <w:szCs w:val="24"/>
          <w:u w:val="single"/>
        </w:rPr>
        <w:t xml:space="preserve"> </w:t>
      </w:r>
      <w:r w:rsidR="00C62715" w:rsidRPr="00C62715">
        <w:rPr>
          <w:rFonts w:asciiTheme="minorHAnsi" w:hAnsiTheme="minorHAnsi" w:cstheme="minorHAnsi"/>
          <w:sz w:val="24"/>
          <w:szCs w:val="24"/>
          <w:u w:val="single"/>
        </w:rPr>
        <w:t>Park</w:t>
      </w:r>
      <w:r w:rsidR="00991EF1">
        <w:rPr>
          <w:rFonts w:asciiTheme="minorHAnsi" w:hAnsiTheme="minorHAnsi" w:cstheme="minorHAnsi"/>
          <w:sz w:val="24"/>
          <w:szCs w:val="24"/>
          <w:u w:val="single"/>
        </w:rPr>
        <w:t xml:space="preserve"> </w:t>
      </w:r>
      <w:r w:rsidR="00C62715" w:rsidRPr="00C62715">
        <w:rPr>
          <w:rFonts w:asciiTheme="minorHAnsi" w:hAnsiTheme="minorHAnsi" w:cstheme="minorHAnsi"/>
          <w:sz w:val="24"/>
          <w:szCs w:val="24"/>
          <w:u w:val="single"/>
        </w:rPr>
        <w:t>Design</w:t>
      </w:r>
      <w:r w:rsidR="00991EF1">
        <w:rPr>
          <w:rFonts w:asciiTheme="minorHAnsi" w:hAnsiTheme="minorHAnsi" w:cstheme="minorHAnsi"/>
          <w:sz w:val="24"/>
          <w:szCs w:val="24"/>
          <w:u w:val="single"/>
        </w:rPr>
        <w:t xml:space="preserve"> </w:t>
      </w:r>
      <w:r w:rsidR="00C62715" w:rsidRPr="00C62715">
        <w:rPr>
          <w:rFonts w:asciiTheme="minorHAnsi" w:hAnsiTheme="minorHAnsi" w:cstheme="minorHAnsi"/>
          <w:sz w:val="24"/>
          <w:szCs w:val="24"/>
          <w:u w:val="single"/>
        </w:rPr>
        <w:t>Manager</w:t>
      </w:r>
    </w:p>
    <w:p w:rsidR="00C62715" w:rsidRPr="001D178D" w:rsidRDefault="00C6271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ensuring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met.</w:t>
      </w:r>
      <w:r w:rsidR="00991EF1">
        <w:rPr>
          <w:rFonts w:asciiTheme="minorHAnsi" w:hAnsiTheme="minorHAnsi" w:cstheme="minorHAnsi"/>
          <w:sz w:val="24"/>
          <w:szCs w:val="24"/>
        </w:rPr>
        <w:t xml:space="preserve"> </w:t>
      </w:r>
    </w:p>
    <w:p w:rsidR="00C62715" w:rsidRPr="001D178D" w:rsidRDefault="00C6271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direct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lastRenderedPageBreak/>
        <w:t>supervision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7C1EBF">
        <w:rPr>
          <w:rFonts w:asciiTheme="minorHAnsi" w:hAnsiTheme="minorHAnsi" w:cstheme="minorHAnsi"/>
          <w:sz w:val="24"/>
          <w:szCs w:val="24"/>
        </w:rPr>
        <w:t>Design</w:t>
      </w:r>
      <w:r w:rsidR="00FC381D">
        <w:rPr>
          <w:rFonts w:asciiTheme="minorHAnsi" w:hAnsiTheme="minorHAnsi" w:cstheme="minorHAnsi"/>
          <w:sz w:val="24"/>
          <w:szCs w:val="24"/>
        </w:rPr>
        <w:t xml:space="preserve"> </w:t>
      </w:r>
      <w:r w:rsidRPr="001D178D">
        <w:rPr>
          <w:rFonts w:asciiTheme="minorHAnsi" w:hAnsiTheme="minorHAnsi" w:cstheme="minorHAnsi"/>
          <w:sz w:val="24"/>
          <w:szCs w:val="24"/>
        </w:rPr>
        <w:t>Manager.</w:t>
      </w:r>
    </w:p>
    <w:p w:rsidR="00C62715" w:rsidRPr="001D178D" w:rsidRDefault="00C62715" w:rsidP="0071122C">
      <w:pPr>
        <w:widowControl/>
        <w:numPr>
          <w:ilvl w:val="1"/>
          <w:numId w:val="6"/>
        </w:numPr>
        <w:tabs>
          <w:tab w:val="clear" w:pos="2520"/>
          <w:tab w:val="left" w:pos="180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certifying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conformance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stamped/sealed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drawings,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stamped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field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revisions.</w:t>
      </w:r>
      <w:r w:rsidR="00541D89">
        <w:rPr>
          <w:rFonts w:asciiTheme="minorHAnsi" w:hAnsiTheme="minorHAnsi" w:cstheme="minorHAnsi"/>
          <w:sz w:val="24"/>
          <w:szCs w:val="24"/>
        </w:rPr>
        <w:t xml:space="preserve"> </w:t>
      </w:r>
    </w:p>
    <w:p w:rsidR="00C62715" w:rsidRPr="001D178D" w:rsidRDefault="00C62715"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FC381D">
        <w:rPr>
          <w:rFonts w:asciiTheme="minorHAnsi" w:hAnsiTheme="minorHAnsi" w:cstheme="minorHAnsi"/>
          <w:sz w:val="24"/>
          <w:szCs w:val="24"/>
        </w:rPr>
        <w:t xml:space="preserve">Licensed Landscape Architect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p>
    <w:p w:rsidR="00C62715" w:rsidRDefault="00C62715" w:rsidP="0071122C">
      <w:pPr>
        <w:widowControl/>
        <w:numPr>
          <w:ilvl w:val="0"/>
          <w:numId w:val="2"/>
        </w:numPr>
        <w:tabs>
          <w:tab w:val="clear" w:pos="720"/>
          <w:tab w:val="num" w:pos="2160"/>
        </w:tabs>
        <w:ind w:left="2160"/>
        <w:rPr>
          <w:rFonts w:asciiTheme="minorHAnsi" w:hAnsiTheme="minorHAnsi" w:cstheme="minorHAnsi"/>
          <w:sz w:val="24"/>
          <w:szCs w:val="24"/>
        </w:rPr>
      </w:pP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five</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years</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of</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recent</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in</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the</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of</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parks,</w:t>
      </w:r>
      <w:r w:rsidR="00991EF1">
        <w:rPr>
          <w:rFonts w:asciiTheme="minorHAnsi" w:hAnsiTheme="minorHAnsi" w:cstheme="minorHAnsi"/>
          <w:sz w:val="24"/>
          <w:szCs w:val="24"/>
        </w:rPr>
        <w:t xml:space="preserve"> </w:t>
      </w:r>
      <w:r w:rsidR="00AD00A7">
        <w:rPr>
          <w:rFonts w:asciiTheme="minorHAnsi" w:hAnsiTheme="minorHAnsi" w:cstheme="minorHAnsi"/>
          <w:sz w:val="24"/>
          <w:szCs w:val="24"/>
        </w:rPr>
        <w:t xml:space="preserve">and experience </w:t>
      </w:r>
      <w:r w:rsidR="007F2BDF">
        <w:rPr>
          <w:rFonts w:asciiTheme="minorHAnsi" w:hAnsiTheme="minorHAnsi" w:cstheme="minorHAnsi"/>
          <w:sz w:val="24"/>
          <w:szCs w:val="24"/>
        </w:rPr>
        <w:t>w</w:t>
      </w:r>
      <w:r w:rsidR="00241784">
        <w:rPr>
          <w:rFonts w:asciiTheme="minorHAnsi" w:hAnsiTheme="minorHAnsi" w:cstheme="minorHAnsi"/>
          <w:sz w:val="24"/>
          <w:szCs w:val="24"/>
        </w:rPr>
        <w:t>ork</w:t>
      </w:r>
      <w:r w:rsidR="003B5A47">
        <w:rPr>
          <w:rFonts w:asciiTheme="minorHAnsi" w:hAnsiTheme="minorHAnsi" w:cstheme="minorHAnsi"/>
          <w:sz w:val="24"/>
          <w:szCs w:val="24"/>
        </w:rPr>
        <w:t>ing</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with</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City</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and</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County</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of</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Denver</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Parks</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and</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Recreations</w:t>
      </w:r>
      <w:r w:rsidR="00991EF1">
        <w:rPr>
          <w:rFonts w:asciiTheme="minorHAnsi" w:hAnsiTheme="minorHAnsi" w:cstheme="minorHAnsi"/>
          <w:sz w:val="24"/>
          <w:szCs w:val="24"/>
        </w:rPr>
        <w:t xml:space="preserve"> </w:t>
      </w:r>
      <w:r w:rsidR="003B5A47">
        <w:rPr>
          <w:rFonts w:asciiTheme="minorHAnsi" w:hAnsiTheme="minorHAnsi" w:cstheme="minorHAnsi"/>
          <w:sz w:val="24"/>
          <w:szCs w:val="24"/>
        </w:rPr>
        <w:t>department</w:t>
      </w:r>
      <w:r w:rsidR="00F41EEA">
        <w:rPr>
          <w:rFonts w:asciiTheme="minorHAnsi" w:hAnsiTheme="minorHAnsi" w:cstheme="minorHAnsi"/>
          <w:sz w:val="24"/>
          <w:szCs w:val="24"/>
        </w:rPr>
        <w:t>.</w:t>
      </w:r>
    </w:p>
    <w:p w:rsidR="00541D89" w:rsidRDefault="00C62715" w:rsidP="0071122C">
      <w:pPr>
        <w:widowControl/>
        <w:numPr>
          <w:ilvl w:val="0"/>
          <w:numId w:val="2"/>
        </w:numPr>
        <w:tabs>
          <w:tab w:val="clear" w:pos="720"/>
          <w:tab w:val="num" w:pos="2160"/>
        </w:tabs>
        <w:ind w:left="1890" w:hanging="90"/>
        <w:rPr>
          <w:rFonts w:asciiTheme="minorHAnsi" w:hAnsiTheme="minorHAnsi" w:cstheme="minorHAnsi"/>
          <w:sz w:val="24"/>
          <w:szCs w:val="24"/>
          <w:u w:val="single"/>
        </w:rPr>
      </w:pPr>
      <w:r w:rsidRPr="00F41EEA">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F41EEA">
        <w:rPr>
          <w:rFonts w:asciiTheme="minorHAnsi" w:hAnsiTheme="minorHAnsi" w:cstheme="minorHAnsi"/>
          <w:color w:val="000000"/>
          <w:sz w:val="24"/>
          <w:szCs w:val="24"/>
        </w:rPr>
        <w:t>not</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assigned</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any</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other</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duties</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responsibilities</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F41EEA">
        <w:rPr>
          <w:rFonts w:asciiTheme="minorHAnsi" w:hAnsiTheme="minorHAnsi" w:cstheme="minorHAnsi"/>
          <w:color w:val="000000"/>
          <w:sz w:val="24"/>
          <w:szCs w:val="24"/>
        </w:rPr>
        <w:t>Project</w:t>
      </w:r>
      <w:r w:rsidR="00541D89">
        <w:rPr>
          <w:rFonts w:asciiTheme="minorHAnsi" w:hAnsiTheme="minorHAnsi" w:cstheme="minorHAnsi"/>
          <w:sz w:val="24"/>
          <w:szCs w:val="24"/>
          <w:u w:val="single"/>
        </w:rPr>
        <w:t xml:space="preserve"> </w:t>
      </w:r>
    </w:p>
    <w:p w:rsidR="00C62715" w:rsidRDefault="00C62715" w:rsidP="0071122C">
      <w:pPr>
        <w:widowControl/>
        <w:spacing w:before="120" w:after="120"/>
        <w:ind w:left="1890" w:hanging="450"/>
        <w:rPr>
          <w:rFonts w:asciiTheme="minorHAnsi" w:hAnsiTheme="minorHAnsi" w:cstheme="minorHAnsi"/>
          <w:sz w:val="24"/>
          <w:szCs w:val="24"/>
          <w:u w:val="single"/>
        </w:rPr>
      </w:pPr>
      <w:r>
        <w:rPr>
          <w:rFonts w:asciiTheme="minorHAnsi" w:hAnsiTheme="minorHAnsi" w:cstheme="minorHAnsi"/>
          <w:sz w:val="24"/>
          <w:szCs w:val="24"/>
        </w:rPr>
        <w:t>J.</w:t>
      </w:r>
      <w:r w:rsidR="00991EF1">
        <w:rPr>
          <w:rFonts w:asciiTheme="minorHAnsi" w:hAnsiTheme="minorHAnsi" w:cstheme="minorHAnsi"/>
          <w:sz w:val="24"/>
          <w:szCs w:val="24"/>
        </w:rPr>
        <w:t xml:space="preserve"> </w:t>
      </w:r>
      <w:r w:rsidRPr="00C62715">
        <w:rPr>
          <w:rFonts w:asciiTheme="minorHAnsi" w:hAnsiTheme="minorHAnsi" w:cstheme="minorHAnsi"/>
          <w:sz w:val="24"/>
          <w:szCs w:val="24"/>
          <w:u w:val="single"/>
        </w:rPr>
        <w:t>Recreational</w:t>
      </w:r>
      <w:r w:rsidR="00991EF1">
        <w:rPr>
          <w:rFonts w:asciiTheme="minorHAnsi" w:hAnsiTheme="minorHAnsi" w:cstheme="minorHAnsi"/>
          <w:sz w:val="24"/>
          <w:szCs w:val="24"/>
          <w:u w:val="single"/>
        </w:rPr>
        <w:t xml:space="preserve"> </w:t>
      </w:r>
      <w:r w:rsidRPr="00C62715">
        <w:rPr>
          <w:rFonts w:asciiTheme="minorHAnsi" w:hAnsiTheme="minorHAnsi" w:cstheme="minorHAnsi"/>
          <w:sz w:val="24"/>
          <w:szCs w:val="24"/>
          <w:u w:val="single"/>
        </w:rPr>
        <w:t>Park</w:t>
      </w:r>
      <w:r w:rsidR="00991EF1">
        <w:rPr>
          <w:rFonts w:asciiTheme="minorHAnsi" w:hAnsiTheme="minorHAnsi" w:cstheme="minorHAnsi"/>
          <w:sz w:val="24"/>
          <w:szCs w:val="24"/>
          <w:u w:val="single"/>
        </w:rPr>
        <w:t xml:space="preserve"> </w:t>
      </w:r>
      <w:r w:rsidRPr="00C62715">
        <w:rPr>
          <w:rFonts w:asciiTheme="minorHAnsi" w:hAnsiTheme="minorHAnsi" w:cstheme="minorHAnsi"/>
          <w:sz w:val="24"/>
          <w:szCs w:val="24"/>
          <w:u w:val="single"/>
        </w:rPr>
        <w:t>Construction</w:t>
      </w:r>
      <w:r w:rsidR="00991EF1">
        <w:rPr>
          <w:rFonts w:asciiTheme="minorHAnsi" w:hAnsiTheme="minorHAnsi" w:cstheme="minorHAnsi"/>
          <w:sz w:val="24"/>
          <w:szCs w:val="24"/>
          <w:u w:val="single"/>
        </w:rPr>
        <w:t xml:space="preserve"> </w:t>
      </w:r>
      <w:r w:rsidRPr="00C62715">
        <w:rPr>
          <w:rFonts w:asciiTheme="minorHAnsi" w:hAnsiTheme="minorHAnsi" w:cstheme="minorHAnsi"/>
          <w:sz w:val="24"/>
          <w:szCs w:val="24"/>
          <w:u w:val="single"/>
        </w:rPr>
        <w:t>Manager</w:t>
      </w:r>
    </w:p>
    <w:p w:rsidR="00C62715" w:rsidRPr="0071122C" w:rsidRDefault="00C62715" w:rsidP="0071122C">
      <w:pPr>
        <w:widowControl/>
        <w:numPr>
          <w:ilvl w:val="0"/>
          <w:numId w:val="3"/>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Pr>
          <w:rFonts w:asciiTheme="minorHAnsi" w:hAnsiTheme="minorHAnsi" w:cstheme="minorHAnsi"/>
          <w:color w:val="000000"/>
          <w:sz w:val="24"/>
          <w:szCs w:val="24"/>
        </w:rPr>
        <w:t>Recreational</w:t>
      </w:r>
      <w:r w:rsidR="00991EF1">
        <w:rPr>
          <w:rFonts w:asciiTheme="minorHAnsi" w:hAnsiTheme="minorHAnsi" w:cstheme="minorHAnsi"/>
          <w:color w:val="000000"/>
          <w:sz w:val="24"/>
          <w:szCs w:val="24"/>
        </w:rPr>
        <w:t xml:space="preserve"> </w:t>
      </w:r>
      <w:r>
        <w:rPr>
          <w:rFonts w:asciiTheme="minorHAnsi" w:hAnsiTheme="minorHAnsi" w:cstheme="minorHAnsi"/>
          <w:color w:val="000000"/>
          <w:sz w:val="24"/>
          <w:szCs w:val="24"/>
        </w:rPr>
        <w:t>Park</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Construction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Manager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site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during</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all</w:t>
      </w:r>
      <w:r w:rsidR="00991EF1">
        <w:rPr>
          <w:rFonts w:asciiTheme="minorHAnsi" w:hAnsiTheme="minorHAnsi" w:cstheme="minorHAnsi"/>
          <w:color w:val="000000"/>
          <w:sz w:val="24"/>
          <w:szCs w:val="24"/>
        </w:rPr>
        <w:t xml:space="preserve"> </w:t>
      </w:r>
      <w:r w:rsidRPr="0071122C">
        <w:rPr>
          <w:rFonts w:asciiTheme="minorHAnsi" w:hAnsiTheme="minorHAnsi" w:cstheme="minorHAnsi"/>
          <w:sz w:val="24"/>
          <w:szCs w:val="24"/>
        </w:rPr>
        <w:t>park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related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construction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activities.</w:t>
      </w:r>
    </w:p>
    <w:p w:rsidR="00C62715" w:rsidRPr="0071122C" w:rsidRDefault="00C62715" w:rsidP="0071122C">
      <w:pPr>
        <w:widowControl/>
        <w:numPr>
          <w:ilvl w:val="0"/>
          <w:numId w:val="3"/>
        </w:numPr>
        <w:tabs>
          <w:tab w:val="clear" w:pos="180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Shall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have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minimum</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7D4964" w:rsidRPr="0071122C">
        <w:rPr>
          <w:rFonts w:asciiTheme="minorHAnsi" w:hAnsiTheme="minorHAnsi" w:cstheme="minorHAnsi"/>
          <w:sz w:val="24"/>
          <w:szCs w:val="24"/>
        </w:rPr>
        <w:t xml:space="preserve"> five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years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recent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experience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managing</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construction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recreational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parks.</w:t>
      </w:r>
    </w:p>
    <w:p w:rsidR="00C62715" w:rsidRPr="0071122C" w:rsidRDefault="00C62715" w:rsidP="0071122C">
      <w:pPr>
        <w:widowControl/>
        <w:numPr>
          <w:ilvl w:val="0"/>
          <w:numId w:val="3"/>
        </w:numPr>
        <w:tabs>
          <w:tab w:val="clear" w:pos="180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Recreational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Park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Construction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Manager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shall</w:t>
      </w:r>
      <w:r w:rsidR="00991EF1" w:rsidRPr="0071122C">
        <w:rPr>
          <w:rFonts w:asciiTheme="minorHAnsi" w:hAnsiTheme="minorHAnsi" w:cstheme="minorHAnsi"/>
          <w:sz w:val="24"/>
          <w:szCs w:val="24"/>
        </w:rPr>
        <w:t xml:space="preserve"> </w:t>
      </w:r>
      <w:r w:rsidR="00241784" w:rsidRPr="0071122C">
        <w:rPr>
          <w:rFonts w:asciiTheme="minorHAnsi" w:hAnsiTheme="minorHAnsi" w:cstheme="minorHAnsi"/>
          <w:sz w:val="24"/>
          <w:szCs w:val="24"/>
        </w:rPr>
        <w:t>Work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under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direct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supervision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007D4964" w:rsidRPr="0071122C">
        <w:rPr>
          <w:rFonts w:asciiTheme="minorHAnsi" w:hAnsiTheme="minorHAnsi" w:cstheme="minorHAnsi"/>
          <w:sz w:val="24"/>
          <w:szCs w:val="24"/>
        </w:rPr>
        <w:t xml:space="preserve">Construction </w:t>
      </w:r>
      <w:r w:rsidRPr="0071122C">
        <w:rPr>
          <w:rFonts w:asciiTheme="minorHAnsi" w:hAnsiTheme="minorHAnsi" w:cstheme="minorHAnsi"/>
          <w:sz w:val="24"/>
          <w:szCs w:val="24"/>
        </w:rPr>
        <w:t>Manager.</w:t>
      </w:r>
    </w:p>
    <w:p w:rsidR="00C62715" w:rsidRPr="0071122C" w:rsidRDefault="00C62715" w:rsidP="0071122C">
      <w:pPr>
        <w:widowControl/>
        <w:numPr>
          <w:ilvl w:val="0"/>
          <w:numId w:val="3"/>
        </w:numPr>
        <w:tabs>
          <w:tab w:val="clear" w:pos="180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Should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be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registered</w:t>
      </w:r>
      <w:r w:rsidR="00991EF1" w:rsidRPr="0071122C">
        <w:rPr>
          <w:rFonts w:asciiTheme="minorHAnsi" w:hAnsiTheme="minorHAnsi" w:cstheme="minorHAnsi"/>
          <w:sz w:val="24"/>
          <w:szCs w:val="24"/>
        </w:rPr>
        <w:t xml:space="preserve"> </w:t>
      </w:r>
      <w:r w:rsidR="00FC381D" w:rsidRPr="0071122C">
        <w:rPr>
          <w:rFonts w:asciiTheme="minorHAnsi" w:hAnsiTheme="minorHAnsi" w:cstheme="minorHAnsi"/>
          <w:sz w:val="24"/>
          <w:szCs w:val="24"/>
        </w:rPr>
        <w:t>Professional Engineer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good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standing</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State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Colorado</w:t>
      </w:r>
      <w:r w:rsidR="00B42F2F" w:rsidRPr="0071122C">
        <w:rPr>
          <w:rFonts w:asciiTheme="minorHAnsi" w:hAnsiTheme="minorHAnsi" w:cstheme="minorHAnsi"/>
          <w:sz w:val="24"/>
          <w:szCs w:val="24"/>
        </w:rPr>
        <w:t>.</w:t>
      </w:r>
    </w:p>
    <w:p w:rsidR="00C62715" w:rsidRPr="001D178D" w:rsidRDefault="00C62715" w:rsidP="0071122C">
      <w:pPr>
        <w:widowControl/>
        <w:numPr>
          <w:ilvl w:val="0"/>
          <w:numId w:val="3"/>
        </w:numPr>
        <w:tabs>
          <w:tab w:val="clear" w:pos="1800"/>
          <w:tab w:val="num" w:pos="2160"/>
        </w:tabs>
        <w:ind w:left="2160"/>
        <w:rPr>
          <w:rFonts w:asciiTheme="minorHAnsi" w:hAnsiTheme="minorHAnsi" w:cstheme="minorHAnsi"/>
          <w:color w:val="000000"/>
          <w:sz w:val="24"/>
          <w:szCs w:val="24"/>
        </w:rPr>
      </w:pPr>
      <w:r w:rsidRPr="0071122C">
        <w:rPr>
          <w:rFonts w:asciiTheme="minorHAnsi" w:hAnsiTheme="minorHAnsi" w:cstheme="minorHAnsi"/>
          <w:sz w:val="24"/>
          <w:szCs w:val="24"/>
        </w:rPr>
        <w:t>Shall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have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authority</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to</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stop</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construction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recreational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park</w:t>
      </w:r>
      <w:r w:rsidR="00991EF1" w:rsidRPr="0071122C">
        <w:rPr>
          <w:rFonts w:asciiTheme="minorHAnsi" w:hAnsiTheme="minorHAnsi" w:cstheme="minorHAnsi"/>
          <w:sz w:val="24"/>
          <w:szCs w:val="24"/>
        </w:rPr>
        <w:t xml:space="preserve"> </w:t>
      </w:r>
      <w:r w:rsidR="00241784" w:rsidRPr="0071122C">
        <w:rPr>
          <w:rFonts w:asciiTheme="minorHAnsi" w:hAnsiTheme="minorHAnsi" w:cstheme="minorHAnsi"/>
          <w:sz w:val="24"/>
          <w:szCs w:val="24"/>
        </w:rPr>
        <w:t>Work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and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when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he/she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knows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has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reason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to</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believe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that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any</w:t>
      </w:r>
      <w:r w:rsidR="00991EF1" w:rsidRPr="0071122C">
        <w:rPr>
          <w:rFonts w:asciiTheme="minorHAnsi" w:hAnsiTheme="minorHAnsi" w:cstheme="minorHAnsi"/>
          <w:sz w:val="24"/>
          <w:szCs w:val="24"/>
        </w:rPr>
        <w:t xml:space="preserve"> </w:t>
      </w:r>
      <w:r w:rsidR="00241784" w:rsidRPr="0071122C">
        <w:rPr>
          <w:rFonts w:asciiTheme="minorHAnsi" w:hAnsiTheme="minorHAnsi" w:cstheme="minorHAnsi"/>
          <w:sz w:val="24"/>
          <w:szCs w:val="24"/>
        </w:rPr>
        <w:t>Work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does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not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meet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standards,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specification,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criteria</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established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for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p>
    <w:p w:rsidR="00C62715" w:rsidRPr="00F41EEA" w:rsidRDefault="00C62715" w:rsidP="0071122C">
      <w:pPr>
        <w:widowControl/>
        <w:numPr>
          <w:ilvl w:val="0"/>
          <w:numId w:val="3"/>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ensure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all</w:t>
      </w:r>
      <w:r w:rsidR="00991EF1">
        <w:rPr>
          <w:rFonts w:asciiTheme="minorHAnsi" w:hAnsiTheme="minorHAnsi" w:cstheme="minorHAnsi"/>
          <w:color w:val="000000"/>
          <w:sz w:val="24"/>
          <w:szCs w:val="24"/>
        </w:rPr>
        <w:t xml:space="preserve"> </w:t>
      </w:r>
      <w:r>
        <w:rPr>
          <w:rFonts w:asciiTheme="minorHAnsi" w:hAnsiTheme="minorHAnsi" w:cstheme="minorHAnsi"/>
          <w:color w:val="000000"/>
          <w:sz w:val="24"/>
          <w:szCs w:val="24"/>
        </w:rPr>
        <w:t>recreational</w:t>
      </w:r>
      <w:r w:rsidR="00991EF1">
        <w:rPr>
          <w:rFonts w:asciiTheme="minorHAnsi" w:hAnsiTheme="minorHAnsi" w:cstheme="minorHAnsi"/>
          <w:color w:val="000000"/>
          <w:sz w:val="24"/>
          <w:szCs w:val="24"/>
        </w:rPr>
        <w:t xml:space="preserve"> </w:t>
      </w:r>
      <w:r>
        <w:rPr>
          <w:rFonts w:asciiTheme="minorHAnsi" w:hAnsiTheme="minorHAnsi" w:cstheme="minorHAnsi"/>
          <w:color w:val="000000"/>
          <w:sz w:val="24"/>
          <w:szCs w:val="24"/>
        </w:rPr>
        <w:t>park</w:t>
      </w:r>
      <w:r w:rsidR="00991EF1">
        <w:rPr>
          <w:rFonts w:asciiTheme="minorHAnsi" w:hAnsiTheme="minorHAnsi" w:cstheme="minorHAnsi"/>
          <w:color w:val="000000"/>
          <w:sz w:val="24"/>
          <w:szCs w:val="24"/>
        </w:rPr>
        <w:t xml:space="preserve"> </w:t>
      </w:r>
      <w:r w:rsidR="007F2BDF">
        <w:rPr>
          <w:rFonts w:asciiTheme="minorHAnsi" w:hAnsiTheme="minorHAnsi" w:cstheme="minorHAnsi"/>
          <w:color w:val="000000"/>
          <w:sz w:val="24"/>
          <w:szCs w:val="24"/>
        </w:rPr>
        <w:t>W</w:t>
      </w:r>
      <w:r w:rsidR="00241784">
        <w:rPr>
          <w:rFonts w:asciiTheme="minorHAnsi" w:hAnsiTheme="minorHAnsi" w:cstheme="minorHAnsi"/>
          <w:color w:val="000000"/>
          <w:sz w:val="24"/>
          <w:szCs w:val="24"/>
        </w:rPr>
        <w:t>ork</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is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constructed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in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compliance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with</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standards,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specifications,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criteria</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established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for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p>
    <w:p w:rsidR="00541D89" w:rsidRDefault="00F41EEA" w:rsidP="0071122C">
      <w:pPr>
        <w:widowControl/>
        <w:numPr>
          <w:ilvl w:val="0"/>
          <w:numId w:val="3"/>
        </w:numPr>
        <w:tabs>
          <w:tab w:val="clear" w:pos="1800"/>
          <w:tab w:val="num" w:pos="2160"/>
        </w:tabs>
        <w:ind w:left="2160"/>
        <w:rPr>
          <w:rFonts w:asciiTheme="minorHAnsi" w:hAnsiTheme="minorHAnsi" w:cstheme="minorHAnsi"/>
          <w:sz w:val="24"/>
          <w:szCs w:val="24"/>
        </w:rPr>
      </w:pPr>
      <w:r w:rsidRPr="001D178D">
        <w:rPr>
          <w:rFonts w:asciiTheme="minorHAnsi" w:hAnsiTheme="minorHAnsi" w:cstheme="minorHAnsi"/>
          <w:color w:val="000000"/>
          <w:sz w:val="24"/>
          <w:szCs w:val="24"/>
        </w:rPr>
        <w:t>Shall</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not</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be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assigned</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any</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other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duties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or</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responsibilities</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on</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the</w:t>
      </w:r>
      <w:r w:rsidR="00991EF1">
        <w:rPr>
          <w:rFonts w:asciiTheme="minorHAnsi" w:hAnsiTheme="minorHAnsi" w:cstheme="minorHAnsi"/>
          <w:color w:val="000000"/>
          <w:sz w:val="24"/>
          <w:szCs w:val="24"/>
        </w:rPr>
        <w:t xml:space="preserve"> </w:t>
      </w:r>
      <w:r w:rsidRPr="001D178D">
        <w:rPr>
          <w:rFonts w:asciiTheme="minorHAnsi" w:hAnsiTheme="minorHAnsi" w:cstheme="minorHAnsi"/>
          <w:color w:val="000000"/>
          <w:sz w:val="24"/>
          <w:szCs w:val="24"/>
        </w:rPr>
        <w:t>Project.</w:t>
      </w:r>
      <w:r w:rsidR="00541D89">
        <w:rPr>
          <w:rFonts w:asciiTheme="minorHAnsi" w:hAnsiTheme="minorHAnsi" w:cstheme="minorHAnsi"/>
          <w:sz w:val="24"/>
          <w:szCs w:val="24"/>
        </w:rPr>
        <w:t xml:space="preserve"> </w:t>
      </w:r>
    </w:p>
    <w:p w:rsidR="00541D89" w:rsidRDefault="00C62715" w:rsidP="0071122C">
      <w:pPr>
        <w:widowControl/>
        <w:spacing w:before="120" w:after="120"/>
        <w:ind w:left="1890" w:hanging="450"/>
        <w:rPr>
          <w:rFonts w:asciiTheme="minorHAnsi" w:hAnsiTheme="minorHAnsi" w:cstheme="minorHAnsi"/>
          <w:sz w:val="24"/>
          <w:szCs w:val="24"/>
          <w:u w:val="single"/>
        </w:rPr>
      </w:pPr>
      <w:r>
        <w:rPr>
          <w:rFonts w:asciiTheme="minorHAnsi" w:hAnsiTheme="minorHAnsi" w:cstheme="minorHAnsi"/>
          <w:sz w:val="24"/>
          <w:szCs w:val="24"/>
        </w:rPr>
        <w:t>K.</w:t>
      </w:r>
      <w:r w:rsidR="00991EF1">
        <w:rPr>
          <w:rFonts w:asciiTheme="minorHAnsi" w:hAnsiTheme="minorHAnsi" w:cstheme="minorHAnsi"/>
          <w:sz w:val="24"/>
          <w:szCs w:val="24"/>
        </w:rPr>
        <w:t xml:space="preserve"> </w:t>
      </w:r>
      <w:r w:rsidR="00602CDB" w:rsidRPr="001D178D">
        <w:rPr>
          <w:rFonts w:asciiTheme="minorHAnsi" w:hAnsiTheme="minorHAnsi" w:cstheme="minorHAnsi"/>
          <w:sz w:val="24"/>
          <w:szCs w:val="24"/>
          <w:u w:val="single"/>
        </w:rPr>
        <w:t>Additional</w:t>
      </w:r>
      <w:r w:rsidR="00991EF1">
        <w:rPr>
          <w:rFonts w:asciiTheme="minorHAnsi" w:hAnsiTheme="minorHAnsi" w:cstheme="minorHAnsi"/>
          <w:sz w:val="24"/>
          <w:szCs w:val="24"/>
          <w:u w:val="single"/>
        </w:rPr>
        <w:t xml:space="preserve"> </w:t>
      </w:r>
      <w:r w:rsidR="00602CDB" w:rsidRPr="001D178D">
        <w:rPr>
          <w:rFonts w:asciiTheme="minorHAnsi" w:hAnsiTheme="minorHAnsi" w:cstheme="minorHAnsi"/>
          <w:sz w:val="24"/>
          <w:szCs w:val="24"/>
          <w:u w:val="single"/>
        </w:rPr>
        <w:t>Key</w:t>
      </w:r>
      <w:r w:rsidR="00991EF1">
        <w:rPr>
          <w:rFonts w:asciiTheme="minorHAnsi" w:hAnsiTheme="minorHAnsi" w:cstheme="minorHAnsi"/>
          <w:sz w:val="24"/>
          <w:szCs w:val="24"/>
          <w:u w:val="single"/>
        </w:rPr>
        <w:t xml:space="preserve"> </w:t>
      </w:r>
      <w:r w:rsidR="001B2422" w:rsidRPr="001D178D">
        <w:rPr>
          <w:rFonts w:asciiTheme="minorHAnsi" w:hAnsiTheme="minorHAnsi" w:cstheme="minorHAnsi"/>
          <w:sz w:val="24"/>
          <w:szCs w:val="24"/>
          <w:u w:val="single"/>
        </w:rPr>
        <w:t>Personnel</w:t>
      </w:r>
      <w:r w:rsidR="00541D89">
        <w:rPr>
          <w:rFonts w:asciiTheme="minorHAnsi" w:hAnsiTheme="minorHAnsi" w:cstheme="minorHAnsi"/>
          <w:sz w:val="24"/>
          <w:szCs w:val="24"/>
          <w:u w:val="single"/>
        </w:rPr>
        <w:t xml:space="preserve"> </w:t>
      </w:r>
    </w:p>
    <w:p w:rsidR="00541D89" w:rsidRDefault="0047042B" w:rsidP="0071122C">
      <w:pPr>
        <w:widowControl/>
        <w:spacing w:before="120" w:after="120"/>
        <w:ind w:left="189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discretion,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individual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substitution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Approval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1C0943"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w:t>
      </w:r>
      <w:r w:rsidR="005C705A" w:rsidRPr="001D178D">
        <w:rPr>
          <w:rFonts w:asciiTheme="minorHAnsi" w:hAnsiTheme="minorHAnsi" w:cstheme="minorHAnsi"/>
          <w:sz w:val="24"/>
          <w:szCs w:val="24"/>
        </w:rPr>
        <w:t>.10</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186EDE" w:rsidRDefault="002113FB" w:rsidP="0071122C">
      <w:pPr>
        <w:widowControl/>
        <w:spacing w:before="120" w:after="120"/>
        <w:ind w:left="1890"/>
        <w:jc w:val="both"/>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186EDE" w:rsidRPr="001D178D">
        <w:rPr>
          <w:rFonts w:asciiTheme="minorHAnsi" w:hAnsiTheme="minorHAnsi" w:cstheme="minorHAnsi"/>
          <w:sz w:val="24"/>
          <w:szCs w:val="24"/>
        </w:rPr>
        <w:t>dditional</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minimum</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186EDE" w:rsidRPr="001D178D">
        <w:rPr>
          <w:rFonts w:asciiTheme="minorHAnsi" w:hAnsiTheme="minorHAnsi" w:cstheme="minorHAnsi"/>
          <w:sz w:val="24"/>
          <w:szCs w:val="24"/>
        </w:rPr>
        <w:t>RFP.</w:t>
      </w:r>
    </w:p>
    <w:p w:rsidR="00711EF0" w:rsidRPr="001D178D" w:rsidRDefault="00711EF0" w:rsidP="0071122C">
      <w:pPr>
        <w:widowControl/>
        <w:spacing w:before="120" w:after="120"/>
        <w:ind w:left="1890"/>
        <w:jc w:val="both"/>
        <w:rPr>
          <w:rFonts w:asciiTheme="minorHAnsi" w:hAnsiTheme="minorHAnsi" w:cstheme="minorHAnsi"/>
          <w:sz w:val="24"/>
          <w:szCs w:val="24"/>
        </w:rPr>
      </w:pPr>
    </w:p>
    <w:p w:rsidR="00890CF1" w:rsidRPr="0050346E" w:rsidRDefault="0050346E" w:rsidP="0071122C">
      <w:pPr>
        <w:pStyle w:val="BodyText2"/>
        <w:widowControl/>
        <w:spacing w:before="120" w:after="120"/>
        <w:ind w:right="806"/>
        <w:rPr>
          <w:rFonts w:asciiTheme="minorHAnsi" w:hAnsiTheme="minorHAnsi" w:cstheme="minorHAnsi"/>
          <w:b/>
          <w:szCs w:val="24"/>
        </w:rPr>
      </w:pPr>
      <w:bookmarkStart w:id="381" w:name="_Toc46051545"/>
      <w:bookmarkStart w:id="382" w:name="_Toc46051674"/>
      <w:bookmarkStart w:id="383" w:name="_Toc46123238"/>
      <w:bookmarkStart w:id="384" w:name="_Toc46304572"/>
      <w:bookmarkStart w:id="385" w:name="_Toc46891267"/>
      <w:bookmarkStart w:id="386" w:name="_Toc46891795"/>
      <w:bookmarkStart w:id="387" w:name="_Toc46892515"/>
      <w:bookmarkStart w:id="388" w:name="_Toc46892697"/>
      <w:bookmarkStart w:id="389" w:name="_Toc46893071"/>
      <w:bookmarkStart w:id="390" w:name="_Toc46893272"/>
      <w:bookmarkStart w:id="391" w:name="_Toc47196380"/>
      <w:bookmarkStart w:id="392" w:name="_Toc47509477"/>
      <w:bookmarkStart w:id="393" w:name="_Toc48397561"/>
      <w:bookmarkStart w:id="394" w:name="_Toc48530277"/>
      <w:bookmarkStart w:id="395" w:name="_Toc49905183"/>
      <w:bookmarkStart w:id="396" w:name="_Toc49909914"/>
      <w:bookmarkStart w:id="397" w:name="_Toc52340029"/>
      <w:bookmarkStart w:id="398" w:name="_Toc63919043"/>
      <w:bookmarkEnd w:id="378"/>
      <w:bookmarkEnd w:id="379"/>
      <w:bookmarkEnd w:id="380"/>
      <w:r>
        <w:rPr>
          <w:rFonts w:asciiTheme="minorHAnsi" w:hAnsiTheme="minorHAnsi" w:cstheme="minorHAnsi"/>
          <w:b/>
          <w:szCs w:val="24"/>
        </w:rPr>
        <w:t>3.4</w:t>
      </w:r>
      <w:r>
        <w:rPr>
          <w:rFonts w:asciiTheme="minorHAnsi" w:hAnsiTheme="minorHAnsi" w:cstheme="minorHAnsi"/>
          <w:b/>
          <w:szCs w:val="24"/>
        </w:rPr>
        <w:tab/>
      </w:r>
      <w:r w:rsidR="00890CF1" w:rsidRPr="0050346E">
        <w:rPr>
          <w:rFonts w:asciiTheme="minorHAnsi" w:hAnsiTheme="minorHAnsi" w:cstheme="minorHAnsi"/>
          <w:b/>
          <w:szCs w:val="24"/>
        </w:rPr>
        <w:t>P</w:t>
      </w:r>
      <w:r w:rsidR="00AD00A7">
        <w:rPr>
          <w:rFonts w:asciiTheme="minorHAnsi" w:hAnsiTheme="minorHAnsi" w:cstheme="minorHAnsi"/>
          <w:b/>
          <w:szCs w:val="24"/>
        </w:rPr>
        <w:t>roject</w:t>
      </w:r>
      <w:r w:rsidR="00991EF1" w:rsidRPr="0050346E">
        <w:rPr>
          <w:rFonts w:asciiTheme="minorHAnsi" w:hAnsiTheme="minorHAnsi" w:cstheme="minorHAnsi"/>
          <w:b/>
          <w:szCs w:val="24"/>
        </w:rPr>
        <w:t xml:space="preserve"> </w:t>
      </w:r>
      <w:r w:rsidR="006060D2" w:rsidRPr="0050346E">
        <w:rPr>
          <w:rFonts w:asciiTheme="minorHAnsi" w:hAnsiTheme="minorHAnsi" w:cstheme="minorHAnsi"/>
          <w:b/>
          <w:szCs w:val="24"/>
        </w:rPr>
        <w:t>Understanding</w:t>
      </w:r>
      <w:r w:rsidR="00991EF1" w:rsidRPr="0050346E">
        <w:rPr>
          <w:rFonts w:asciiTheme="minorHAnsi" w:hAnsiTheme="minorHAnsi" w:cstheme="minorHAnsi"/>
          <w:b/>
          <w:szCs w:val="24"/>
        </w:rPr>
        <w:t xml:space="preserve"> </w:t>
      </w:r>
      <w:r w:rsidR="00AD00A7" w:rsidRPr="0050346E">
        <w:rPr>
          <w:rFonts w:asciiTheme="minorHAnsi" w:hAnsiTheme="minorHAnsi" w:cstheme="minorHAnsi"/>
          <w:b/>
          <w:szCs w:val="24"/>
        </w:rPr>
        <w:t>and A</w:t>
      </w:r>
      <w:r w:rsidR="00AD00A7">
        <w:rPr>
          <w:rFonts w:asciiTheme="minorHAnsi" w:hAnsiTheme="minorHAnsi" w:cstheme="minorHAnsi"/>
          <w:b/>
          <w:szCs w:val="24"/>
        </w:rPr>
        <w:t>pproach</w:t>
      </w:r>
    </w:p>
    <w:p w:rsidR="009D00E9" w:rsidRDefault="009D00E9" w:rsidP="0071122C">
      <w:pPr>
        <w:widowControl/>
        <w:numPr>
          <w:ilvl w:val="0"/>
          <w:numId w:val="31"/>
        </w:numPr>
        <w:rPr>
          <w:rFonts w:asciiTheme="minorHAnsi" w:hAnsiTheme="minorHAnsi" w:cstheme="minorHAnsi"/>
          <w:sz w:val="24"/>
          <w:szCs w:val="24"/>
        </w:rPr>
      </w:pPr>
      <w:r>
        <w:rPr>
          <w:rFonts w:asciiTheme="minorHAnsi" w:hAnsiTheme="minorHAnsi" w:cstheme="minorHAnsi"/>
          <w:sz w:val="24"/>
          <w:szCs w:val="24"/>
        </w:rPr>
        <w:t>Identify and describe your understanding of Project critical issues and demonstrate your team’s approach to successful resolution of them.</w:t>
      </w:r>
    </w:p>
    <w:p w:rsidR="004560C3" w:rsidRDefault="00890CF1" w:rsidP="0071122C">
      <w:pPr>
        <w:widowControl/>
        <w:numPr>
          <w:ilvl w:val="0"/>
          <w:numId w:val="31"/>
        </w:numPr>
        <w:rPr>
          <w:rFonts w:asciiTheme="minorHAnsi" w:hAnsiTheme="minorHAnsi" w:cstheme="minorHAnsi"/>
          <w:sz w:val="24"/>
          <w:szCs w:val="24"/>
        </w:rPr>
      </w:pPr>
      <w:r w:rsidRPr="009C1982">
        <w:rPr>
          <w:rFonts w:asciiTheme="minorHAnsi" w:hAnsiTheme="minorHAnsi" w:cstheme="minorHAnsi"/>
          <w:sz w:val="24"/>
          <w:szCs w:val="24"/>
        </w:rPr>
        <w:t>Provide</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your</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understanding</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of</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and</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approach</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to</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successfully</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delivering</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the</w:t>
      </w:r>
      <w:r w:rsidR="00991EF1" w:rsidRPr="009C1982">
        <w:rPr>
          <w:rFonts w:asciiTheme="minorHAnsi" w:hAnsiTheme="minorHAnsi" w:cstheme="minorHAnsi"/>
          <w:sz w:val="24"/>
          <w:szCs w:val="24"/>
        </w:rPr>
        <w:t xml:space="preserve"> </w:t>
      </w:r>
      <w:r w:rsidR="009435BA" w:rsidRPr="009C1982">
        <w:rPr>
          <w:rFonts w:asciiTheme="minorHAnsi" w:hAnsiTheme="minorHAnsi" w:cstheme="minorHAnsi"/>
          <w:sz w:val="24"/>
          <w:szCs w:val="24"/>
        </w:rPr>
        <w:t>Project</w:t>
      </w:r>
      <w:r w:rsidR="00991EF1" w:rsidRPr="009C1982">
        <w:rPr>
          <w:rFonts w:asciiTheme="minorHAnsi" w:hAnsiTheme="minorHAnsi" w:cstheme="minorHAnsi"/>
          <w:sz w:val="24"/>
          <w:szCs w:val="24"/>
        </w:rPr>
        <w:t xml:space="preserve"> </w:t>
      </w:r>
      <w:r w:rsidR="009435BA" w:rsidRPr="009C1982">
        <w:rPr>
          <w:rFonts w:asciiTheme="minorHAnsi" w:hAnsiTheme="minorHAnsi" w:cstheme="minorHAnsi"/>
          <w:sz w:val="24"/>
          <w:szCs w:val="24"/>
        </w:rPr>
        <w:t>for</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the</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following</w:t>
      </w:r>
      <w:r w:rsidR="00991EF1" w:rsidRPr="009C1982">
        <w:rPr>
          <w:rFonts w:asciiTheme="minorHAnsi" w:hAnsiTheme="minorHAnsi" w:cstheme="minorHAnsi"/>
          <w:sz w:val="24"/>
          <w:szCs w:val="24"/>
        </w:rPr>
        <w:t xml:space="preserve"> </w:t>
      </w:r>
      <w:r w:rsidRPr="009C1982">
        <w:rPr>
          <w:rFonts w:asciiTheme="minorHAnsi" w:hAnsiTheme="minorHAnsi" w:cstheme="minorHAnsi"/>
          <w:sz w:val="24"/>
          <w:szCs w:val="24"/>
        </w:rPr>
        <w:t>items: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7F2BDF" w:rsidRDefault="007F2BDF" w:rsidP="0071122C">
      <w:pPr>
        <w:widowControl/>
        <w:ind w:left="720"/>
      </w:pPr>
      <w:r>
        <w:rPr>
          <w:rFonts w:asciiTheme="minorHAnsi" w:hAnsiTheme="minorHAnsi" w:cstheme="minorHAnsi"/>
          <w:sz w:val="24"/>
          <w:szCs w:val="24"/>
        </w:rPr>
        <w:tab/>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Meeting</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or</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exceeding</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the</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established</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goals</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(see</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2.2)</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Budget</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Management</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lastRenderedPageBreak/>
        <w:t>Quality</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Management</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Schedule</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Management</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and</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Management</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Stakeholder</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Involvement</w:t>
      </w:r>
      <w:r w:rsidR="00991EF1">
        <w:rPr>
          <w:rFonts w:asciiTheme="minorHAnsi" w:hAnsiTheme="minorHAnsi" w:cstheme="minorHAnsi"/>
          <w:sz w:val="24"/>
          <w:szCs w:val="24"/>
        </w:rPr>
        <w:t xml:space="preserve"> </w:t>
      </w:r>
      <w:r w:rsidR="0008123A">
        <w:rPr>
          <w:rFonts w:asciiTheme="minorHAnsi" w:hAnsiTheme="minorHAnsi" w:cstheme="minorHAnsi"/>
          <w:sz w:val="24"/>
          <w:szCs w:val="24"/>
        </w:rPr>
        <w:t xml:space="preserve">, including </w:t>
      </w:r>
      <w:r w:rsidR="0008123A" w:rsidRPr="001D178D">
        <w:rPr>
          <w:rFonts w:asciiTheme="minorHAnsi" w:hAnsiTheme="minorHAnsi" w:cstheme="minorHAnsi"/>
          <w:sz w:val="24"/>
          <w:szCs w:val="24"/>
        </w:rPr>
        <w:t>CDOT,</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the</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City</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and</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County</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of</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Denver,</w:t>
      </w:r>
      <w:r w:rsidR="0008123A">
        <w:rPr>
          <w:rFonts w:asciiTheme="minorHAnsi" w:hAnsiTheme="minorHAnsi" w:cstheme="minorHAnsi"/>
          <w:sz w:val="24"/>
          <w:szCs w:val="24"/>
        </w:rPr>
        <w:t xml:space="preserve"> the City and County of Denver Parks and Recreation, </w:t>
      </w:r>
      <w:r w:rsidR="0008123A" w:rsidRPr="001D178D">
        <w:rPr>
          <w:rFonts w:asciiTheme="minorHAnsi" w:hAnsiTheme="minorHAnsi" w:cstheme="minorHAnsi"/>
          <w:sz w:val="24"/>
          <w:szCs w:val="24"/>
        </w:rPr>
        <w:t>and</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the</w:t>
      </w:r>
      <w:r w:rsidR="0008123A">
        <w:rPr>
          <w:rFonts w:asciiTheme="minorHAnsi" w:hAnsiTheme="minorHAnsi" w:cstheme="minorHAnsi"/>
          <w:sz w:val="24"/>
          <w:szCs w:val="24"/>
        </w:rPr>
        <w:t xml:space="preserve"> </w:t>
      </w:r>
      <w:r w:rsidR="0008123A" w:rsidRPr="001D178D">
        <w:rPr>
          <w:rFonts w:asciiTheme="minorHAnsi" w:hAnsiTheme="minorHAnsi" w:cstheme="minorHAnsi"/>
          <w:sz w:val="24"/>
          <w:szCs w:val="24"/>
        </w:rPr>
        <w:t>BNSF</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Public</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Involvement</w:t>
      </w:r>
    </w:p>
    <w:p w:rsidR="00873283" w:rsidRPr="005B0DB4" w:rsidRDefault="00873283"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Safety</w:t>
      </w:r>
    </w:p>
    <w:p w:rsidR="00541D89" w:rsidRDefault="005B0DB4" w:rsidP="0071122C">
      <w:pPr>
        <w:widowControl/>
        <w:numPr>
          <w:ilvl w:val="2"/>
          <w:numId w:val="29"/>
        </w:numPr>
        <w:ind w:left="1800"/>
        <w:rPr>
          <w:rFonts w:asciiTheme="minorHAnsi" w:hAnsiTheme="minorHAnsi" w:cstheme="minorHAnsi"/>
          <w:sz w:val="24"/>
          <w:szCs w:val="24"/>
        </w:rPr>
      </w:pPr>
      <w:r w:rsidRPr="005B0DB4">
        <w:rPr>
          <w:rFonts w:asciiTheme="minorHAnsi" w:hAnsiTheme="minorHAnsi" w:cstheme="minorHAnsi"/>
          <w:sz w:val="24"/>
          <w:szCs w:val="24"/>
        </w:rPr>
        <w:t>Underutilized</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Disadvantaged</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Enterprise/Equal</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Employment</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Opportunity</w:t>
      </w:r>
      <w:r w:rsidR="00991EF1">
        <w:rPr>
          <w:rFonts w:asciiTheme="minorHAnsi" w:hAnsiTheme="minorHAnsi" w:cstheme="minorHAnsi"/>
          <w:sz w:val="24"/>
          <w:szCs w:val="24"/>
        </w:rPr>
        <w:t xml:space="preserve"> </w:t>
      </w:r>
      <w:r w:rsidRPr="005B0DB4">
        <w:rPr>
          <w:rFonts w:asciiTheme="minorHAnsi" w:hAnsiTheme="minorHAnsi" w:cstheme="minorHAnsi"/>
          <w:sz w:val="24"/>
          <w:szCs w:val="24"/>
        </w:rPr>
        <w:t>(UDBE/EEO)Plan</w:t>
      </w:r>
      <w:r w:rsidR="00541D89">
        <w:rPr>
          <w:rFonts w:asciiTheme="minorHAnsi" w:hAnsiTheme="minorHAnsi" w:cstheme="minorHAnsi"/>
          <w:sz w:val="24"/>
          <w:szCs w:val="24"/>
        </w:rPr>
        <w:t xml:space="preserve"> </w:t>
      </w:r>
    </w:p>
    <w:p w:rsidR="00541D89" w:rsidRDefault="009051FF" w:rsidP="0071122C">
      <w:pPr>
        <w:pStyle w:val="BodyText2"/>
        <w:widowControl/>
        <w:spacing w:before="120" w:after="120"/>
        <w:ind w:left="1440"/>
        <w:rPr>
          <w:rFonts w:asciiTheme="minorHAnsi" w:hAnsiTheme="minorHAnsi" w:cstheme="minorHAnsi"/>
          <w:szCs w:val="24"/>
        </w:rPr>
      </w:pP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provided</w:t>
      </w:r>
      <w:r w:rsidR="00991EF1">
        <w:rPr>
          <w:rFonts w:asciiTheme="minorHAnsi" w:hAnsiTheme="minorHAnsi" w:cstheme="minorHAnsi"/>
          <w:szCs w:val="24"/>
        </w:rPr>
        <w:t xml:space="preserve"> </w:t>
      </w:r>
      <w:r w:rsidRPr="001D178D">
        <w:rPr>
          <w:rFonts w:asciiTheme="minorHAnsi" w:hAnsiTheme="minorHAnsi" w:cstheme="minorHAnsi"/>
          <w:szCs w:val="24"/>
        </w:rPr>
        <w:t>pursuant</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Section</w:t>
      </w:r>
      <w:r w:rsidR="00991EF1">
        <w:rPr>
          <w:rFonts w:asciiTheme="minorHAnsi" w:hAnsiTheme="minorHAnsi" w:cstheme="minorHAnsi"/>
          <w:szCs w:val="24"/>
        </w:rPr>
        <w:t xml:space="preserve"> </w:t>
      </w:r>
      <w:r w:rsidRPr="001D178D">
        <w:rPr>
          <w:rFonts w:asciiTheme="minorHAnsi" w:hAnsiTheme="minorHAnsi" w:cstheme="minorHAnsi"/>
          <w:szCs w:val="24"/>
        </w:rPr>
        <w:t>3.4</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considered</w:t>
      </w:r>
      <w:r w:rsidR="00991EF1">
        <w:rPr>
          <w:rFonts w:asciiTheme="minorHAnsi" w:hAnsiTheme="minorHAnsi" w:cstheme="minorHAnsi"/>
          <w:szCs w:val="24"/>
        </w:rPr>
        <w:t xml:space="preserve"> </w:t>
      </w:r>
      <w:r w:rsidR="009435BA" w:rsidRPr="001D178D">
        <w:rPr>
          <w:rFonts w:asciiTheme="minorHAnsi" w:hAnsiTheme="minorHAnsi" w:cstheme="minorHAnsi"/>
          <w:szCs w:val="24"/>
        </w:rPr>
        <w:t>proprietary</w:t>
      </w:r>
      <w:r w:rsidR="00991EF1">
        <w:rPr>
          <w:rFonts w:asciiTheme="minorHAnsi" w:hAnsiTheme="minorHAnsi" w:cstheme="minorHAnsi"/>
          <w:szCs w:val="24"/>
        </w:rPr>
        <w:t xml:space="preserve"> </w:t>
      </w:r>
      <w:r w:rsidR="009435BA"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should</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marked</w:t>
      </w:r>
      <w:r w:rsidR="00991EF1">
        <w:rPr>
          <w:rFonts w:asciiTheme="minorHAnsi" w:hAnsiTheme="minorHAnsi" w:cstheme="minorHAnsi"/>
          <w:szCs w:val="24"/>
        </w:rPr>
        <w:t xml:space="preserve"> </w:t>
      </w:r>
      <w:r w:rsidRPr="001D178D">
        <w:rPr>
          <w:rFonts w:asciiTheme="minorHAnsi" w:hAnsiTheme="minorHAnsi" w:cstheme="minorHAnsi"/>
          <w:szCs w:val="24"/>
        </w:rPr>
        <w:t>“CONFIDENTIAL”</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Submitters.</w:t>
      </w:r>
      <w:r w:rsidR="00991EF1">
        <w:rPr>
          <w:rFonts w:asciiTheme="minorHAnsi" w:hAnsiTheme="minorHAnsi" w:cstheme="minorHAnsi"/>
          <w:szCs w:val="24"/>
        </w:rPr>
        <w:t xml:space="preserve"> </w:t>
      </w: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provided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response</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Section</w:t>
      </w:r>
      <w:r w:rsidR="00991EF1">
        <w:rPr>
          <w:rFonts w:asciiTheme="minorHAnsi" w:hAnsiTheme="minorHAnsi" w:cstheme="minorHAnsi"/>
          <w:szCs w:val="24"/>
        </w:rPr>
        <w:t xml:space="preserve"> </w:t>
      </w:r>
      <w:r w:rsidRPr="001D178D">
        <w:rPr>
          <w:rFonts w:asciiTheme="minorHAnsi" w:hAnsiTheme="minorHAnsi" w:cstheme="minorHAnsi"/>
          <w:szCs w:val="24"/>
        </w:rPr>
        <w:t>3.4</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count</w:t>
      </w:r>
      <w:r w:rsidR="00991EF1">
        <w:rPr>
          <w:rFonts w:asciiTheme="minorHAnsi" w:hAnsiTheme="minorHAnsi" w:cstheme="minorHAnsi"/>
          <w:szCs w:val="24"/>
        </w:rPr>
        <w:t xml:space="preserve"> </w:t>
      </w:r>
      <w:r w:rsidRPr="001D178D">
        <w:rPr>
          <w:rFonts w:asciiTheme="minorHAnsi" w:hAnsiTheme="minorHAnsi" w:cstheme="minorHAnsi"/>
          <w:szCs w:val="24"/>
        </w:rPr>
        <w:t>towards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overall</w:t>
      </w:r>
      <w:r w:rsidR="00991EF1">
        <w:rPr>
          <w:rFonts w:asciiTheme="minorHAnsi" w:hAnsiTheme="minorHAnsi" w:cstheme="minorHAnsi"/>
          <w:szCs w:val="24"/>
        </w:rPr>
        <w:t xml:space="preserve"> </w:t>
      </w:r>
      <w:r w:rsidRPr="001D178D">
        <w:rPr>
          <w:rFonts w:asciiTheme="minorHAnsi" w:hAnsiTheme="minorHAnsi" w:cstheme="minorHAnsi"/>
          <w:szCs w:val="24"/>
        </w:rPr>
        <w:t>page</w:t>
      </w:r>
      <w:r w:rsidR="00991EF1">
        <w:rPr>
          <w:rFonts w:asciiTheme="minorHAnsi" w:hAnsiTheme="minorHAnsi" w:cstheme="minorHAnsi"/>
          <w:szCs w:val="24"/>
        </w:rPr>
        <w:t xml:space="preserve"> </w:t>
      </w:r>
      <w:r w:rsidRPr="001D178D">
        <w:rPr>
          <w:rFonts w:asciiTheme="minorHAnsi" w:hAnsiTheme="minorHAnsi" w:cstheme="minorHAnsi"/>
          <w:szCs w:val="24"/>
        </w:rPr>
        <w:t>limitation</w:t>
      </w:r>
      <w:r w:rsidR="00991EF1">
        <w:rPr>
          <w:rFonts w:asciiTheme="minorHAnsi" w:hAnsiTheme="minorHAnsi" w:cstheme="minorHAnsi"/>
          <w:szCs w:val="24"/>
        </w:rPr>
        <w:t xml:space="preserve"> </w:t>
      </w:r>
      <w:r w:rsidRPr="001D178D">
        <w:rPr>
          <w:rFonts w:asciiTheme="minorHAnsi" w:hAnsiTheme="minorHAnsi" w:cstheme="minorHAnsi"/>
          <w:szCs w:val="24"/>
        </w:rPr>
        <w:t>defined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Section</w:t>
      </w:r>
      <w:r w:rsidR="00991EF1">
        <w:rPr>
          <w:rFonts w:asciiTheme="minorHAnsi" w:hAnsiTheme="minorHAnsi" w:cstheme="minorHAnsi"/>
          <w:szCs w:val="24"/>
        </w:rPr>
        <w:t xml:space="preserve"> </w:t>
      </w:r>
      <w:r w:rsidRPr="001D178D">
        <w:rPr>
          <w:rFonts w:asciiTheme="minorHAnsi" w:hAnsiTheme="minorHAnsi" w:cstheme="minorHAnsi"/>
          <w:szCs w:val="24"/>
        </w:rPr>
        <w:t>4.2.</w:t>
      </w:r>
      <w:r w:rsidR="00541D89">
        <w:rPr>
          <w:rFonts w:asciiTheme="minorHAnsi" w:hAnsiTheme="minorHAnsi" w:cstheme="minorHAnsi"/>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399" w:name="_Toc46051546"/>
      <w:bookmarkStart w:id="400" w:name="_Toc46051675"/>
      <w:bookmarkStart w:id="401" w:name="_Toc46123239"/>
      <w:bookmarkStart w:id="402" w:name="_Toc46304573"/>
      <w:bookmarkStart w:id="403" w:name="_Toc46891268"/>
      <w:bookmarkStart w:id="404" w:name="_Toc46891796"/>
      <w:bookmarkStart w:id="405" w:name="_Toc46892516"/>
      <w:bookmarkStart w:id="406" w:name="_Toc46892698"/>
      <w:bookmarkStart w:id="407" w:name="_Toc46893072"/>
      <w:bookmarkStart w:id="408" w:name="_Toc46893273"/>
      <w:bookmarkStart w:id="409" w:name="_Toc47196381"/>
      <w:bookmarkStart w:id="410" w:name="_Toc47509478"/>
      <w:bookmarkStart w:id="411" w:name="_Toc48397562"/>
      <w:bookmarkStart w:id="412" w:name="_Toc48530278"/>
      <w:bookmarkStart w:id="413" w:name="_Toc49905184"/>
      <w:bookmarkStart w:id="414" w:name="_Toc49909915"/>
      <w:bookmarkStart w:id="415" w:name="_Toc52340030"/>
      <w:bookmarkStart w:id="416" w:name="_Toc63919044"/>
      <w:r w:rsidRPr="009C1982">
        <w:rPr>
          <w:rFonts w:asciiTheme="minorHAnsi" w:hAnsiTheme="minorHAnsi" w:cstheme="minorHAnsi"/>
          <w:b/>
          <w:szCs w:val="24"/>
        </w:rPr>
        <w:t>3.5</w:t>
      </w:r>
      <w:r w:rsidRPr="009C1982">
        <w:rPr>
          <w:rFonts w:asciiTheme="minorHAnsi" w:hAnsiTheme="minorHAnsi" w:cstheme="minorHAnsi"/>
          <w:b/>
          <w:szCs w:val="24"/>
        </w:rPr>
        <w:tab/>
      </w:r>
      <w:bookmarkStart w:id="417" w:name="_Toc46051549"/>
      <w:bookmarkStart w:id="418" w:name="_Toc46051678"/>
      <w:bookmarkStart w:id="419" w:name="_Toc46123242"/>
      <w:bookmarkStart w:id="420" w:name="_Toc46304576"/>
      <w:bookmarkStart w:id="421" w:name="_Toc46891271"/>
      <w:bookmarkStart w:id="422" w:name="_Toc46891799"/>
      <w:bookmarkStart w:id="423" w:name="_Toc46892519"/>
      <w:bookmarkStart w:id="424" w:name="_Toc46892701"/>
      <w:bookmarkStart w:id="425" w:name="_Toc46893075"/>
      <w:bookmarkStart w:id="426" w:name="_Toc46893276"/>
      <w:bookmarkStart w:id="427" w:name="_Toc47196383"/>
      <w:bookmarkStart w:id="428" w:name="_Toc47509480"/>
      <w:bookmarkStart w:id="429" w:name="_Toc48397564"/>
      <w:bookmarkStart w:id="430" w:name="_Toc48530280"/>
      <w:bookmarkStart w:id="431" w:name="_Toc49905186"/>
      <w:bookmarkStart w:id="432" w:name="_Toc49909917"/>
      <w:bookmarkStart w:id="433" w:name="_Toc52340032"/>
      <w:bookmarkStart w:id="434" w:name="_Toc6391904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9C1982">
        <w:rPr>
          <w:rFonts w:asciiTheme="minorHAnsi" w:hAnsiTheme="minorHAnsi" w:cstheme="minorHAnsi"/>
          <w:b/>
          <w:szCs w:val="24"/>
        </w:rPr>
        <w:t>Legal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541D89" w:rsidRDefault="004560C3" w:rsidP="0071122C">
      <w:pPr>
        <w:pStyle w:val="BodyText2"/>
        <w:widowControl/>
        <w:spacing w:before="120" w:after="120"/>
        <w:ind w:left="720"/>
        <w:rPr>
          <w:rFonts w:asciiTheme="minorHAnsi" w:hAnsiTheme="minorHAnsi" w:cstheme="minorHAnsi"/>
          <w:szCs w:val="24"/>
        </w:rPr>
      </w:pPr>
      <w:bookmarkStart w:id="435" w:name="_Toc46051550"/>
      <w:bookmarkStart w:id="436" w:name="_Toc46051679"/>
      <w:bookmarkStart w:id="437" w:name="_Toc46123243"/>
      <w:bookmarkStart w:id="438" w:name="_Toc46304577"/>
      <w:bookmarkStart w:id="439" w:name="_Toc46891272"/>
      <w:bookmarkStart w:id="440" w:name="_Toc46891800"/>
      <w:bookmarkStart w:id="441" w:name="_Toc46892520"/>
      <w:bookmarkStart w:id="442" w:name="_Toc46892702"/>
      <w:bookmarkStart w:id="443" w:name="_Toc46893076"/>
      <w:bookmarkStart w:id="444" w:name="_Toc46893277"/>
      <w:bookmarkStart w:id="445" w:name="_Toc47196384"/>
      <w:bookmarkStart w:id="446" w:name="_Toc47509481"/>
      <w:bookmarkStart w:id="447" w:name="_Toc48397565"/>
      <w:bookmarkStart w:id="448" w:name="_Toc48530281"/>
      <w:bookmarkStart w:id="449" w:name="_Toc49905187"/>
      <w:bookmarkStart w:id="450" w:name="_Toc49909918"/>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required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response</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Pr="001D178D">
        <w:rPr>
          <w:rFonts w:asciiTheme="minorHAnsi" w:hAnsiTheme="minorHAnsi" w:cstheme="minorHAnsi"/>
          <w:szCs w:val="24"/>
          <w:u w:val="single"/>
        </w:rPr>
        <w:t>3.</w:t>
      </w:r>
      <w:r w:rsidR="00CA439A" w:rsidRPr="001D178D">
        <w:rPr>
          <w:rFonts w:asciiTheme="minorHAnsi" w:hAnsiTheme="minorHAnsi" w:cstheme="minorHAnsi"/>
          <w:szCs w:val="24"/>
          <w:u w:val="single"/>
        </w:rPr>
        <w:t>5</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submitted</w:t>
      </w:r>
      <w:r w:rsidR="00991EF1">
        <w:rPr>
          <w:rFonts w:asciiTheme="minorHAnsi" w:hAnsiTheme="minorHAnsi" w:cstheme="minorHAnsi"/>
          <w:szCs w:val="24"/>
        </w:rPr>
        <w:t xml:space="preserve"> </w:t>
      </w:r>
      <w:r w:rsidR="00FB17AA" w:rsidRPr="001D178D">
        <w:rPr>
          <w:rFonts w:asciiTheme="minorHAnsi" w:hAnsiTheme="minorHAnsi" w:cstheme="minorHAnsi"/>
          <w:szCs w:val="24"/>
        </w:rPr>
        <w:t>as</w:t>
      </w:r>
      <w:r w:rsidR="00991EF1">
        <w:rPr>
          <w:rFonts w:asciiTheme="minorHAnsi" w:hAnsiTheme="minorHAnsi" w:cstheme="minorHAnsi"/>
          <w:szCs w:val="24"/>
        </w:rPr>
        <w:t xml:space="preserve"> </w:t>
      </w:r>
      <w:r w:rsidR="00FB17AA" w:rsidRPr="001D178D">
        <w:rPr>
          <w:rFonts w:asciiTheme="minorHAnsi" w:hAnsiTheme="minorHAnsi" w:cstheme="minorHAnsi"/>
          <w:szCs w:val="24"/>
        </w:rPr>
        <w:t>“Appendix</w:t>
      </w:r>
      <w:r w:rsidR="00991EF1">
        <w:rPr>
          <w:rFonts w:asciiTheme="minorHAnsi" w:hAnsiTheme="minorHAnsi" w:cstheme="minorHAnsi"/>
          <w:szCs w:val="24"/>
        </w:rPr>
        <w:t xml:space="preserve"> </w:t>
      </w:r>
      <w:r w:rsidR="00FB17AA" w:rsidRPr="001D178D">
        <w:rPr>
          <w:rFonts w:asciiTheme="minorHAnsi" w:hAnsiTheme="minorHAnsi" w:cstheme="minorHAnsi"/>
          <w:szCs w:val="24"/>
        </w:rPr>
        <w:t>B”</w:t>
      </w:r>
      <w:r w:rsidR="00991EF1">
        <w:rPr>
          <w:rFonts w:asciiTheme="minorHAnsi" w:hAnsiTheme="minorHAnsi" w:cstheme="minorHAnsi"/>
          <w:szCs w:val="24"/>
        </w:rPr>
        <w:t xml:space="preserve"> </w:t>
      </w:r>
      <w:r w:rsidR="0084106F" w:rsidRPr="001D178D">
        <w:rPr>
          <w:rFonts w:asciiTheme="minorHAnsi" w:hAnsiTheme="minorHAnsi" w:cstheme="minorHAnsi"/>
          <w:szCs w:val="24"/>
        </w:rPr>
        <w:t>and</w:t>
      </w:r>
      <w:r w:rsidR="00991EF1">
        <w:rPr>
          <w:rFonts w:asciiTheme="minorHAnsi" w:hAnsiTheme="minorHAnsi" w:cstheme="minorHAnsi"/>
          <w:szCs w:val="24"/>
        </w:rPr>
        <w:t xml:space="preserve"> </w:t>
      </w:r>
      <w:r w:rsidR="0084106F" w:rsidRPr="001D178D">
        <w:rPr>
          <w:rFonts w:asciiTheme="minorHAnsi" w:hAnsiTheme="minorHAnsi" w:cstheme="minorHAnsi"/>
          <w:szCs w:val="24"/>
        </w:rPr>
        <w:t>titled</w:t>
      </w:r>
      <w:r w:rsidR="00991EF1">
        <w:rPr>
          <w:rFonts w:asciiTheme="minorHAnsi" w:hAnsiTheme="minorHAnsi" w:cstheme="minorHAnsi"/>
          <w:szCs w:val="24"/>
        </w:rPr>
        <w:t xml:space="preserve"> </w:t>
      </w:r>
      <w:r w:rsidR="0084106F" w:rsidRPr="001D178D">
        <w:rPr>
          <w:rFonts w:asciiTheme="minorHAnsi" w:hAnsiTheme="minorHAnsi" w:cstheme="minorHAnsi"/>
          <w:szCs w:val="24"/>
        </w:rPr>
        <w:t>“</w:t>
      </w:r>
      <w:r w:rsidRPr="001D178D">
        <w:rPr>
          <w:rFonts w:asciiTheme="minorHAnsi" w:hAnsiTheme="minorHAnsi" w:cstheme="minorHAnsi"/>
          <w:i/>
          <w:iCs/>
          <w:szCs w:val="24"/>
          <w:u w:val="single"/>
        </w:rPr>
        <w:t>Legal</w:t>
      </w:r>
      <w:r w:rsidRPr="001D178D">
        <w:rPr>
          <w:rFonts w:asciiTheme="minorHAnsi" w:hAnsiTheme="minorHAnsi" w:cstheme="minorHAnsi"/>
          <w:szCs w:val="24"/>
        </w:rPr>
        <w:t>.</w:t>
      </w:r>
      <w:r w:rsidR="0084106F"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Information</w:t>
      </w:r>
      <w:r w:rsidR="00991EF1">
        <w:rPr>
          <w:rFonts w:asciiTheme="minorHAnsi" w:hAnsiTheme="minorHAnsi" w:cstheme="minorHAnsi"/>
          <w:szCs w:val="24"/>
        </w:rPr>
        <w:t xml:space="preserve"> </w:t>
      </w:r>
      <w:r w:rsidRPr="001D178D">
        <w:rPr>
          <w:rFonts w:asciiTheme="minorHAnsi" w:hAnsiTheme="minorHAnsi" w:cstheme="minorHAnsi"/>
          <w:szCs w:val="24"/>
        </w:rPr>
        <w:t>provided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response</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0084106F" w:rsidRPr="001D178D">
        <w:rPr>
          <w:rFonts w:asciiTheme="minorHAnsi" w:hAnsiTheme="minorHAnsi" w:cstheme="minorHAnsi"/>
          <w:szCs w:val="24"/>
        </w:rPr>
        <w:t>S</w:t>
      </w:r>
      <w:r w:rsidRPr="001D178D">
        <w:rPr>
          <w:rFonts w:asciiTheme="minorHAnsi" w:hAnsiTheme="minorHAnsi" w:cstheme="minorHAnsi"/>
          <w:szCs w:val="24"/>
        </w:rPr>
        <w:t>ection</w:t>
      </w:r>
      <w:r w:rsidR="00991EF1">
        <w:rPr>
          <w:rFonts w:asciiTheme="minorHAnsi" w:hAnsiTheme="minorHAnsi" w:cstheme="minorHAnsi"/>
          <w:szCs w:val="24"/>
        </w:rPr>
        <w:t xml:space="preserve"> </w:t>
      </w:r>
      <w:r w:rsidR="0084106F" w:rsidRPr="001D178D">
        <w:rPr>
          <w:rFonts w:asciiTheme="minorHAnsi" w:hAnsiTheme="minorHAnsi" w:cstheme="minorHAnsi"/>
          <w:szCs w:val="24"/>
        </w:rPr>
        <w:t>3.5</w:t>
      </w:r>
      <w:r w:rsidR="00991EF1">
        <w:rPr>
          <w:rFonts w:asciiTheme="minorHAnsi" w:hAnsiTheme="minorHAnsi" w:cstheme="minorHAnsi"/>
          <w:szCs w:val="24"/>
        </w:rPr>
        <w:t xml:space="preserve"> </w:t>
      </w:r>
      <w:r w:rsidR="00D22E88"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not</w:t>
      </w:r>
      <w:r w:rsidR="00991EF1">
        <w:rPr>
          <w:rFonts w:asciiTheme="minorHAnsi" w:hAnsiTheme="minorHAnsi" w:cstheme="minorHAnsi"/>
          <w:szCs w:val="24"/>
        </w:rPr>
        <w:t xml:space="preserve"> </w:t>
      </w:r>
      <w:r w:rsidRPr="001D178D">
        <w:rPr>
          <w:rFonts w:asciiTheme="minorHAnsi" w:hAnsiTheme="minorHAnsi" w:cstheme="minorHAnsi"/>
          <w:szCs w:val="24"/>
        </w:rPr>
        <w:t>count</w:t>
      </w:r>
      <w:r w:rsidR="00991EF1">
        <w:rPr>
          <w:rFonts w:asciiTheme="minorHAnsi" w:hAnsiTheme="minorHAnsi" w:cstheme="minorHAnsi"/>
          <w:szCs w:val="24"/>
        </w:rPr>
        <w:t xml:space="preserve"> </w:t>
      </w:r>
      <w:r w:rsidRPr="001D178D">
        <w:rPr>
          <w:rFonts w:asciiTheme="minorHAnsi" w:hAnsiTheme="minorHAnsi" w:cstheme="minorHAnsi"/>
          <w:szCs w:val="24"/>
        </w:rPr>
        <w:t>towards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overall</w:t>
      </w:r>
      <w:r w:rsidR="00991EF1">
        <w:rPr>
          <w:rFonts w:asciiTheme="minorHAnsi" w:hAnsiTheme="minorHAnsi" w:cstheme="minorHAnsi"/>
          <w:szCs w:val="24"/>
        </w:rPr>
        <w:t xml:space="preserve"> </w:t>
      </w:r>
      <w:r w:rsidRPr="001D178D">
        <w:rPr>
          <w:rFonts w:asciiTheme="minorHAnsi" w:hAnsiTheme="minorHAnsi" w:cstheme="minorHAnsi"/>
          <w:szCs w:val="24"/>
        </w:rPr>
        <w:t>page</w:t>
      </w:r>
      <w:r w:rsidR="00991EF1">
        <w:rPr>
          <w:rFonts w:asciiTheme="minorHAnsi" w:hAnsiTheme="minorHAnsi" w:cstheme="minorHAnsi"/>
          <w:szCs w:val="24"/>
        </w:rPr>
        <w:t xml:space="preserve"> </w:t>
      </w:r>
      <w:r w:rsidRPr="001D178D">
        <w:rPr>
          <w:rFonts w:asciiTheme="minorHAnsi" w:hAnsiTheme="minorHAnsi" w:cstheme="minorHAnsi"/>
          <w:szCs w:val="24"/>
        </w:rPr>
        <w:t>limitation</w:t>
      </w:r>
      <w:r w:rsidR="00991EF1">
        <w:rPr>
          <w:rFonts w:asciiTheme="minorHAnsi" w:hAnsiTheme="minorHAnsi" w:cstheme="minorHAnsi"/>
          <w:szCs w:val="24"/>
        </w:rPr>
        <w:t xml:space="preserve"> </w:t>
      </w:r>
      <w:r w:rsidRPr="001D178D">
        <w:rPr>
          <w:rFonts w:asciiTheme="minorHAnsi" w:hAnsiTheme="minorHAnsi" w:cstheme="minorHAnsi"/>
          <w:szCs w:val="24"/>
        </w:rPr>
        <w:t>defined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u w:val="single"/>
        </w:rPr>
        <w:t>Section</w:t>
      </w:r>
      <w:r w:rsidR="00991EF1">
        <w:rPr>
          <w:rFonts w:asciiTheme="minorHAnsi" w:hAnsiTheme="minorHAnsi" w:cstheme="minorHAnsi"/>
          <w:szCs w:val="24"/>
          <w:u w:val="single"/>
        </w:rPr>
        <w:t xml:space="preserve"> </w:t>
      </w:r>
      <w:r w:rsidRPr="001D178D">
        <w:rPr>
          <w:rFonts w:asciiTheme="minorHAnsi" w:hAnsiTheme="minorHAnsi" w:cstheme="minorHAnsi"/>
          <w:szCs w:val="24"/>
          <w:u w:val="single"/>
        </w:rPr>
        <w:t>4.2</w:t>
      </w:r>
      <w:r w:rsidRPr="001D178D">
        <w:rPr>
          <w:rFonts w:asciiTheme="minorHAnsi" w:hAnsiTheme="minorHAnsi" w:cstheme="minorHAnsi"/>
          <w:szCs w:val="24"/>
        </w:rPr>
        <w:t>.</w:t>
      </w:r>
      <w:r w:rsidR="00541D89">
        <w:rPr>
          <w:rFonts w:asciiTheme="minorHAnsi" w:hAnsiTheme="minorHAnsi" w:cstheme="minorHAnsi"/>
          <w:szCs w:val="24"/>
        </w:rPr>
        <w:t xml:space="preserve"> </w:t>
      </w:r>
    </w:p>
    <w:p w:rsidR="004560C3" w:rsidRPr="009C1982" w:rsidRDefault="004560C3" w:rsidP="0071122C">
      <w:pPr>
        <w:widowControl/>
        <w:spacing w:before="120" w:after="120"/>
        <w:ind w:left="720"/>
        <w:rPr>
          <w:rFonts w:asciiTheme="minorHAnsi" w:hAnsiTheme="minorHAnsi" w:cstheme="minorHAnsi"/>
          <w:b/>
          <w:sz w:val="24"/>
          <w:szCs w:val="24"/>
        </w:rPr>
      </w:pPr>
      <w:bookmarkStart w:id="451" w:name="_Toc52340033"/>
      <w:bookmarkStart w:id="452" w:name="_Toc63919046"/>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.1</w:t>
      </w:r>
      <w:r w:rsidRPr="009C1982">
        <w:rPr>
          <w:rFonts w:asciiTheme="minorHAnsi" w:hAnsiTheme="minorHAnsi" w:cstheme="minorHAnsi"/>
          <w:b/>
          <w:sz w:val="24"/>
          <w:szCs w:val="24"/>
        </w:rPr>
        <w:tab/>
        <w:t>Acknowledgment</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of</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Clarifications</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and</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Addenda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541D89" w:rsidRDefault="004560C3" w:rsidP="0071122C">
      <w:pPr>
        <w:pStyle w:val="5indent"/>
        <w:spacing w:before="120" w:after="120"/>
        <w:ind w:left="1440"/>
        <w:jc w:val="left"/>
        <w:rPr>
          <w:rFonts w:asciiTheme="minorHAnsi" w:hAnsiTheme="minorHAnsi" w:cstheme="minorHAnsi"/>
          <w:szCs w:val="24"/>
        </w:rPr>
      </w:pPr>
      <w:r w:rsidRPr="001D178D">
        <w:rPr>
          <w:rFonts w:asciiTheme="minorHAnsi" w:hAnsiTheme="minorHAnsi" w:cstheme="minorHAnsi"/>
          <w:szCs w:val="24"/>
        </w:rPr>
        <w:t>Identify</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clarifications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addenda</w:t>
      </w:r>
      <w:r w:rsidR="00991EF1">
        <w:rPr>
          <w:rFonts w:asciiTheme="minorHAnsi" w:hAnsiTheme="minorHAnsi" w:cstheme="minorHAnsi"/>
          <w:szCs w:val="24"/>
        </w:rPr>
        <w:t xml:space="preserve"> </w:t>
      </w:r>
      <w:r w:rsidRPr="001D178D">
        <w:rPr>
          <w:rFonts w:asciiTheme="minorHAnsi" w:hAnsiTheme="minorHAnsi" w:cstheme="minorHAnsi"/>
          <w:szCs w:val="24"/>
        </w:rPr>
        <w:t>received</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number</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date</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completing</w:t>
      </w:r>
      <w:r w:rsidR="00991EF1">
        <w:rPr>
          <w:rFonts w:asciiTheme="minorHAnsi" w:hAnsiTheme="minorHAnsi" w:cstheme="minorHAnsi"/>
          <w:szCs w:val="24"/>
        </w:rPr>
        <w:t xml:space="preserve"> </w:t>
      </w:r>
      <w:r w:rsidRPr="001D178D">
        <w:rPr>
          <w:rFonts w:asciiTheme="minorHAnsi" w:hAnsiTheme="minorHAnsi" w:cstheme="minorHAnsi"/>
          <w:szCs w:val="24"/>
        </w:rPr>
        <w:t>Form</w:t>
      </w:r>
      <w:r w:rsidR="00991EF1">
        <w:rPr>
          <w:rFonts w:asciiTheme="minorHAnsi" w:hAnsiTheme="minorHAnsi" w:cstheme="minorHAnsi"/>
          <w:szCs w:val="24"/>
        </w:rPr>
        <w:t xml:space="preserve"> </w:t>
      </w:r>
      <w:r w:rsidRPr="001D178D">
        <w:rPr>
          <w:rFonts w:asciiTheme="minorHAnsi" w:hAnsiTheme="minorHAnsi" w:cstheme="minorHAnsi"/>
          <w:szCs w:val="24"/>
        </w:rPr>
        <w:t>D</w:t>
      </w:r>
      <w:r w:rsidR="00991EF1">
        <w:rPr>
          <w:rFonts w:asciiTheme="minorHAnsi" w:hAnsiTheme="minorHAnsi" w:cstheme="minorHAnsi"/>
          <w:szCs w:val="24"/>
        </w:rPr>
        <w:t xml:space="preserve"> </w:t>
      </w:r>
      <w:r w:rsidR="00B521F4" w:rsidRPr="001D178D">
        <w:rPr>
          <w:rFonts w:asciiTheme="minorHAnsi" w:hAnsiTheme="minorHAnsi" w:cstheme="minorHAnsi"/>
          <w:szCs w:val="24"/>
        </w:rPr>
        <w:t>(attached)</w:t>
      </w:r>
      <w:r w:rsidRPr="001D178D">
        <w:rPr>
          <w:rFonts w:asciiTheme="minorHAnsi" w:hAnsiTheme="minorHAnsi" w:cstheme="minorHAnsi"/>
          <w:szCs w:val="24"/>
        </w:rPr>
        <w:t>.</w:t>
      </w:r>
      <w:r w:rsidR="00541D89">
        <w:rPr>
          <w:rFonts w:asciiTheme="minorHAnsi" w:hAnsiTheme="minorHAnsi" w:cstheme="minorHAnsi"/>
          <w:szCs w:val="24"/>
        </w:rPr>
        <w:t xml:space="preserve"> </w:t>
      </w:r>
    </w:p>
    <w:p w:rsidR="004560C3" w:rsidRPr="009C1982" w:rsidRDefault="004560C3" w:rsidP="0071122C">
      <w:pPr>
        <w:widowControl/>
        <w:spacing w:before="120" w:after="120"/>
        <w:ind w:left="720"/>
        <w:rPr>
          <w:rFonts w:asciiTheme="minorHAnsi" w:hAnsiTheme="minorHAnsi" w:cstheme="minorHAnsi"/>
          <w:b/>
          <w:sz w:val="24"/>
          <w:szCs w:val="24"/>
        </w:rPr>
      </w:pPr>
      <w:bookmarkStart w:id="453" w:name="_Toc46051551"/>
      <w:bookmarkStart w:id="454" w:name="_Toc46051680"/>
      <w:bookmarkStart w:id="455" w:name="_Toc46123244"/>
      <w:bookmarkStart w:id="456" w:name="_Toc46304578"/>
      <w:bookmarkStart w:id="457" w:name="_Toc46891273"/>
      <w:bookmarkStart w:id="458" w:name="_Toc46891801"/>
      <w:bookmarkStart w:id="459" w:name="_Toc46892521"/>
      <w:bookmarkStart w:id="460" w:name="_Toc46892703"/>
      <w:bookmarkStart w:id="461" w:name="_Toc46893077"/>
      <w:bookmarkStart w:id="462" w:name="_Toc46893278"/>
      <w:bookmarkStart w:id="463" w:name="_Toc47196385"/>
      <w:bookmarkStart w:id="464" w:name="_Toc47509482"/>
      <w:bookmarkStart w:id="465" w:name="_Toc48397566"/>
      <w:bookmarkStart w:id="466" w:name="_Toc48530282"/>
      <w:bookmarkStart w:id="467" w:name="_Toc49905188"/>
      <w:bookmarkStart w:id="468" w:name="_Toc49909919"/>
      <w:bookmarkStart w:id="469" w:name="_Toc52340034"/>
      <w:bookmarkStart w:id="470" w:name="_Toc63919047"/>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.2</w:t>
      </w:r>
      <w:r w:rsidRPr="009C1982">
        <w:rPr>
          <w:rFonts w:asciiTheme="minorHAnsi" w:hAnsiTheme="minorHAnsi" w:cstheme="minorHAnsi"/>
          <w:b/>
          <w:sz w:val="24"/>
          <w:szCs w:val="24"/>
        </w:rPr>
        <w:tab/>
        <w:t>Organizational</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Conflicts</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of</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Interest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41D89" w:rsidRDefault="004560C3" w:rsidP="0071122C">
      <w:pPr>
        <w:pStyle w:val="BodyText2"/>
        <w:widowControl/>
        <w:spacing w:before="120" w:after="120"/>
        <w:ind w:left="1440"/>
        <w:rPr>
          <w:rFonts w:asciiTheme="minorHAnsi" w:hAnsiTheme="minorHAnsi" w:cstheme="minorHAnsi"/>
          <w:szCs w:val="24"/>
        </w:rPr>
      </w:pPr>
      <w:r w:rsidRPr="001D178D">
        <w:rPr>
          <w:rFonts w:asciiTheme="minorHAnsi" w:hAnsiTheme="minorHAnsi" w:cstheme="minorHAnsi"/>
          <w:szCs w:val="24"/>
        </w:rPr>
        <w:t>Identify</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relevant</w:t>
      </w:r>
      <w:r w:rsidR="00991EF1">
        <w:rPr>
          <w:rFonts w:asciiTheme="minorHAnsi" w:hAnsiTheme="minorHAnsi" w:cstheme="minorHAnsi"/>
          <w:szCs w:val="24"/>
        </w:rPr>
        <w:t xml:space="preserve"> </w:t>
      </w:r>
      <w:r w:rsidRPr="001D178D">
        <w:rPr>
          <w:rFonts w:asciiTheme="minorHAnsi" w:hAnsiTheme="minorHAnsi" w:cstheme="minorHAnsi"/>
          <w:szCs w:val="24"/>
        </w:rPr>
        <w:t>facts</w:t>
      </w:r>
      <w:r w:rsidR="00991EF1">
        <w:rPr>
          <w:rFonts w:asciiTheme="minorHAnsi" w:hAnsiTheme="minorHAnsi" w:cstheme="minorHAnsi"/>
          <w:szCs w:val="24"/>
        </w:rPr>
        <w:t xml:space="preserve"> </w:t>
      </w:r>
      <w:r w:rsidRPr="001D178D">
        <w:rPr>
          <w:rFonts w:asciiTheme="minorHAnsi" w:hAnsiTheme="minorHAnsi" w:cstheme="minorHAnsi"/>
          <w:szCs w:val="24"/>
        </w:rPr>
        <w:t>relating</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past,</w:t>
      </w:r>
      <w:r w:rsidR="00991EF1">
        <w:rPr>
          <w:rFonts w:asciiTheme="minorHAnsi" w:hAnsiTheme="minorHAnsi" w:cstheme="minorHAnsi"/>
          <w:szCs w:val="24"/>
        </w:rPr>
        <w:t xml:space="preserve"> </w:t>
      </w:r>
      <w:r w:rsidRPr="001D178D">
        <w:rPr>
          <w:rFonts w:asciiTheme="minorHAnsi" w:hAnsiTheme="minorHAnsi" w:cstheme="minorHAnsi"/>
          <w:szCs w:val="24"/>
        </w:rPr>
        <w:t>present,</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planned</w:t>
      </w:r>
      <w:r w:rsidR="00991EF1">
        <w:rPr>
          <w:rFonts w:asciiTheme="minorHAnsi" w:hAnsiTheme="minorHAnsi" w:cstheme="minorHAnsi"/>
          <w:szCs w:val="24"/>
        </w:rPr>
        <w:t xml:space="preserve"> </w:t>
      </w:r>
      <w:r w:rsidRPr="001D178D">
        <w:rPr>
          <w:rFonts w:asciiTheme="minorHAnsi" w:hAnsiTheme="minorHAnsi" w:cstheme="minorHAnsi"/>
          <w:szCs w:val="24"/>
        </w:rPr>
        <w:t>interest(s)</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Submitter’s</w:t>
      </w:r>
      <w:r w:rsidR="00991EF1">
        <w:rPr>
          <w:rFonts w:asciiTheme="minorHAnsi" w:hAnsiTheme="minorHAnsi" w:cstheme="minorHAnsi"/>
          <w:szCs w:val="24"/>
        </w:rPr>
        <w:t xml:space="preserve"> </w:t>
      </w:r>
      <w:r w:rsidRPr="001D178D">
        <w:rPr>
          <w:rFonts w:asciiTheme="minorHAnsi" w:hAnsiTheme="minorHAnsi" w:cstheme="minorHAnsi"/>
          <w:szCs w:val="24"/>
        </w:rPr>
        <w:t>team</w:t>
      </w:r>
      <w:r w:rsidR="00991EF1">
        <w:rPr>
          <w:rFonts w:asciiTheme="minorHAnsi" w:hAnsiTheme="minorHAnsi" w:cstheme="minorHAnsi"/>
          <w:szCs w:val="24"/>
        </w:rPr>
        <w:t xml:space="preserve"> </w:t>
      </w:r>
      <w:r w:rsidRPr="001D178D">
        <w:rPr>
          <w:rFonts w:asciiTheme="minorHAnsi" w:hAnsiTheme="minorHAnsi" w:cstheme="minorHAnsi"/>
          <w:szCs w:val="24"/>
        </w:rPr>
        <w:t>(including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Major</w:t>
      </w:r>
      <w:r w:rsidR="00991EF1">
        <w:rPr>
          <w:rFonts w:asciiTheme="minorHAnsi" w:hAnsiTheme="minorHAnsi" w:cstheme="minorHAnsi"/>
          <w:szCs w:val="24"/>
        </w:rPr>
        <w:t xml:space="preserve"> </w:t>
      </w:r>
      <w:r w:rsidRPr="001D178D">
        <w:rPr>
          <w:rFonts w:asciiTheme="minorHAnsi" w:hAnsiTheme="minorHAnsi" w:cstheme="minorHAnsi"/>
          <w:szCs w:val="24"/>
        </w:rPr>
        <w:t>Participants,</w:t>
      </w:r>
      <w:r w:rsidR="00991EF1">
        <w:rPr>
          <w:rFonts w:asciiTheme="minorHAnsi" w:hAnsiTheme="minorHAnsi" w:cstheme="minorHAnsi"/>
          <w:szCs w:val="24"/>
        </w:rPr>
        <w:t xml:space="preserve"> </w:t>
      </w:r>
      <w:r w:rsidRPr="001D178D">
        <w:rPr>
          <w:rFonts w:asciiTheme="minorHAnsi" w:hAnsiTheme="minorHAnsi" w:cstheme="minorHAnsi"/>
          <w:szCs w:val="24"/>
        </w:rPr>
        <w:t>proposed</w:t>
      </w:r>
      <w:r w:rsidR="00991EF1">
        <w:rPr>
          <w:rFonts w:asciiTheme="minorHAnsi" w:hAnsiTheme="minorHAnsi" w:cstheme="minorHAnsi"/>
          <w:szCs w:val="24"/>
        </w:rPr>
        <w:t xml:space="preserve"> </w:t>
      </w:r>
      <w:r w:rsidRPr="001D178D">
        <w:rPr>
          <w:rFonts w:asciiTheme="minorHAnsi" w:hAnsiTheme="minorHAnsi" w:cstheme="minorHAnsi"/>
          <w:szCs w:val="24"/>
        </w:rPr>
        <w:t>consultants,</w:t>
      </w:r>
      <w:r w:rsidR="00991EF1">
        <w:rPr>
          <w:rFonts w:asciiTheme="minorHAnsi" w:hAnsiTheme="minorHAnsi" w:cstheme="minorHAnsi"/>
          <w:szCs w:val="24"/>
        </w:rPr>
        <w:t xml:space="preserve"> </w:t>
      </w:r>
      <w:r w:rsidRPr="001D178D">
        <w:rPr>
          <w:rFonts w:asciiTheme="minorHAnsi" w:hAnsiTheme="minorHAnsi" w:cstheme="minorHAnsi"/>
          <w:szCs w:val="24"/>
        </w:rPr>
        <w:t>contractors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subcontractors,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their</w:t>
      </w:r>
      <w:r w:rsidR="00991EF1">
        <w:rPr>
          <w:rFonts w:asciiTheme="minorHAnsi" w:hAnsiTheme="minorHAnsi" w:cstheme="minorHAnsi"/>
          <w:szCs w:val="24"/>
        </w:rPr>
        <w:t xml:space="preserve"> </w:t>
      </w:r>
      <w:r w:rsidRPr="001D178D">
        <w:rPr>
          <w:rFonts w:asciiTheme="minorHAnsi" w:hAnsiTheme="minorHAnsi" w:cstheme="minorHAnsi"/>
          <w:szCs w:val="24"/>
        </w:rPr>
        <w:t>respective</w:t>
      </w:r>
      <w:r w:rsidR="00991EF1">
        <w:rPr>
          <w:rFonts w:asciiTheme="minorHAnsi" w:hAnsiTheme="minorHAnsi" w:cstheme="minorHAnsi"/>
          <w:szCs w:val="24"/>
        </w:rPr>
        <w:t xml:space="preserve"> </w:t>
      </w:r>
      <w:r w:rsidRPr="001D178D">
        <w:rPr>
          <w:rFonts w:asciiTheme="minorHAnsi" w:hAnsiTheme="minorHAnsi" w:cstheme="minorHAnsi"/>
          <w:szCs w:val="24"/>
        </w:rPr>
        <w:t>chief</w:t>
      </w:r>
      <w:r w:rsidR="00991EF1">
        <w:rPr>
          <w:rFonts w:asciiTheme="minorHAnsi" w:hAnsiTheme="minorHAnsi" w:cstheme="minorHAnsi"/>
          <w:szCs w:val="24"/>
        </w:rPr>
        <w:t xml:space="preserve"> </w:t>
      </w:r>
      <w:r w:rsidRPr="001D178D">
        <w:rPr>
          <w:rFonts w:asciiTheme="minorHAnsi" w:hAnsiTheme="minorHAnsi" w:cstheme="minorHAnsi"/>
          <w:szCs w:val="24"/>
        </w:rPr>
        <w:t>executives,</w:t>
      </w:r>
      <w:r w:rsidR="00991EF1">
        <w:rPr>
          <w:rFonts w:asciiTheme="minorHAnsi" w:hAnsiTheme="minorHAnsi" w:cstheme="minorHAnsi"/>
          <w:szCs w:val="24"/>
        </w:rPr>
        <w:t xml:space="preserve"> </w:t>
      </w:r>
      <w:r w:rsidRPr="001D178D">
        <w:rPr>
          <w:rFonts w:asciiTheme="minorHAnsi" w:hAnsiTheme="minorHAnsi" w:cstheme="minorHAnsi"/>
          <w:szCs w:val="24"/>
        </w:rPr>
        <w:t>directors,</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key</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personnel)</w:t>
      </w:r>
      <w:r w:rsidR="00991EF1">
        <w:rPr>
          <w:rFonts w:asciiTheme="minorHAnsi" w:hAnsiTheme="minorHAnsi" w:cstheme="minorHAnsi"/>
          <w:szCs w:val="24"/>
        </w:rPr>
        <w:t xml:space="preserve"> </w:t>
      </w:r>
      <w:r w:rsidRPr="001D178D">
        <w:rPr>
          <w:rFonts w:asciiTheme="minorHAnsi" w:hAnsiTheme="minorHAnsi" w:cstheme="minorHAnsi"/>
          <w:szCs w:val="24"/>
        </w:rPr>
        <w:t>which</w:t>
      </w:r>
      <w:r w:rsidR="00991EF1">
        <w:rPr>
          <w:rFonts w:asciiTheme="minorHAnsi" w:hAnsiTheme="minorHAnsi" w:cstheme="minorHAnsi"/>
          <w:szCs w:val="24"/>
        </w:rPr>
        <w:t xml:space="preserve"> </w:t>
      </w:r>
      <w:r w:rsidRPr="001D178D">
        <w:rPr>
          <w:rFonts w:asciiTheme="minorHAnsi" w:hAnsiTheme="minorHAnsi" w:cstheme="minorHAnsi"/>
          <w:szCs w:val="24"/>
        </w:rPr>
        <w:t>may</w:t>
      </w:r>
      <w:r w:rsidR="00991EF1">
        <w:rPr>
          <w:rFonts w:asciiTheme="minorHAnsi" w:hAnsiTheme="minorHAnsi" w:cstheme="minorHAnsi"/>
          <w:szCs w:val="24"/>
        </w:rPr>
        <w:t xml:space="preserve"> </w:t>
      </w:r>
      <w:r w:rsidRPr="001D178D">
        <w:rPr>
          <w:rFonts w:asciiTheme="minorHAnsi" w:hAnsiTheme="minorHAnsi" w:cstheme="minorHAnsi"/>
          <w:szCs w:val="24"/>
        </w:rPr>
        <w:t>result,</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could</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viewed</w:t>
      </w:r>
      <w:r w:rsidR="00991EF1">
        <w:rPr>
          <w:rFonts w:asciiTheme="minorHAnsi" w:hAnsiTheme="minorHAnsi" w:cstheme="minorHAnsi"/>
          <w:szCs w:val="24"/>
        </w:rPr>
        <w:t xml:space="preserve"> </w:t>
      </w:r>
      <w:r w:rsidRPr="001D178D">
        <w:rPr>
          <w:rFonts w:asciiTheme="minorHAnsi" w:hAnsiTheme="minorHAnsi" w:cstheme="minorHAnsi"/>
          <w:szCs w:val="24"/>
        </w:rPr>
        <w:t>as,</w:t>
      </w:r>
      <w:r w:rsidR="00991EF1">
        <w:rPr>
          <w:rFonts w:asciiTheme="minorHAnsi" w:hAnsiTheme="minorHAnsi" w:cstheme="minorHAnsi"/>
          <w:szCs w:val="24"/>
        </w:rPr>
        <w:t xml:space="preserve"> </w:t>
      </w:r>
      <w:r w:rsidRPr="001D178D">
        <w:rPr>
          <w:rFonts w:asciiTheme="minorHAnsi" w:hAnsiTheme="minorHAnsi" w:cstheme="minorHAnsi"/>
          <w:szCs w:val="24"/>
        </w:rPr>
        <w:t>an</w:t>
      </w:r>
      <w:r w:rsidR="00991EF1">
        <w:rPr>
          <w:rFonts w:asciiTheme="minorHAnsi" w:hAnsiTheme="minorHAnsi" w:cstheme="minorHAnsi"/>
          <w:szCs w:val="24"/>
        </w:rPr>
        <w:t xml:space="preserve"> </w:t>
      </w:r>
      <w:r w:rsidRPr="001D178D">
        <w:rPr>
          <w:rFonts w:asciiTheme="minorHAnsi" w:hAnsiTheme="minorHAnsi" w:cstheme="minorHAnsi"/>
          <w:szCs w:val="24"/>
        </w:rPr>
        <w:t>organizational</w:t>
      </w:r>
      <w:r w:rsidR="00991EF1">
        <w:rPr>
          <w:rFonts w:asciiTheme="minorHAnsi" w:hAnsiTheme="minorHAnsi" w:cstheme="minorHAnsi"/>
          <w:szCs w:val="24"/>
        </w:rPr>
        <w:t xml:space="preserve"> </w:t>
      </w:r>
      <w:r w:rsidRPr="001D178D">
        <w:rPr>
          <w:rFonts w:asciiTheme="minorHAnsi" w:hAnsiTheme="minorHAnsi" w:cstheme="minorHAnsi"/>
          <w:szCs w:val="24"/>
        </w:rPr>
        <w:t>conflict</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interest</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connection</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this</w:t>
      </w:r>
      <w:r w:rsidR="00991EF1">
        <w:rPr>
          <w:rFonts w:asciiTheme="minorHAnsi" w:hAnsiTheme="minorHAnsi" w:cstheme="minorHAnsi"/>
          <w:szCs w:val="24"/>
        </w:rPr>
        <w:t xml:space="preserve"> </w:t>
      </w:r>
      <w:r w:rsidRPr="001D178D">
        <w:rPr>
          <w:rFonts w:asciiTheme="minorHAnsi" w:hAnsiTheme="minorHAnsi" w:cstheme="minorHAnsi"/>
          <w:szCs w:val="24"/>
        </w:rPr>
        <w:t>RFQ.</w:t>
      </w:r>
      <w:r w:rsidR="00991EF1">
        <w:rPr>
          <w:rFonts w:asciiTheme="minorHAnsi" w:hAnsiTheme="minorHAnsi" w:cstheme="minorHAnsi"/>
          <w:szCs w:val="24"/>
        </w:rPr>
        <w:t xml:space="preserve"> </w:t>
      </w:r>
      <w:r w:rsidRPr="001D178D">
        <w:rPr>
          <w:rFonts w:asciiTheme="minorHAnsi" w:hAnsiTheme="minorHAnsi" w:cstheme="minorHAnsi"/>
          <w:szCs w:val="24"/>
        </w:rPr>
        <w:t>See</w:t>
      </w:r>
      <w:r w:rsidR="00991EF1">
        <w:rPr>
          <w:rFonts w:asciiTheme="minorHAnsi" w:hAnsiTheme="minorHAnsi" w:cstheme="minorHAnsi"/>
          <w:szCs w:val="24"/>
        </w:rPr>
        <w:t xml:space="preserve"> </w:t>
      </w:r>
      <w:r w:rsidRPr="009C1982">
        <w:rPr>
          <w:rFonts w:asciiTheme="minorHAnsi" w:hAnsiTheme="minorHAnsi" w:cstheme="minorHAnsi"/>
          <w:szCs w:val="24"/>
        </w:rPr>
        <w:t>Section</w:t>
      </w:r>
      <w:r w:rsidR="00991EF1" w:rsidRPr="009C1982">
        <w:rPr>
          <w:rFonts w:asciiTheme="minorHAnsi" w:hAnsiTheme="minorHAnsi" w:cstheme="minorHAnsi"/>
          <w:szCs w:val="24"/>
        </w:rPr>
        <w:t xml:space="preserve"> </w:t>
      </w:r>
      <w:r w:rsidRPr="009C1982">
        <w:rPr>
          <w:rFonts w:asciiTheme="minorHAnsi" w:hAnsiTheme="minorHAnsi" w:cstheme="minorHAnsi"/>
          <w:szCs w:val="24"/>
        </w:rPr>
        <w:t>2.</w:t>
      </w:r>
      <w:r w:rsidR="005C705A" w:rsidRPr="009C1982">
        <w:rPr>
          <w:rFonts w:asciiTheme="minorHAnsi" w:hAnsiTheme="minorHAnsi" w:cstheme="minorHAnsi"/>
          <w:szCs w:val="24"/>
        </w:rPr>
        <w:t>8</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9C1982">
        <w:rPr>
          <w:rFonts w:asciiTheme="minorHAnsi" w:hAnsiTheme="minorHAnsi" w:cstheme="minorHAnsi"/>
          <w:szCs w:val="24"/>
        </w:rPr>
        <w:t>Section</w:t>
      </w:r>
      <w:r w:rsidR="00991EF1" w:rsidRPr="009C1982">
        <w:rPr>
          <w:rFonts w:asciiTheme="minorHAnsi" w:hAnsiTheme="minorHAnsi" w:cstheme="minorHAnsi"/>
          <w:szCs w:val="24"/>
        </w:rPr>
        <w:t xml:space="preserve"> </w:t>
      </w:r>
      <w:r w:rsidRPr="009C1982">
        <w:rPr>
          <w:rFonts w:asciiTheme="minorHAnsi" w:hAnsiTheme="minorHAnsi" w:cstheme="minorHAnsi"/>
          <w:szCs w:val="24"/>
        </w:rPr>
        <w:t>2.</w:t>
      </w:r>
      <w:r w:rsidR="005C705A" w:rsidRPr="009C1982">
        <w:rPr>
          <w:rFonts w:asciiTheme="minorHAnsi" w:hAnsiTheme="minorHAnsi" w:cstheme="minorHAnsi"/>
          <w:szCs w:val="24"/>
        </w:rPr>
        <w:t>9</w:t>
      </w:r>
      <w:r w:rsidRPr="001D178D">
        <w:rPr>
          <w:rFonts w:asciiTheme="minorHAnsi" w:hAnsiTheme="minorHAnsi" w:cstheme="minorHAnsi"/>
          <w:szCs w:val="24"/>
        </w:rPr>
        <w:t>.</w:t>
      </w:r>
      <w:r w:rsidR="00541D89">
        <w:rPr>
          <w:rFonts w:asciiTheme="minorHAnsi" w:hAnsiTheme="minorHAnsi" w:cstheme="minorHAnsi"/>
          <w:szCs w:val="24"/>
        </w:rPr>
        <w:t xml:space="preserve"> </w:t>
      </w:r>
    </w:p>
    <w:p w:rsidR="00541D89" w:rsidRDefault="004560C3" w:rsidP="0071122C">
      <w:pPr>
        <w:pStyle w:val="BodyText2"/>
        <w:widowControl/>
        <w:spacing w:before="120" w:after="120"/>
        <w:ind w:left="1440"/>
        <w:rPr>
          <w:rFonts w:asciiTheme="minorHAnsi" w:hAnsiTheme="minorHAnsi" w:cstheme="minorHAnsi"/>
          <w:szCs w:val="24"/>
        </w:rPr>
      </w:pPr>
      <w:r w:rsidRPr="001D178D">
        <w:rPr>
          <w:rFonts w:asciiTheme="minorHAnsi" w:hAnsiTheme="minorHAnsi" w:cstheme="minorHAnsi"/>
          <w:szCs w:val="24"/>
        </w:rPr>
        <w:t>Disclose: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current</w:t>
      </w:r>
      <w:r w:rsidR="00991EF1">
        <w:rPr>
          <w:rFonts w:asciiTheme="minorHAnsi" w:hAnsiTheme="minorHAnsi" w:cstheme="minorHAnsi"/>
          <w:szCs w:val="24"/>
        </w:rPr>
        <w:t xml:space="preserve"> </w:t>
      </w:r>
      <w:r w:rsidRPr="001D178D">
        <w:rPr>
          <w:rFonts w:asciiTheme="minorHAnsi" w:hAnsiTheme="minorHAnsi" w:cstheme="minorHAnsi"/>
          <w:szCs w:val="24"/>
        </w:rPr>
        <w:t>contractual</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identifying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contract</w:t>
      </w:r>
      <w:r w:rsidR="00991EF1">
        <w:rPr>
          <w:rFonts w:asciiTheme="minorHAnsi" w:hAnsiTheme="minorHAnsi" w:cstheme="minorHAnsi"/>
          <w:szCs w:val="24"/>
        </w:rPr>
        <w:t xml:space="preserve"> </w:t>
      </w:r>
      <w:r w:rsidRPr="001D178D">
        <w:rPr>
          <w:rFonts w:asciiTheme="minorHAnsi" w:hAnsiTheme="minorHAnsi" w:cstheme="minorHAnsi"/>
          <w:szCs w:val="24"/>
        </w:rPr>
        <w:t>number</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00EF64A7" w:rsidRPr="001D178D">
        <w:rPr>
          <w:rFonts w:asciiTheme="minorHAnsi" w:hAnsiTheme="minorHAnsi" w:cstheme="minorHAnsi"/>
          <w:szCs w:val="24"/>
        </w:rPr>
        <w:t>the</w:t>
      </w:r>
      <w:r w:rsidR="00991EF1">
        <w:rPr>
          <w:rFonts w:asciiTheme="minorHAnsi" w:hAnsiTheme="minorHAnsi" w:cstheme="minorHAnsi"/>
          <w:szCs w:val="24"/>
        </w:rPr>
        <w:t xml:space="preserve"> </w:t>
      </w:r>
      <w:r w:rsidR="00EF64A7" w:rsidRPr="001D178D">
        <w:rPr>
          <w:rFonts w:asciiTheme="minorHAnsi" w:hAnsiTheme="minorHAnsi" w:cstheme="minorHAnsi"/>
          <w:szCs w:val="24"/>
        </w:rPr>
        <w:t>CDOT</w:t>
      </w:r>
      <w:r w:rsidR="00991EF1">
        <w:rPr>
          <w:rFonts w:asciiTheme="minorHAnsi" w:hAnsiTheme="minorHAnsi" w:cstheme="minorHAnsi"/>
          <w:szCs w:val="24"/>
        </w:rPr>
        <w:t xml:space="preserve"> </w:t>
      </w:r>
      <w:r w:rsidR="00277F53" w:rsidRPr="001D178D">
        <w:rPr>
          <w:rFonts w:asciiTheme="minorHAnsi" w:hAnsiTheme="minorHAnsi" w:cstheme="minorHAnsi"/>
          <w:szCs w:val="24"/>
        </w:rPr>
        <w:t>Project</w:t>
      </w:r>
      <w:r w:rsidR="00991EF1">
        <w:rPr>
          <w:rFonts w:asciiTheme="minorHAnsi" w:hAnsiTheme="minorHAnsi" w:cstheme="minorHAnsi"/>
          <w:szCs w:val="24"/>
        </w:rPr>
        <w:t xml:space="preserve"> </w:t>
      </w:r>
      <w:r w:rsidR="006A253F" w:rsidRPr="001D178D">
        <w:rPr>
          <w:rFonts w:asciiTheme="minorHAnsi" w:hAnsiTheme="minorHAnsi" w:cstheme="minorHAnsi"/>
          <w:szCs w:val="24"/>
        </w:rPr>
        <w:t>Engineer</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(b)</w:t>
      </w:r>
      <w:r w:rsidR="00991EF1">
        <w:rPr>
          <w:rFonts w:asciiTheme="minorHAnsi" w:hAnsiTheme="minorHAnsi" w:cstheme="minorHAnsi"/>
          <w:szCs w:val="24"/>
        </w:rPr>
        <w:t xml:space="preserve"> </w:t>
      </w:r>
      <w:r w:rsidRPr="001D178D">
        <w:rPr>
          <w:rFonts w:asciiTheme="minorHAnsi" w:hAnsiTheme="minorHAnsi" w:cstheme="minorHAnsi"/>
          <w:szCs w:val="24"/>
        </w:rPr>
        <w:t>present</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planned</w:t>
      </w:r>
      <w:r w:rsidR="00991EF1">
        <w:rPr>
          <w:rFonts w:asciiTheme="minorHAnsi" w:hAnsiTheme="minorHAnsi" w:cstheme="minorHAnsi"/>
          <w:szCs w:val="24"/>
        </w:rPr>
        <w:t xml:space="preserve"> </w:t>
      </w:r>
      <w:r w:rsidRPr="001D178D">
        <w:rPr>
          <w:rFonts w:asciiTheme="minorHAnsi" w:hAnsiTheme="minorHAnsi" w:cstheme="minorHAnsi"/>
          <w:szCs w:val="24"/>
        </w:rPr>
        <w:t>contractual</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employment</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Pr="001D178D">
        <w:rPr>
          <w:rFonts w:asciiTheme="minorHAnsi" w:hAnsiTheme="minorHAnsi" w:cstheme="minorHAnsi"/>
          <w:szCs w:val="24"/>
        </w:rPr>
        <w:t>with</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current</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employee;</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(c)</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other</w:t>
      </w:r>
      <w:r w:rsidR="00991EF1">
        <w:rPr>
          <w:rFonts w:asciiTheme="minorHAnsi" w:hAnsiTheme="minorHAnsi" w:cstheme="minorHAnsi"/>
          <w:szCs w:val="24"/>
        </w:rPr>
        <w:t xml:space="preserve"> </w:t>
      </w:r>
      <w:r w:rsidRPr="001D178D">
        <w:rPr>
          <w:rFonts w:asciiTheme="minorHAnsi" w:hAnsiTheme="minorHAnsi" w:cstheme="minorHAnsi"/>
          <w:szCs w:val="24"/>
        </w:rPr>
        <w:t>circumstances</w:t>
      </w:r>
      <w:r w:rsidR="00991EF1">
        <w:rPr>
          <w:rFonts w:asciiTheme="minorHAnsi" w:hAnsiTheme="minorHAnsi" w:cstheme="minorHAnsi"/>
          <w:szCs w:val="24"/>
        </w:rPr>
        <w:t xml:space="preserve"> </w:t>
      </w:r>
      <w:r w:rsidRPr="001D178D">
        <w:rPr>
          <w:rFonts w:asciiTheme="minorHAnsi" w:hAnsiTheme="minorHAnsi" w:cstheme="minorHAnsi"/>
          <w:szCs w:val="24"/>
        </w:rPr>
        <w:t>that</w:t>
      </w:r>
      <w:r w:rsidR="00991EF1">
        <w:rPr>
          <w:rFonts w:asciiTheme="minorHAnsi" w:hAnsiTheme="minorHAnsi" w:cstheme="minorHAnsi"/>
          <w:szCs w:val="24"/>
        </w:rPr>
        <w:t xml:space="preserve"> </w:t>
      </w:r>
      <w:r w:rsidRPr="001D178D">
        <w:rPr>
          <w:rFonts w:asciiTheme="minorHAnsi" w:hAnsiTheme="minorHAnsi" w:cstheme="minorHAnsi"/>
          <w:szCs w:val="24"/>
        </w:rPr>
        <w:t>might</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considered</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create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financial</w:t>
      </w:r>
      <w:r w:rsidR="00991EF1">
        <w:rPr>
          <w:rFonts w:asciiTheme="minorHAnsi" w:hAnsiTheme="minorHAnsi" w:cstheme="minorHAnsi"/>
          <w:szCs w:val="24"/>
        </w:rPr>
        <w:t xml:space="preserve"> </w:t>
      </w:r>
      <w:r w:rsidRPr="001D178D">
        <w:rPr>
          <w:rFonts w:asciiTheme="minorHAnsi" w:hAnsiTheme="minorHAnsi" w:cstheme="minorHAnsi"/>
          <w:szCs w:val="24"/>
        </w:rPr>
        <w:t>interest</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00CD2486" w:rsidRPr="001D178D">
        <w:rPr>
          <w:rFonts w:asciiTheme="minorHAnsi" w:hAnsiTheme="minorHAnsi" w:cstheme="minorHAnsi"/>
          <w:szCs w:val="24"/>
        </w:rPr>
        <w:t>C</w:t>
      </w:r>
      <w:r w:rsidRPr="001D178D">
        <w:rPr>
          <w:rFonts w:asciiTheme="minorHAnsi" w:hAnsiTheme="minorHAnsi" w:cstheme="minorHAnsi"/>
          <w:szCs w:val="24"/>
        </w:rPr>
        <w:t>ontract</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current</w:t>
      </w:r>
      <w:r w:rsidR="00991EF1">
        <w:rPr>
          <w:rFonts w:asciiTheme="minorHAnsi" w:hAnsiTheme="minorHAnsi" w:cstheme="minorHAnsi"/>
          <w:szCs w:val="24"/>
        </w:rPr>
        <w:t xml:space="preserve"> </w:t>
      </w: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employee,</w:t>
      </w:r>
      <w:r w:rsidR="00991EF1">
        <w:rPr>
          <w:rFonts w:asciiTheme="minorHAnsi" w:hAnsiTheme="minorHAnsi" w:cstheme="minorHAnsi"/>
          <w:szCs w:val="24"/>
        </w:rPr>
        <w:t xml:space="preserve"> </w:t>
      </w:r>
      <w:r w:rsidRPr="001D178D">
        <w:rPr>
          <w:rFonts w:asciiTheme="minorHAnsi" w:hAnsiTheme="minorHAnsi" w:cstheme="minorHAnsi"/>
          <w:szCs w:val="24"/>
        </w:rPr>
        <w:t>if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awarded</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00CD2486" w:rsidRPr="001D178D">
        <w:rPr>
          <w:rFonts w:asciiTheme="minorHAnsi" w:hAnsiTheme="minorHAnsi" w:cstheme="minorHAnsi"/>
          <w:szCs w:val="24"/>
        </w:rPr>
        <w:t>C</w:t>
      </w:r>
      <w:r w:rsidRPr="001D178D">
        <w:rPr>
          <w:rFonts w:asciiTheme="minorHAnsi" w:hAnsiTheme="minorHAnsi" w:cstheme="minorHAnsi"/>
          <w:szCs w:val="24"/>
        </w:rPr>
        <w:t>ontract.</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also</w:t>
      </w:r>
      <w:r w:rsidR="00991EF1">
        <w:rPr>
          <w:rFonts w:asciiTheme="minorHAnsi" w:hAnsiTheme="minorHAnsi" w:cstheme="minorHAnsi"/>
          <w:szCs w:val="24"/>
        </w:rPr>
        <w:t xml:space="preserve"> </w:t>
      </w:r>
      <w:r w:rsidRPr="001D178D">
        <w:rPr>
          <w:rFonts w:asciiTheme="minorHAnsi" w:hAnsiTheme="minorHAnsi" w:cstheme="minorHAnsi"/>
          <w:szCs w:val="24"/>
        </w:rPr>
        <w:t>disclose</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current</w:t>
      </w:r>
      <w:r w:rsidR="00991EF1">
        <w:rPr>
          <w:rFonts w:asciiTheme="minorHAnsi" w:hAnsiTheme="minorHAnsi" w:cstheme="minorHAnsi"/>
          <w:szCs w:val="24"/>
        </w:rPr>
        <w:t xml:space="preserve"> </w:t>
      </w:r>
      <w:r w:rsidRPr="001D178D">
        <w:rPr>
          <w:rFonts w:asciiTheme="minorHAnsi" w:hAnsiTheme="minorHAnsi" w:cstheme="minorHAnsi"/>
          <w:szCs w:val="24"/>
        </w:rPr>
        <w:t>contractual</w:t>
      </w:r>
      <w:r w:rsidR="00991EF1">
        <w:rPr>
          <w:rFonts w:asciiTheme="minorHAnsi" w:hAnsiTheme="minorHAnsi" w:cstheme="minorHAnsi"/>
          <w:szCs w:val="24"/>
        </w:rPr>
        <w:t xml:space="preserve"> </w:t>
      </w:r>
      <w:r w:rsidRPr="001D178D">
        <w:rPr>
          <w:rFonts w:asciiTheme="minorHAnsi" w:hAnsiTheme="minorHAnsi" w:cstheme="minorHAnsi"/>
          <w:szCs w:val="24"/>
        </w:rPr>
        <w:t>relationships</w:t>
      </w:r>
      <w:r w:rsidR="00991EF1">
        <w:rPr>
          <w:rFonts w:asciiTheme="minorHAnsi" w:hAnsiTheme="minorHAnsi" w:cstheme="minorHAnsi"/>
          <w:szCs w:val="24"/>
        </w:rPr>
        <w:t xml:space="preserve"> </w:t>
      </w:r>
      <w:r w:rsidR="00520D22" w:rsidRPr="001D178D">
        <w:rPr>
          <w:rFonts w:asciiTheme="minorHAnsi" w:hAnsiTheme="minorHAnsi" w:cstheme="minorHAnsi"/>
          <w:szCs w:val="24"/>
        </w:rPr>
        <w:t>with</w:t>
      </w:r>
      <w:r w:rsidR="00991EF1">
        <w:rPr>
          <w:rFonts w:asciiTheme="minorHAnsi" w:hAnsiTheme="minorHAnsi" w:cstheme="minorHAnsi"/>
          <w:szCs w:val="24"/>
        </w:rPr>
        <w:t xml:space="preserve"> </w:t>
      </w:r>
      <w:r w:rsidR="00520D22" w:rsidRPr="001D178D">
        <w:rPr>
          <w:rFonts w:asciiTheme="minorHAnsi" w:hAnsiTheme="minorHAnsi" w:cstheme="minorHAnsi"/>
          <w:szCs w:val="24"/>
        </w:rPr>
        <w:t>those</w:t>
      </w:r>
      <w:r w:rsidR="00991EF1">
        <w:rPr>
          <w:rFonts w:asciiTheme="minorHAnsi" w:hAnsiTheme="minorHAnsi" w:cstheme="minorHAnsi"/>
          <w:szCs w:val="24"/>
        </w:rPr>
        <w:t xml:space="preserve"> </w:t>
      </w:r>
      <w:r w:rsidR="00520D22" w:rsidRPr="001D178D">
        <w:rPr>
          <w:rFonts w:asciiTheme="minorHAnsi" w:hAnsiTheme="minorHAnsi" w:cstheme="minorHAnsi"/>
          <w:szCs w:val="24"/>
        </w:rPr>
        <w:t>firms</w:t>
      </w:r>
      <w:r w:rsidR="00991EF1">
        <w:rPr>
          <w:rFonts w:asciiTheme="minorHAnsi" w:hAnsiTheme="minorHAnsi" w:cstheme="minorHAnsi"/>
          <w:szCs w:val="24"/>
        </w:rPr>
        <w:t xml:space="preserve"> </w:t>
      </w:r>
      <w:r w:rsidR="00520D22" w:rsidRPr="001D178D">
        <w:rPr>
          <w:rFonts w:asciiTheme="minorHAnsi" w:hAnsiTheme="minorHAnsi" w:cstheme="minorHAnsi"/>
          <w:szCs w:val="24"/>
        </w:rPr>
        <w:t>listed</w:t>
      </w:r>
      <w:r w:rsidR="00991EF1">
        <w:rPr>
          <w:rFonts w:asciiTheme="minorHAnsi" w:hAnsiTheme="minorHAnsi" w:cstheme="minorHAnsi"/>
          <w:szCs w:val="24"/>
        </w:rPr>
        <w:t xml:space="preserve"> </w:t>
      </w:r>
      <w:r w:rsidR="00520D22" w:rsidRPr="001D178D">
        <w:rPr>
          <w:rFonts w:asciiTheme="minorHAnsi" w:hAnsiTheme="minorHAnsi" w:cstheme="minorHAnsi"/>
          <w:szCs w:val="24"/>
        </w:rPr>
        <w:t>in</w:t>
      </w:r>
      <w:r w:rsidR="00991EF1">
        <w:rPr>
          <w:rFonts w:asciiTheme="minorHAnsi" w:hAnsiTheme="minorHAnsi" w:cstheme="minorHAnsi"/>
          <w:szCs w:val="24"/>
        </w:rPr>
        <w:t xml:space="preserve"> </w:t>
      </w:r>
      <w:r w:rsidR="00520D22" w:rsidRPr="001D178D">
        <w:rPr>
          <w:rFonts w:asciiTheme="minorHAnsi" w:hAnsiTheme="minorHAnsi" w:cstheme="minorHAnsi"/>
          <w:szCs w:val="24"/>
        </w:rPr>
        <w:t>Section</w:t>
      </w:r>
      <w:r w:rsidR="00991EF1">
        <w:rPr>
          <w:rFonts w:asciiTheme="minorHAnsi" w:hAnsiTheme="minorHAnsi" w:cstheme="minorHAnsi"/>
          <w:szCs w:val="24"/>
        </w:rPr>
        <w:t xml:space="preserve"> </w:t>
      </w:r>
      <w:r w:rsidR="00520D22" w:rsidRPr="001D178D">
        <w:rPr>
          <w:rFonts w:asciiTheme="minorHAnsi" w:hAnsiTheme="minorHAnsi" w:cstheme="minorHAnsi"/>
          <w:szCs w:val="24"/>
        </w:rPr>
        <w:t>2.8</w:t>
      </w:r>
      <w:r w:rsidR="005C705A" w:rsidRPr="001D178D">
        <w:rPr>
          <w:rFonts w:asciiTheme="minorHAnsi" w:hAnsiTheme="minorHAnsi" w:cstheme="minorHAnsi"/>
          <w:szCs w:val="24"/>
        </w:rPr>
        <w:t>.</w:t>
      </w:r>
      <w:r w:rsidR="00991EF1">
        <w:rPr>
          <w:rFonts w:asciiTheme="minorHAnsi" w:hAnsiTheme="minorHAnsi" w:cstheme="minorHAnsi"/>
          <w:szCs w:val="24"/>
        </w:rPr>
        <w:t xml:space="preserve"> </w:t>
      </w:r>
      <w:r w:rsidR="005C705A" w:rsidRPr="001D178D">
        <w:rPr>
          <w:rFonts w:asciiTheme="minorHAnsi" w:hAnsiTheme="minorHAnsi" w:cstheme="minorHAnsi"/>
          <w:szCs w:val="24"/>
        </w:rPr>
        <w:t>T</w:t>
      </w:r>
      <w:r w:rsidRPr="001D178D">
        <w:rPr>
          <w:rFonts w:asciiTheme="minorHAnsi" w:hAnsiTheme="minorHAnsi" w:cstheme="minorHAnsi"/>
          <w:szCs w:val="24"/>
        </w:rPr>
        <w:t>he</w:t>
      </w:r>
      <w:r w:rsidR="00991EF1">
        <w:rPr>
          <w:rFonts w:asciiTheme="minorHAnsi" w:hAnsiTheme="minorHAnsi" w:cstheme="minorHAnsi"/>
          <w:szCs w:val="24"/>
        </w:rPr>
        <w:t xml:space="preserve"> </w:t>
      </w:r>
      <w:r w:rsidRPr="001D178D">
        <w:rPr>
          <w:rFonts w:asciiTheme="minorHAnsi" w:hAnsiTheme="minorHAnsi" w:cstheme="minorHAnsi"/>
          <w:szCs w:val="24"/>
        </w:rPr>
        <w:t>foregoing</w:t>
      </w:r>
      <w:r w:rsidR="00991EF1">
        <w:rPr>
          <w:rFonts w:asciiTheme="minorHAnsi" w:hAnsiTheme="minorHAnsi" w:cstheme="minorHAnsi"/>
          <w:szCs w:val="24"/>
        </w:rPr>
        <w:t xml:space="preserve"> </w:t>
      </w:r>
      <w:r w:rsidRPr="001D178D">
        <w:rPr>
          <w:rFonts w:asciiTheme="minorHAnsi" w:hAnsiTheme="minorHAnsi" w:cstheme="minorHAnsi"/>
          <w:szCs w:val="24"/>
        </w:rPr>
        <w:t>is</w:t>
      </w:r>
      <w:r w:rsidR="00991EF1">
        <w:rPr>
          <w:rFonts w:asciiTheme="minorHAnsi" w:hAnsiTheme="minorHAnsi" w:cstheme="minorHAnsi"/>
          <w:szCs w:val="24"/>
        </w:rPr>
        <w:t xml:space="preserve"> </w:t>
      </w:r>
      <w:r w:rsidRPr="001D178D">
        <w:rPr>
          <w:rFonts w:asciiTheme="minorHAnsi" w:hAnsiTheme="minorHAnsi" w:cstheme="minorHAnsi"/>
          <w:szCs w:val="24"/>
        </w:rPr>
        <w:t>provided</w:t>
      </w:r>
      <w:r w:rsidR="00991EF1">
        <w:rPr>
          <w:rFonts w:asciiTheme="minorHAnsi" w:hAnsiTheme="minorHAnsi" w:cstheme="minorHAnsi"/>
          <w:szCs w:val="24"/>
        </w:rPr>
        <w:t xml:space="preserve"> </w:t>
      </w:r>
      <w:r w:rsidRPr="001D178D">
        <w:rPr>
          <w:rFonts w:asciiTheme="minorHAnsi" w:hAnsiTheme="minorHAnsi" w:cstheme="minorHAnsi"/>
          <w:szCs w:val="24"/>
        </w:rPr>
        <w:t>by</w:t>
      </w:r>
      <w:r w:rsidR="00991EF1">
        <w:rPr>
          <w:rFonts w:asciiTheme="minorHAnsi" w:hAnsiTheme="minorHAnsi" w:cstheme="minorHAnsi"/>
          <w:szCs w:val="24"/>
        </w:rPr>
        <w:t xml:space="preserve"> </w:t>
      </w:r>
      <w:r w:rsidRPr="001D178D">
        <w:rPr>
          <w:rFonts w:asciiTheme="minorHAnsi" w:hAnsiTheme="minorHAnsi" w:cstheme="minorHAnsi"/>
          <w:szCs w:val="24"/>
        </w:rPr>
        <w:t>way</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example,</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shall</w:t>
      </w:r>
      <w:r w:rsidR="00991EF1">
        <w:rPr>
          <w:rFonts w:asciiTheme="minorHAnsi" w:hAnsiTheme="minorHAnsi" w:cstheme="minorHAnsi"/>
          <w:szCs w:val="24"/>
        </w:rPr>
        <w:t xml:space="preserve"> </w:t>
      </w:r>
      <w:r w:rsidRPr="001D178D">
        <w:rPr>
          <w:rFonts w:asciiTheme="minorHAnsi" w:hAnsiTheme="minorHAnsi" w:cstheme="minorHAnsi"/>
          <w:szCs w:val="24"/>
        </w:rPr>
        <w:t>not</w:t>
      </w:r>
      <w:r w:rsidR="00991EF1">
        <w:rPr>
          <w:rFonts w:asciiTheme="minorHAnsi" w:hAnsiTheme="minorHAnsi" w:cstheme="minorHAnsi"/>
          <w:szCs w:val="24"/>
        </w:rPr>
        <w:t xml:space="preserve"> </w:t>
      </w:r>
      <w:r w:rsidRPr="001D178D">
        <w:rPr>
          <w:rFonts w:asciiTheme="minorHAnsi" w:hAnsiTheme="minorHAnsi" w:cstheme="minorHAnsi"/>
          <w:szCs w:val="24"/>
        </w:rPr>
        <w:t>constitute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limitation</w:t>
      </w:r>
      <w:r w:rsidR="00991EF1">
        <w:rPr>
          <w:rFonts w:asciiTheme="minorHAnsi" w:hAnsiTheme="minorHAnsi" w:cstheme="minorHAnsi"/>
          <w:szCs w:val="24"/>
        </w:rPr>
        <w:t xml:space="preserve"> </w:t>
      </w:r>
      <w:r w:rsidRPr="001D178D">
        <w:rPr>
          <w:rFonts w:asciiTheme="minorHAnsi" w:hAnsiTheme="minorHAnsi" w:cstheme="minorHAnsi"/>
          <w:szCs w:val="24"/>
        </w:rPr>
        <w:t>on</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disclosure</w:t>
      </w:r>
      <w:r w:rsidR="00991EF1">
        <w:rPr>
          <w:rFonts w:asciiTheme="minorHAnsi" w:hAnsiTheme="minorHAnsi" w:cstheme="minorHAnsi"/>
          <w:szCs w:val="24"/>
        </w:rPr>
        <w:t xml:space="preserve"> </w:t>
      </w:r>
      <w:r w:rsidRPr="001D178D">
        <w:rPr>
          <w:rFonts w:asciiTheme="minorHAnsi" w:hAnsiTheme="minorHAnsi" w:cstheme="minorHAnsi"/>
          <w:szCs w:val="24"/>
        </w:rPr>
        <w:t>obligations.</w:t>
      </w:r>
    </w:p>
    <w:p w:rsidR="00541D89" w:rsidRDefault="004560C3" w:rsidP="0071122C">
      <w:pPr>
        <w:pStyle w:val="ExDlevel1"/>
        <w:spacing w:before="120" w:after="120"/>
        <w:ind w:left="1440"/>
        <w:rPr>
          <w:rFonts w:asciiTheme="minorHAnsi" w:hAnsiTheme="minorHAnsi" w:cstheme="minorHAnsi"/>
          <w:b w:val="0"/>
          <w:bCs/>
          <w:szCs w:val="24"/>
        </w:rPr>
      </w:pPr>
      <w:r w:rsidRPr="001D178D">
        <w:rPr>
          <w:rFonts w:asciiTheme="minorHAnsi" w:hAnsiTheme="minorHAnsi" w:cstheme="minorHAnsi"/>
          <w:b w:val="0"/>
          <w:bCs/>
          <w:szCs w:val="24"/>
        </w:rPr>
        <w:t>For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any</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fact,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relationship,</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circumstance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disclosed</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in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response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to</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this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u w:val="single"/>
        </w:rPr>
        <w:t>Section</w:t>
      </w:r>
      <w:r w:rsidR="00991EF1">
        <w:rPr>
          <w:rFonts w:asciiTheme="minorHAnsi" w:hAnsiTheme="minorHAnsi" w:cstheme="minorHAnsi"/>
          <w:b w:val="0"/>
          <w:bCs/>
          <w:szCs w:val="24"/>
          <w:u w:val="single"/>
        </w:rPr>
        <w:t xml:space="preserve"> </w:t>
      </w:r>
      <w:r w:rsidRPr="001D178D">
        <w:rPr>
          <w:rFonts w:asciiTheme="minorHAnsi" w:hAnsiTheme="minorHAnsi" w:cstheme="minorHAnsi"/>
          <w:b w:val="0"/>
          <w:bCs/>
          <w:szCs w:val="24"/>
          <w:u w:val="single"/>
        </w:rPr>
        <w:t>3.</w:t>
      </w:r>
      <w:r w:rsidR="00355E8C" w:rsidRPr="001D178D">
        <w:rPr>
          <w:rFonts w:asciiTheme="minorHAnsi" w:hAnsiTheme="minorHAnsi" w:cstheme="minorHAnsi"/>
          <w:b w:val="0"/>
          <w:bCs/>
          <w:szCs w:val="24"/>
          <w:u w:val="single"/>
        </w:rPr>
        <w:t>5</w:t>
      </w:r>
      <w:r w:rsidRPr="001D178D">
        <w:rPr>
          <w:rFonts w:asciiTheme="minorHAnsi" w:hAnsiTheme="minorHAnsi" w:cstheme="minorHAnsi"/>
          <w:b w:val="0"/>
          <w:bCs/>
          <w:szCs w:val="24"/>
          <w:u w:val="single"/>
        </w:rPr>
        <w:t>.2</w:t>
      </w:r>
      <w:r w:rsidRPr="001D178D">
        <w:rPr>
          <w:rFonts w:asciiTheme="minorHAnsi" w:hAnsiTheme="minorHAnsi" w:cstheme="minorHAnsi"/>
          <w:b w:val="0"/>
          <w:bCs/>
          <w:szCs w:val="24"/>
        </w:rPr>
        <w: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identify</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steps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that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have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been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will</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be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taken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to</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avoid,</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neutralize,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mitigate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any</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organizational</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conflicts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of</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interest.</w:t>
      </w:r>
      <w:r w:rsidR="00541D89">
        <w:rPr>
          <w:rFonts w:asciiTheme="minorHAnsi" w:hAnsiTheme="minorHAnsi" w:cstheme="minorHAnsi"/>
          <w:b w:val="0"/>
          <w:bCs/>
          <w:szCs w:val="24"/>
        </w:rPr>
        <w:t xml:space="preserve"> </w:t>
      </w:r>
    </w:p>
    <w:p w:rsidR="00541D89" w:rsidRDefault="004560C3" w:rsidP="0071122C">
      <w:pPr>
        <w:pStyle w:val="ExDlevel1"/>
        <w:spacing w:before="120" w:after="120"/>
        <w:ind w:left="1440"/>
        <w:rPr>
          <w:rFonts w:asciiTheme="minorHAnsi" w:hAnsiTheme="minorHAnsi" w:cstheme="minorHAnsi"/>
          <w:b w:val="0"/>
          <w:bCs/>
          <w:szCs w:val="24"/>
        </w:rPr>
      </w:pPr>
      <w:r w:rsidRPr="001D178D">
        <w:rPr>
          <w:rFonts w:asciiTheme="minorHAnsi" w:hAnsiTheme="minorHAnsi" w:cstheme="minorHAnsi"/>
          <w:b w:val="0"/>
          <w:bCs/>
          <w:szCs w:val="24"/>
        </w:rPr>
        <w:lastRenderedPageBreak/>
        <w:t>In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cases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where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Major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Participants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different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Submitter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organizations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belong</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to</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same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parent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company,</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each</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Submitter</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must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describe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how</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participants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would</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avoid</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conflicts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of</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interest</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through</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qualification</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and</w:t>
      </w:r>
      <w:r w:rsidR="00991EF1">
        <w:rPr>
          <w:rFonts w:asciiTheme="minorHAnsi" w:hAnsiTheme="minorHAnsi" w:cstheme="minorHAnsi"/>
          <w:b w:val="0"/>
          <w:bCs/>
          <w:szCs w:val="24"/>
        </w:rPr>
        <w:t xml:space="preserve"> </w:t>
      </w:r>
      <w:r w:rsidR="00CC2E6F" w:rsidRPr="001D178D">
        <w:rPr>
          <w:rFonts w:asciiTheme="minorHAnsi" w:hAnsiTheme="minorHAnsi" w:cstheme="minorHAnsi"/>
          <w:b w:val="0"/>
          <w:bCs/>
          <w:szCs w:val="24"/>
        </w:rPr>
        <w:t>P</w:t>
      </w:r>
      <w:r w:rsidRPr="001D178D">
        <w:rPr>
          <w:rFonts w:asciiTheme="minorHAnsi" w:hAnsiTheme="minorHAnsi" w:cstheme="minorHAnsi"/>
          <w:b w:val="0"/>
          <w:bCs/>
          <w:szCs w:val="24"/>
        </w:rPr>
        <w:t>roposal</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phases</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of</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the</w:t>
      </w:r>
      <w:r w:rsidR="00991EF1">
        <w:rPr>
          <w:rFonts w:asciiTheme="minorHAnsi" w:hAnsiTheme="minorHAnsi" w:cstheme="minorHAnsi"/>
          <w:b w:val="0"/>
          <w:bCs/>
          <w:szCs w:val="24"/>
        </w:rPr>
        <w:t xml:space="preserve"> </w:t>
      </w:r>
      <w:r w:rsidRPr="001D178D">
        <w:rPr>
          <w:rFonts w:asciiTheme="minorHAnsi" w:hAnsiTheme="minorHAnsi" w:cstheme="minorHAnsi"/>
          <w:b w:val="0"/>
          <w:bCs/>
          <w:szCs w:val="24"/>
        </w:rPr>
        <w:t>Project.</w:t>
      </w:r>
      <w:r w:rsidR="00541D89">
        <w:rPr>
          <w:rFonts w:asciiTheme="minorHAnsi" w:hAnsiTheme="minorHAnsi" w:cstheme="minorHAnsi"/>
          <w:b w:val="0"/>
          <w:bCs/>
          <w:szCs w:val="24"/>
        </w:rPr>
        <w:t xml:space="preserve"> </w:t>
      </w:r>
    </w:p>
    <w:p w:rsidR="004560C3" w:rsidRPr="009C1982" w:rsidRDefault="004560C3" w:rsidP="0071122C">
      <w:pPr>
        <w:widowControl/>
        <w:spacing w:before="120" w:after="120"/>
        <w:ind w:left="720"/>
        <w:rPr>
          <w:rFonts w:asciiTheme="minorHAnsi" w:hAnsiTheme="minorHAnsi" w:cstheme="minorHAnsi"/>
          <w:b/>
          <w:sz w:val="24"/>
          <w:szCs w:val="24"/>
        </w:rPr>
      </w:pPr>
      <w:bookmarkStart w:id="471" w:name="_Toc46051553"/>
      <w:bookmarkStart w:id="472" w:name="_Toc46051682"/>
      <w:bookmarkStart w:id="473" w:name="_Toc46123245"/>
      <w:bookmarkStart w:id="474" w:name="_Toc46304579"/>
      <w:bookmarkStart w:id="475" w:name="_Toc46891274"/>
      <w:bookmarkStart w:id="476" w:name="_Toc46891802"/>
      <w:bookmarkStart w:id="477" w:name="_Toc46892522"/>
      <w:bookmarkStart w:id="478" w:name="_Toc46892704"/>
      <w:bookmarkStart w:id="479" w:name="_Toc46893078"/>
      <w:bookmarkStart w:id="480" w:name="_Toc46893279"/>
      <w:bookmarkStart w:id="481" w:name="_Toc47196386"/>
      <w:bookmarkStart w:id="482" w:name="_Toc47509483"/>
      <w:bookmarkStart w:id="483" w:name="_Toc48397567"/>
      <w:bookmarkStart w:id="484" w:name="_Toc48530283"/>
      <w:bookmarkStart w:id="485" w:name="_Toc49905189"/>
      <w:bookmarkStart w:id="486" w:name="_Toc49909920"/>
      <w:bookmarkStart w:id="487" w:name="_Toc52340035"/>
      <w:bookmarkStart w:id="488" w:name="_Toc63919048"/>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.3</w:t>
      </w:r>
      <w:r w:rsidRPr="009C1982">
        <w:rPr>
          <w:rFonts w:asciiTheme="minorHAnsi" w:hAnsiTheme="minorHAnsi" w:cstheme="minorHAnsi"/>
          <w:b/>
          <w:sz w:val="24"/>
          <w:szCs w:val="24"/>
        </w:rPr>
        <w:tab/>
        <w:t>Legal</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Structure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41D89" w:rsidRDefault="004560C3"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already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documents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allow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2113FB"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conduct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brief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legal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draft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underlying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agreements</w:t>
      </w:r>
      <w:r w:rsidR="00991EF1">
        <w:rPr>
          <w:rFonts w:asciiTheme="minorHAnsi" w:hAnsiTheme="minorHAnsi" w:cstheme="minorHAnsi"/>
          <w:sz w:val="24"/>
          <w:szCs w:val="24"/>
        </w:rPr>
        <w:t xml:space="preserve"> </w:t>
      </w:r>
      <w:r w:rsidR="00CB7DA4"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00CB7DA4" w:rsidRPr="001D178D">
        <w:rPr>
          <w:rFonts w:asciiTheme="minorHAnsi" w:hAnsiTheme="minorHAnsi" w:cstheme="minorHAnsi"/>
          <w:sz w:val="24"/>
          <w:szCs w:val="24"/>
        </w:rPr>
        <w:t>available</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9C1982" w:rsidRDefault="004560C3" w:rsidP="0071122C">
      <w:pPr>
        <w:widowControl/>
        <w:spacing w:before="120" w:after="120"/>
        <w:ind w:left="720"/>
        <w:rPr>
          <w:rFonts w:asciiTheme="minorHAnsi" w:hAnsiTheme="minorHAnsi" w:cstheme="minorHAnsi"/>
          <w:b/>
          <w:sz w:val="24"/>
          <w:szCs w:val="24"/>
        </w:rPr>
      </w:pPr>
      <w:bookmarkStart w:id="489" w:name="_Toc46051554"/>
      <w:bookmarkStart w:id="490" w:name="_Toc46051683"/>
      <w:bookmarkStart w:id="491" w:name="_Toc46123246"/>
      <w:bookmarkStart w:id="492" w:name="_Toc46304580"/>
      <w:bookmarkStart w:id="493" w:name="_Toc46891275"/>
      <w:bookmarkStart w:id="494" w:name="_Toc46891803"/>
      <w:bookmarkStart w:id="495" w:name="_Toc46892523"/>
      <w:bookmarkStart w:id="496" w:name="_Toc46892705"/>
      <w:bookmarkStart w:id="497" w:name="_Toc46893079"/>
      <w:bookmarkStart w:id="498" w:name="_Toc46893280"/>
      <w:bookmarkStart w:id="499" w:name="_Toc47196387"/>
      <w:bookmarkStart w:id="500" w:name="_Toc47509484"/>
      <w:bookmarkStart w:id="501" w:name="_Toc48397568"/>
      <w:bookmarkStart w:id="502" w:name="_Toc48530284"/>
      <w:bookmarkStart w:id="503" w:name="_Toc49905190"/>
      <w:bookmarkStart w:id="504" w:name="_Toc49909921"/>
      <w:bookmarkStart w:id="505" w:name="_Toc52340036"/>
      <w:bookmarkStart w:id="506" w:name="_Toc63919049"/>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.4</w:t>
      </w:r>
      <w:r w:rsidRPr="009C1982">
        <w:rPr>
          <w:rFonts w:asciiTheme="minorHAnsi" w:hAnsiTheme="minorHAnsi" w:cstheme="minorHAnsi"/>
          <w:b/>
          <w:sz w:val="24"/>
          <w:szCs w:val="24"/>
        </w:rPr>
        <w:tab/>
        <w:t>Bonding</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Capability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541D89" w:rsidRDefault="00854779"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surety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insurance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capable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obtaining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Payment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covering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amount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D25F3D">
        <w:rPr>
          <w:rFonts w:asciiTheme="minorHAnsi" w:hAnsiTheme="minorHAnsi" w:cstheme="minorHAnsi"/>
          <w:sz w:val="24"/>
          <w:szCs w:val="24"/>
        </w:rPr>
        <w:t>115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million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indicating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“unlimited”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bonding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capability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acceptable.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surety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insurance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letter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licensed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surety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letter</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CA439A"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00CA439A"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0035222B" w:rsidRPr="001D178D">
        <w:rPr>
          <w:rFonts w:asciiTheme="minorHAnsi" w:hAnsiTheme="minorHAnsi" w:cstheme="minorHAnsi"/>
          <w:sz w:val="24"/>
          <w:szCs w:val="24"/>
        </w:rPr>
        <w:t>limit.</w:t>
      </w:r>
      <w:r w:rsidR="00541D89">
        <w:rPr>
          <w:rFonts w:asciiTheme="minorHAnsi" w:hAnsiTheme="minorHAnsi" w:cstheme="minorHAnsi"/>
          <w:sz w:val="24"/>
          <w:szCs w:val="24"/>
        </w:rPr>
        <w:t xml:space="preserve">  </w:t>
      </w:r>
    </w:p>
    <w:p w:rsidR="004560C3" w:rsidRPr="009C1982" w:rsidRDefault="004560C3" w:rsidP="0071122C">
      <w:pPr>
        <w:widowControl/>
        <w:spacing w:before="120" w:after="120"/>
        <w:ind w:left="720"/>
        <w:rPr>
          <w:rFonts w:asciiTheme="minorHAnsi" w:hAnsiTheme="minorHAnsi" w:cstheme="minorHAnsi"/>
          <w:b/>
          <w:sz w:val="24"/>
          <w:szCs w:val="24"/>
        </w:rPr>
      </w:pPr>
      <w:bookmarkStart w:id="507" w:name="_Toc46051556"/>
      <w:bookmarkStart w:id="508" w:name="_Toc46051685"/>
      <w:bookmarkStart w:id="509" w:name="_Toc46123249"/>
      <w:bookmarkStart w:id="510" w:name="_Toc46304583"/>
      <w:bookmarkStart w:id="511" w:name="_Toc46891278"/>
      <w:bookmarkStart w:id="512" w:name="_Toc46891806"/>
      <w:bookmarkStart w:id="513" w:name="_Toc46892526"/>
      <w:bookmarkStart w:id="514" w:name="_Toc46892708"/>
      <w:bookmarkStart w:id="515" w:name="_Toc46893082"/>
      <w:bookmarkStart w:id="516" w:name="_Toc46893283"/>
      <w:bookmarkStart w:id="517" w:name="_Toc47196389"/>
      <w:bookmarkStart w:id="518" w:name="_Toc47509486"/>
      <w:bookmarkStart w:id="519" w:name="_Toc48397570"/>
      <w:bookmarkStart w:id="520" w:name="_Toc48530286"/>
      <w:bookmarkStart w:id="521" w:name="_Toc49905191"/>
      <w:bookmarkStart w:id="522" w:name="_Toc49909922"/>
      <w:bookmarkStart w:id="523" w:name="_Toc52340037"/>
      <w:bookmarkStart w:id="524" w:name="_Toc63919050"/>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.5</w:t>
      </w:r>
      <w:r w:rsidRPr="009C1982">
        <w:rPr>
          <w:rFonts w:asciiTheme="minorHAnsi" w:hAnsiTheme="minorHAnsi" w:cstheme="minorHAnsi"/>
          <w:b/>
          <w:sz w:val="24"/>
          <w:szCs w:val="24"/>
        </w:rPr>
        <w:tab/>
      </w:r>
      <w:bookmarkEnd w:id="507"/>
      <w:bookmarkEnd w:id="508"/>
      <w:bookmarkEnd w:id="509"/>
      <w:bookmarkEnd w:id="510"/>
      <w:r w:rsidRPr="009C1982">
        <w:rPr>
          <w:rFonts w:asciiTheme="minorHAnsi" w:hAnsiTheme="minorHAnsi" w:cstheme="minorHAnsi"/>
          <w:b/>
          <w:sz w:val="24"/>
          <w:szCs w:val="24"/>
        </w:rPr>
        <w:t>Submitter</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Information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541D89" w:rsidRDefault="004560C3"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002113FB" w:rsidRPr="001D178D">
        <w:rPr>
          <w:rFonts w:asciiTheme="minorHAnsi" w:hAnsiTheme="minorHAnsi" w:cstheme="minorHAnsi"/>
          <w:sz w:val="24"/>
          <w:szCs w:val="24"/>
        </w:rPr>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existing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newly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please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explain),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affiliate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subsidiary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subsidiary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affiliate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whose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541D89">
        <w:rPr>
          <w:rFonts w:asciiTheme="minorHAnsi" w:hAnsiTheme="minorHAnsi" w:cstheme="minorHAnsi"/>
          <w:sz w:val="24"/>
          <w:szCs w:val="24"/>
        </w:rPr>
        <w:t xml:space="preserve"> </w:t>
      </w:r>
    </w:p>
    <w:p w:rsidR="00541D89" w:rsidRDefault="004560C3" w:rsidP="0071122C">
      <w:pPr>
        <w:widowControl/>
        <w:numPr>
          <w:ilvl w:val="0"/>
          <w:numId w:val="12"/>
        </w:numPr>
        <w:rPr>
          <w:rFonts w:asciiTheme="minorHAnsi" w:hAnsiTheme="minorHAnsi" w:cstheme="minorHAnsi"/>
          <w:sz w:val="24"/>
          <w:szCs w:val="24"/>
        </w:rPr>
      </w:pPr>
      <w:r w:rsidRPr="001D178D">
        <w:rPr>
          <w:rFonts w:asciiTheme="minorHAnsi" w:hAnsiTheme="minorHAnsi" w:cstheme="minorHAnsi"/>
          <w:sz w:val="24"/>
          <w:szCs w:val="24"/>
        </w:rPr>
        <w:t>Describe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conditions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surrounding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portion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thereof)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entered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terminated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another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years.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reasons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termination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amounts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involved.</w:t>
      </w:r>
      <w:r w:rsidR="00541D89">
        <w:rPr>
          <w:rFonts w:asciiTheme="minorHAnsi" w:hAnsiTheme="minorHAnsi" w:cstheme="minorHAnsi"/>
          <w:sz w:val="24"/>
          <w:szCs w:val="24"/>
        </w:rPr>
        <w:t xml:space="preserve"> </w:t>
      </w:r>
    </w:p>
    <w:p w:rsidR="00541D89" w:rsidRDefault="004560C3" w:rsidP="0071122C">
      <w:pPr>
        <w:widowControl/>
        <w:numPr>
          <w:ilvl w:val="0"/>
          <w:numId w:val="12"/>
        </w:numPr>
        <w:rPr>
          <w:rFonts w:asciiTheme="minorHAnsi" w:hAnsiTheme="minorHAnsi" w:cstheme="minorHAnsi"/>
          <w:sz w:val="24"/>
          <w:szCs w:val="24"/>
        </w:rPr>
      </w:pPr>
      <w:r w:rsidRPr="001D178D">
        <w:rPr>
          <w:rFonts w:asciiTheme="minorHAnsi" w:hAnsiTheme="minorHAnsi" w:cstheme="minorHAnsi"/>
          <w:sz w:val="24"/>
          <w:szCs w:val="24"/>
        </w:rPr>
        <w:t>Describe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debarment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suspension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performing</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government,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local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government,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foreign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governmental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against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company.</w:t>
      </w:r>
      <w:r w:rsidR="00541D89">
        <w:rPr>
          <w:rFonts w:asciiTheme="minorHAnsi" w:hAnsiTheme="minorHAnsi" w:cstheme="minorHAnsi"/>
          <w:sz w:val="24"/>
          <w:szCs w:val="24"/>
        </w:rPr>
        <w:t xml:space="preserve"> </w:t>
      </w:r>
    </w:p>
    <w:p w:rsidR="00541D89" w:rsidRDefault="004560C3" w:rsidP="0071122C">
      <w:pPr>
        <w:widowControl/>
        <w:numPr>
          <w:ilvl w:val="0"/>
          <w:numId w:val="12"/>
        </w:numPr>
        <w:rPr>
          <w:rFonts w:asciiTheme="minorHAnsi" w:hAnsiTheme="minorHAnsi" w:cstheme="minorHAnsi"/>
          <w:sz w:val="24"/>
          <w:szCs w:val="24"/>
        </w:rPr>
      </w:pP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(1.</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above),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owner’s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representative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current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phone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number.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Indicate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above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apply.</w:t>
      </w:r>
      <w:r w:rsidR="00541D89">
        <w:rPr>
          <w:rFonts w:asciiTheme="minorHAnsi" w:hAnsiTheme="minorHAnsi" w:cstheme="minorHAnsi"/>
          <w:sz w:val="24"/>
          <w:szCs w:val="24"/>
        </w:rPr>
        <w:t xml:space="preserve"> </w:t>
      </w:r>
    </w:p>
    <w:p w:rsidR="0071122C" w:rsidRDefault="004560C3" w:rsidP="0071122C">
      <w:pPr>
        <w:widowControl/>
        <w:numPr>
          <w:ilvl w:val="0"/>
          <w:numId w:val="12"/>
        </w:numPr>
        <w:rPr>
          <w:rFonts w:asciiTheme="minorHAnsi" w:hAnsiTheme="minorHAnsi" w:cstheme="minorHAnsi"/>
          <w:sz w:val="24"/>
          <w:szCs w:val="24"/>
        </w:rPr>
      </w:pP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prequalified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perform</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Colorado.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Major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Participant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w:t>
      </w:r>
      <w:r w:rsidR="00991EF1">
        <w:rPr>
          <w:rFonts w:asciiTheme="minorHAnsi" w:hAnsiTheme="minorHAnsi" w:cstheme="minorHAnsi"/>
          <w:sz w:val="24"/>
          <w:szCs w:val="24"/>
        </w:rPr>
        <w:t xml:space="preserve"> </w:t>
      </w:r>
      <w:r w:rsidR="008741D0" w:rsidRPr="001D178D">
        <w:rPr>
          <w:rFonts w:asciiTheme="minorHAnsi" w:hAnsiTheme="minorHAnsi" w:cstheme="minorHAnsi"/>
          <w:sz w:val="24"/>
          <w:szCs w:val="24"/>
        </w:rPr>
        <w:t>(attached)</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B521F4" w:rsidRPr="009C1982" w:rsidRDefault="00B521F4" w:rsidP="0071122C">
      <w:pPr>
        <w:widowControl/>
        <w:spacing w:before="120" w:after="120"/>
        <w:ind w:left="720"/>
        <w:rPr>
          <w:rFonts w:asciiTheme="minorHAnsi" w:hAnsiTheme="minorHAnsi" w:cstheme="minorHAnsi"/>
          <w:b/>
          <w:sz w:val="24"/>
          <w:szCs w:val="24"/>
        </w:rPr>
      </w:pPr>
      <w:r w:rsidRPr="009C1982">
        <w:rPr>
          <w:rFonts w:asciiTheme="minorHAnsi" w:hAnsiTheme="minorHAnsi" w:cstheme="minorHAnsi"/>
          <w:b/>
          <w:sz w:val="24"/>
          <w:szCs w:val="24"/>
        </w:rPr>
        <w:t>3.</w:t>
      </w:r>
      <w:r w:rsidR="0035222B" w:rsidRPr="009C1982">
        <w:rPr>
          <w:rFonts w:asciiTheme="minorHAnsi" w:hAnsiTheme="minorHAnsi" w:cstheme="minorHAnsi"/>
          <w:b/>
          <w:sz w:val="24"/>
          <w:szCs w:val="24"/>
        </w:rPr>
        <w:t>5</w:t>
      </w:r>
      <w:r w:rsidRPr="009C1982">
        <w:rPr>
          <w:rFonts w:asciiTheme="minorHAnsi" w:hAnsiTheme="minorHAnsi" w:cstheme="minorHAnsi"/>
          <w:b/>
          <w:sz w:val="24"/>
          <w:szCs w:val="24"/>
        </w:rPr>
        <w:t>.6</w:t>
      </w:r>
      <w:r w:rsidRPr="009C1982">
        <w:rPr>
          <w:rFonts w:asciiTheme="minorHAnsi" w:hAnsiTheme="minorHAnsi" w:cstheme="minorHAnsi"/>
          <w:b/>
          <w:sz w:val="24"/>
          <w:szCs w:val="24"/>
        </w:rPr>
        <w:tab/>
        <w:t>SOQ</w:t>
      </w:r>
      <w:r w:rsidR="00991EF1" w:rsidRPr="009C1982">
        <w:rPr>
          <w:rFonts w:asciiTheme="minorHAnsi" w:hAnsiTheme="minorHAnsi" w:cstheme="minorHAnsi"/>
          <w:b/>
          <w:sz w:val="24"/>
          <w:szCs w:val="24"/>
        </w:rPr>
        <w:t xml:space="preserve"> </w:t>
      </w:r>
      <w:r w:rsidRPr="009C1982">
        <w:rPr>
          <w:rFonts w:asciiTheme="minorHAnsi" w:hAnsiTheme="minorHAnsi" w:cstheme="minorHAnsi"/>
          <w:b/>
          <w:sz w:val="24"/>
          <w:szCs w:val="24"/>
        </w:rPr>
        <w:t>Forms</w:t>
      </w:r>
    </w:p>
    <w:p w:rsidR="00B521F4" w:rsidRDefault="00EE339C" w:rsidP="0071122C">
      <w:pPr>
        <w:widowControl/>
        <w:spacing w:before="120" w:after="120"/>
        <w:ind w:left="144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3.5.6</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00FB17AA"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FB17AA" w:rsidRPr="001D178D">
        <w:rPr>
          <w:rFonts w:asciiTheme="minorHAnsi" w:hAnsiTheme="minorHAnsi" w:cstheme="minorHAnsi"/>
          <w:sz w:val="24"/>
          <w:szCs w:val="24"/>
        </w:rPr>
        <w:lastRenderedPageBreak/>
        <w:t>“Appendix</w:t>
      </w:r>
      <w:r w:rsidR="00991EF1">
        <w:rPr>
          <w:rFonts w:asciiTheme="minorHAnsi" w:hAnsiTheme="minorHAnsi" w:cstheme="minorHAnsi"/>
          <w:sz w:val="24"/>
          <w:szCs w:val="24"/>
        </w:rPr>
        <w:t xml:space="preserve"> </w:t>
      </w:r>
      <w:r w:rsidR="00FB17AA" w:rsidRPr="001D178D">
        <w:rPr>
          <w:rFonts w:asciiTheme="minorHAnsi" w:hAnsiTheme="minorHAnsi" w:cstheme="minorHAnsi"/>
          <w:sz w:val="24"/>
          <w:szCs w:val="24"/>
        </w:rPr>
        <w:t>C”</w:t>
      </w:r>
      <w:r w:rsidR="00991EF1">
        <w:rPr>
          <w:rFonts w:asciiTheme="minorHAnsi" w:hAnsiTheme="minorHAnsi" w:cstheme="minorHAnsi"/>
          <w:sz w:val="24"/>
          <w:szCs w:val="24"/>
        </w:rPr>
        <w:t xml:space="preserve"> </w:t>
      </w:r>
      <w:r w:rsidR="00B616B4"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B616B4" w:rsidRPr="001D178D">
        <w:rPr>
          <w:rFonts w:asciiTheme="minorHAnsi" w:hAnsiTheme="minorHAnsi" w:cstheme="minorHAnsi"/>
          <w:sz w:val="24"/>
          <w:szCs w:val="24"/>
        </w:rPr>
        <w:t>titled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Pr="001D178D">
        <w:rPr>
          <w:rFonts w:asciiTheme="minorHAnsi" w:hAnsiTheme="minorHAnsi" w:cstheme="minorHAnsi"/>
          <w:i/>
          <w:iCs/>
          <w:sz w:val="24"/>
          <w:szCs w:val="24"/>
          <w:u w:val="single"/>
        </w:rPr>
        <w:t>Forms</w:t>
      </w:r>
      <w:r w:rsidR="00991EF1">
        <w:rPr>
          <w:rFonts w:asciiTheme="minorHAnsi" w:hAnsiTheme="minorHAnsi" w:cstheme="minorHAnsi"/>
          <w:i/>
          <w:iCs/>
          <w:sz w:val="24"/>
          <w:szCs w:val="24"/>
          <w:u w:val="single"/>
        </w:rPr>
        <w:t xml:space="preserve"> </w:t>
      </w:r>
      <w:r w:rsidRPr="001D178D">
        <w:rPr>
          <w:rFonts w:asciiTheme="minorHAnsi" w:hAnsiTheme="minorHAnsi" w:cstheme="minorHAnsi"/>
          <w:i/>
          <w:iCs/>
          <w:sz w:val="24"/>
          <w:szCs w:val="24"/>
          <w:u w:val="single"/>
        </w:rPr>
        <w:t>A-</w:t>
      </w:r>
      <w:r w:rsidR="001C4373">
        <w:rPr>
          <w:rFonts w:asciiTheme="minorHAnsi" w:hAnsiTheme="minorHAnsi" w:cstheme="minorHAnsi"/>
          <w:i/>
          <w:iCs/>
          <w:sz w:val="24"/>
          <w:szCs w:val="24"/>
          <w:u w:val="single"/>
        </w:rPr>
        <w:t>C</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3.5.6</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count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towards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4.2</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p>
    <w:p w:rsidR="00711EF0" w:rsidRPr="001D178D" w:rsidRDefault="00711EF0" w:rsidP="0071122C">
      <w:pPr>
        <w:widowControl/>
        <w:spacing w:before="120" w:after="120"/>
        <w:ind w:left="1440"/>
        <w:rPr>
          <w:rFonts w:asciiTheme="minorHAnsi" w:hAnsiTheme="minorHAnsi" w:cstheme="minorHAnsi"/>
          <w:sz w:val="24"/>
          <w:szCs w:val="24"/>
        </w:rPr>
      </w:pP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525" w:name="_Toc46892536"/>
      <w:bookmarkStart w:id="526" w:name="_Toc46892710"/>
      <w:bookmarkStart w:id="527" w:name="_Toc46893084"/>
      <w:bookmarkStart w:id="528" w:name="_Toc46893285"/>
      <w:bookmarkStart w:id="529" w:name="_Toc47196390"/>
      <w:bookmarkStart w:id="530" w:name="_Toc47509487"/>
      <w:bookmarkStart w:id="531" w:name="_Toc48397571"/>
      <w:bookmarkStart w:id="532" w:name="_Toc48530287"/>
      <w:bookmarkStart w:id="533" w:name="_Toc49905192"/>
      <w:bookmarkStart w:id="534" w:name="_Toc49909923"/>
      <w:bookmarkStart w:id="535" w:name="_Toc52340038"/>
      <w:bookmarkStart w:id="536" w:name="_Toc63919051"/>
      <w:bookmarkStart w:id="537" w:name="_Toc46051562"/>
      <w:bookmarkStart w:id="538" w:name="_Toc46051690"/>
      <w:bookmarkStart w:id="539" w:name="_Toc46123254"/>
      <w:bookmarkStart w:id="540" w:name="_Toc46304588"/>
      <w:bookmarkStart w:id="541" w:name="_Toc46891282"/>
      <w:bookmarkStart w:id="542" w:name="_Toc46891808"/>
      <w:bookmarkStart w:id="543" w:name="_Toc46892528"/>
      <w:r w:rsidRPr="009C1982">
        <w:rPr>
          <w:rFonts w:asciiTheme="minorHAnsi" w:hAnsiTheme="minorHAnsi" w:cstheme="minorHAnsi"/>
          <w:b/>
          <w:szCs w:val="24"/>
        </w:rPr>
        <w:t>4.0</w:t>
      </w:r>
      <w:r w:rsidRPr="009C1982">
        <w:rPr>
          <w:rFonts w:asciiTheme="minorHAnsi" w:hAnsiTheme="minorHAnsi" w:cstheme="minorHAnsi"/>
          <w:b/>
          <w:szCs w:val="24"/>
        </w:rPr>
        <w:tab/>
        <w:t>SOQ</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Submittal</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Requirements</w:t>
      </w:r>
      <w:bookmarkEnd w:id="525"/>
      <w:bookmarkEnd w:id="526"/>
      <w:bookmarkEnd w:id="527"/>
      <w:bookmarkEnd w:id="528"/>
      <w:bookmarkEnd w:id="529"/>
      <w:bookmarkEnd w:id="530"/>
      <w:bookmarkEnd w:id="531"/>
      <w:bookmarkEnd w:id="532"/>
      <w:bookmarkEnd w:id="533"/>
      <w:bookmarkEnd w:id="534"/>
      <w:bookmarkEnd w:id="535"/>
      <w:bookmarkEnd w:id="536"/>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following</w:t>
      </w:r>
      <w:r w:rsidR="00991EF1">
        <w:rPr>
          <w:rFonts w:asciiTheme="minorHAnsi" w:hAnsiTheme="minorHAnsi" w:cstheme="minorHAnsi"/>
          <w:szCs w:val="24"/>
        </w:rPr>
        <w:t xml:space="preserve"> </w:t>
      </w:r>
      <w:r w:rsidRPr="001D178D">
        <w:rPr>
          <w:rFonts w:asciiTheme="minorHAnsi" w:hAnsiTheme="minorHAnsi" w:cstheme="minorHAnsi"/>
          <w:szCs w:val="24"/>
        </w:rPr>
        <w:t>section</w:t>
      </w:r>
      <w:r w:rsidR="00991EF1">
        <w:rPr>
          <w:rFonts w:asciiTheme="minorHAnsi" w:hAnsiTheme="minorHAnsi" w:cstheme="minorHAnsi"/>
          <w:szCs w:val="24"/>
        </w:rPr>
        <w:t xml:space="preserve"> </w:t>
      </w:r>
      <w:r w:rsidRPr="001D178D">
        <w:rPr>
          <w:rFonts w:asciiTheme="minorHAnsi" w:hAnsiTheme="minorHAnsi" w:cstheme="minorHAnsi"/>
          <w:szCs w:val="24"/>
        </w:rPr>
        <w:t>describes</w:t>
      </w:r>
      <w:r w:rsidR="00991EF1">
        <w:rPr>
          <w:rFonts w:asciiTheme="minorHAnsi" w:hAnsiTheme="minorHAnsi" w:cstheme="minorHAnsi"/>
          <w:szCs w:val="24"/>
        </w:rPr>
        <w:t xml:space="preserve"> </w:t>
      </w:r>
      <w:r w:rsidRPr="001D178D">
        <w:rPr>
          <w:rFonts w:asciiTheme="minorHAnsi" w:hAnsiTheme="minorHAnsi" w:cstheme="minorHAnsi"/>
          <w:szCs w:val="24"/>
        </w:rPr>
        <w:t>requirements</w:t>
      </w:r>
      <w:r w:rsidR="00991EF1">
        <w:rPr>
          <w:rFonts w:asciiTheme="minorHAnsi" w:hAnsiTheme="minorHAnsi" w:cstheme="minorHAnsi"/>
          <w:szCs w:val="24"/>
        </w:rPr>
        <w:t xml:space="preserve"> </w:t>
      </w:r>
      <w:r w:rsidRPr="001D178D">
        <w:rPr>
          <w:rFonts w:asciiTheme="minorHAnsi" w:hAnsiTheme="minorHAnsi" w:cstheme="minorHAnsi"/>
          <w:szCs w:val="24"/>
        </w:rPr>
        <w:t>that</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Submitters</w:t>
      </w:r>
      <w:r w:rsidR="00991EF1">
        <w:rPr>
          <w:rFonts w:asciiTheme="minorHAnsi" w:hAnsiTheme="minorHAnsi" w:cstheme="minorHAnsi"/>
          <w:szCs w:val="24"/>
        </w:rPr>
        <w:t xml:space="preserve"> </w:t>
      </w:r>
      <w:r w:rsidRPr="001D178D">
        <w:rPr>
          <w:rFonts w:asciiTheme="minorHAnsi" w:hAnsiTheme="minorHAnsi" w:cstheme="minorHAnsi"/>
          <w:szCs w:val="24"/>
        </w:rPr>
        <w:t>must</w:t>
      </w:r>
      <w:r w:rsidR="00991EF1">
        <w:rPr>
          <w:rFonts w:asciiTheme="minorHAnsi" w:hAnsiTheme="minorHAnsi" w:cstheme="minorHAnsi"/>
          <w:szCs w:val="24"/>
        </w:rPr>
        <w:t xml:space="preserve"> </w:t>
      </w:r>
      <w:r w:rsidRPr="001D178D">
        <w:rPr>
          <w:rFonts w:asciiTheme="minorHAnsi" w:hAnsiTheme="minorHAnsi" w:cstheme="minorHAnsi"/>
          <w:szCs w:val="24"/>
        </w:rPr>
        <w:t>satisfy</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submitting</w:t>
      </w:r>
      <w:r w:rsidR="00991EF1">
        <w:rPr>
          <w:rFonts w:asciiTheme="minorHAnsi" w:hAnsiTheme="minorHAnsi" w:cstheme="minorHAnsi"/>
          <w:szCs w:val="24"/>
        </w:rPr>
        <w:t xml:space="preserve"> </w:t>
      </w:r>
      <w:r w:rsidRPr="001D178D">
        <w:rPr>
          <w:rFonts w:asciiTheme="minorHAnsi" w:hAnsiTheme="minorHAnsi" w:cstheme="minorHAnsi"/>
          <w:szCs w:val="24"/>
        </w:rPr>
        <w:t>SOQs.</w:t>
      </w:r>
      <w:r w:rsidR="00991EF1">
        <w:rPr>
          <w:rFonts w:asciiTheme="minorHAnsi" w:hAnsiTheme="minorHAnsi" w:cstheme="minorHAnsi"/>
          <w:szCs w:val="24"/>
        </w:rPr>
        <w:t xml:space="preserve"> </w:t>
      </w:r>
      <w:r w:rsidRPr="001D178D">
        <w:rPr>
          <w:rFonts w:asciiTheme="minorHAnsi" w:hAnsiTheme="minorHAnsi" w:cstheme="minorHAnsi"/>
          <w:szCs w:val="24"/>
        </w:rPr>
        <w:t>Failure</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Submitter</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submit</w:t>
      </w:r>
      <w:r w:rsidR="00991EF1">
        <w:rPr>
          <w:rFonts w:asciiTheme="minorHAnsi" w:hAnsiTheme="minorHAnsi" w:cstheme="minorHAnsi"/>
          <w:szCs w:val="24"/>
        </w:rPr>
        <w:t xml:space="preserve"> </w:t>
      </w:r>
      <w:r w:rsidRPr="001D178D">
        <w:rPr>
          <w:rFonts w:asciiTheme="minorHAnsi" w:hAnsiTheme="minorHAnsi" w:cstheme="minorHAnsi"/>
          <w:szCs w:val="24"/>
        </w:rPr>
        <w:t>their</w:t>
      </w:r>
      <w:r w:rsidR="00991EF1">
        <w:rPr>
          <w:rFonts w:asciiTheme="minorHAnsi" w:hAnsiTheme="minorHAnsi" w:cstheme="minorHAnsi"/>
          <w:szCs w:val="24"/>
        </w:rPr>
        <w:t xml:space="preserve"> </w:t>
      </w:r>
      <w:r w:rsidRPr="001D178D">
        <w:rPr>
          <w:rFonts w:asciiTheme="minorHAnsi" w:hAnsiTheme="minorHAnsi" w:cstheme="minorHAnsi"/>
          <w:szCs w:val="24"/>
        </w:rPr>
        <w:t>SOQ</w:t>
      </w:r>
      <w:r w:rsidR="00991EF1">
        <w:rPr>
          <w:rFonts w:asciiTheme="minorHAnsi" w:hAnsiTheme="minorHAnsi" w:cstheme="minorHAnsi"/>
          <w:szCs w:val="24"/>
        </w:rPr>
        <w:t xml:space="preserve"> </w:t>
      </w:r>
      <w:r w:rsidRPr="001D178D">
        <w:rPr>
          <w:rFonts w:asciiTheme="minorHAnsi" w:hAnsiTheme="minorHAnsi" w:cstheme="minorHAnsi"/>
          <w:szCs w:val="24"/>
        </w:rPr>
        <w:t>as</w:t>
      </w:r>
      <w:r w:rsidR="00991EF1">
        <w:rPr>
          <w:rFonts w:asciiTheme="minorHAnsi" w:hAnsiTheme="minorHAnsi" w:cstheme="minorHAnsi"/>
          <w:szCs w:val="24"/>
        </w:rPr>
        <w:t xml:space="preserve"> </w:t>
      </w:r>
      <w:r w:rsidRPr="001D178D">
        <w:rPr>
          <w:rFonts w:asciiTheme="minorHAnsi" w:hAnsiTheme="minorHAnsi" w:cstheme="minorHAnsi"/>
          <w:szCs w:val="24"/>
        </w:rPr>
        <w:t>required</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this</w:t>
      </w:r>
      <w:r w:rsidR="00991EF1">
        <w:rPr>
          <w:rFonts w:asciiTheme="minorHAnsi" w:hAnsiTheme="minorHAnsi" w:cstheme="minorHAnsi"/>
          <w:szCs w:val="24"/>
        </w:rPr>
        <w:t xml:space="preserve"> </w:t>
      </w:r>
      <w:r w:rsidRPr="001D178D">
        <w:rPr>
          <w:rFonts w:asciiTheme="minorHAnsi" w:hAnsiTheme="minorHAnsi" w:cstheme="minorHAnsi"/>
          <w:szCs w:val="24"/>
        </w:rPr>
        <w:t>RFQ,</w:t>
      </w:r>
      <w:r w:rsidR="00991EF1">
        <w:rPr>
          <w:rFonts w:asciiTheme="minorHAnsi" w:hAnsiTheme="minorHAnsi" w:cstheme="minorHAnsi"/>
          <w:szCs w:val="24"/>
        </w:rPr>
        <w:t xml:space="preserve"> </w:t>
      </w:r>
      <w:r w:rsidRPr="001D178D">
        <w:rPr>
          <w:rFonts w:asciiTheme="minorHAnsi" w:hAnsiTheme="minorHAnsi" w:cstheme="minorHAnsi"/>
          <w:szCs w:val="24"/>
        </w:rPr>
        <w:t>may</w:t>
      </w:r>
      <w:r w:rsidR="00991EF1">
        <w:rPr>
          <w:rFonts w:asciiTheme="minorHAnsi" w:hAnsiTheme="minorHAnsi" w:cstheme="minorHAnsi"/>
          <w:szCs w:val="24"/>
        </w:rPr>
        <w:t xml:space="preserve"> </w:t>
      </w:r>
      <w:r w:rsidRPr="001D178D">
        <w:rPr>
          <w:rFonts w:asciiTheme="minorHAnsi" w:hAnsiTheme="minorHAnsi" w:cstheme="minorHAnsi"/>
          <w:szCs w:val="24"/>
        </w:rPr>
        <w:t>result</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rejection</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its</w:t>
      </w:r>
      <w:r w:rsidR="00991EF1">
        <w:rPr>
          <w:rFonts w:asciiTheme="minorHAnsi" w:hAnsiTheme="minorHAnsi" w:cstheme="minorHAnsi"/>
          <w:szCs w:val="24"/>
        </w:rPr>
        <w:t xml:space="preserve"> </w:t>
      </w:r>
      <w:r w:rsidRPr="001D178D">
        <w:rPr>
          <w:rFonts w:asciiTheme="minorHAnsi" w:hAnsiTheme="minorHAnsi" w:cstheme="minorHAnsi"/>
          <w:szCs w:val="24"/>
        </w:rPr>
        <w:t>SOQ.</w:t>
      </w:r>
      <w:r w:rsidR="00541D89">
        <w:rPr>
          <w:rFonts w:asciiTheme="minorHAnsi" w:hAnsiTheme="minorHAnsi" w:cstheme="minorHAnsi"/>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544" w:name="_Toc46051570"/>
      <w:bookmarkStart w:id="545" w:name="_Toc46051698"/>
      <w:bookmarkStart w:id="546" w:name="_Toc46123262"/>
      <w:bookmarkStart w:id="547" w:name="_Toc46304596"/>
      <w:bookmarkStart w:id="548" w:name="_Toc46891290"/>
      <w:bookmarkStart w:id="549" w:name="_Toc46891816"/>
      <w:bookmarkStart w:id="550" w:name="_Toc46892537"/>
      <w:bookmarkStart w:id="551" w:name="_Toc46892711"/>
      <w:bookmarkStart w:id="552" w:name="_Toc46893085"/>
      <w:bookmarkStart w:id="553" w:name="_Toc46893286"/>
      <w:bookmarkStart w:id="554" w:name="_Toc47196391"/>
      <w:bookmarkStart w:id="555" w:name="_Toc47509488"/>
      <w:bookmarkStart w:id="556" w:name="_Toc48397572"/>
      <w:bookmarkStart w:id="557" w:name="_Toc48530288"/>
      <w:bookmarkStart w:id="558" w:name="_Toc49905193"/>
      <w:bookmarkStart w:id="559" w:name="_Toc49909924"/>
      <w:bookmarkStart w:id="560" w:name="_Toc52340039"/>
      <w:bookmarkStart w:id="561" w:name="_Toc63919052"/>
      <w:r w:rsidRPr="009C1982">
        <w:rPr>
          <w:rFonts w:asciiTheme="minorHAnsi" w:hAnsiTheme="minorHAnsi" w:cstheme="minorHAnsi"/>
          <w:b/>
          <w:szCs w:val="24"/>
        </w:rPr>
        <w:t>4.1</w:t>
      </w:r>
      <w:r w:rsidRPr="009C1982">
        <w:rPr>
          <w:rFonts w:asciiTheme="minorHAnsi" w:hAnsiTheme="minorHAnsi" w:cstheme="minorHAnsi"/>
          <w:b/>
          <w:szCs w:val="24"/>
        </w:rPr>
        <w:tab/>
        <w:t>Due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Date,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Time,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and</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Location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4560C3" w:rsidRPr="001D178D" w:rsidRDefault="004560C3" w:rsidP="0071122C">
      <w:pPr>
        <w:widowControl/>
        <w:tabs>
          <w:tab w:val="left" w:pos="2160"/>
        </w:tabs>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sent</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registered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mail,</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Federal</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Express,</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UPS</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similar</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delivery</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method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furnishes</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proof</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having</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been</w:t>
      </w:r>
      <w:r w:rsidR="00991EF1">
        <w:rPr>
          <w:rFonts w:asciiTheme="minorHAnsi" w:hAnsiTheme="minorHAnsi" w:cstheme="minorHAnsi"/>
          <w:sz w:val="24"/>
          <w:szCs w:val="24"/>
        </w:rPr>
        <w:t xml:space="preserve"> </w:t>
      </w:r>
      <w:r w:rsidRPr="001D178D">
        <w:rPr>
          <w:rFonts w:asciiTheme="minorHAnsi" w:hAnsiTheme="minorHAnsi" w:cstheme="minorHAnsi"/>
          <w:b/>
          <w:bCs/>
          <w:sz w:val="24"/>
          <w:szCs w:val="24"/>
        </w:rPr>
        <w:t>received</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by</w:t>
      </w:r>
      <w:r w:rsidR="00991EF1">
        <w:rPr>
          <w:rFonts w:asciiTheme="minorHAnsi" w:hAnsiTheme="minorHAnsi" w:cstheme="minorHAnsi"/>
          <w:b/>
          <w:bCs/>
          <w:sz w:val="24"/>
          <w:szCs w:val="24"/>
        </w:rPr>
        <w:t xml:space="preserve"> </w:t>
      </w:r>
      <w:r w:rsidR="00BE374F" w:rsidRPr="001D178D">
        <w:rPr>
          <w:rFonts w:asciiTheme="minorHAnsi" w:hAnsiTheme="minorHAnsi" w:cstheme="minorHAnsi"/>
          <w:b/>
          <w:bCs/>
          <w:sz w:val="24"/>
          <w:szCs w:val="24"/>
        </w:rPr>
        <w:t>CDOT</w:t>
      </w:r>
      <w:r w:rsidR="00991EF1">
        <w:rPr>
          <w:rFonts w:asciiTheme="minorHAnsi" w:hAnsiTheme="minorHAnsi" w:cstheme="minorHAnsi"/>
          <w:b/>
          <w:bCs/>
          <w:sz w:val="24"/>
          <w:szCs w:val="24"/>
        </w:rPr>
        <w:t xml:space="preserve"> </w:t>
      </w:r>
      <w:r w:rsidR="00BE374F" w:rsidRPr="001D178D">
        <w:rPr>
          <w:rFonts w:asciiTheme="minorHAnsi" w:hAnsiTheme="minorHAnsi" w:cstheme="minorHAnsi"/>
          <w:b/>
          <w:bCs/>
          <w:sz w:val="24"/>
          <w:szCs w:val="24"/>
        </w:rPr>
        <w:t>no</w:t>
      </w:r>
      <w:r w:rsidR="00991EF1">
        <w:rPr>
          <w:rFonts w:asciiTheme="minorHAnsi" w:hAnsiTheme="minorHAnsi" w:cstheme="minorHAnsi"/>
          <w:b/>
          <w:bCs/>
          <w:sz w:val="24"/>
          <w:szCs w:val="24"/>
        </w:rPr>
        <w:t xml:space="preserve"> </w:t>
      </w:r>
      <w:r w:rsidR="00BE374F" w:rsidRPr="001D178D">
        <w:rPr>
          <w:rFonts w:asciiTheme="minorHAnsi" w:hAnsiTheme="minorHAnsi" w:cstheme="minorHAnsi"/>
          <w:b/>
          <w:bCs/>
          <w:sz w:val="24"/>
          <w:szCs w:val="24"/>
        </w:rPr>
        <w:t>later</w:t>
      </w:r>
      <w:r w:rsidR="00991EF1">
        <w:rPr>
          <w:rFonts w:asciiTheme="minorHAnsi" w:hAnsiTheme="minorHAnsi" w:cstheme="minorHAnsi"/>
          <w:b/>
          <w:bCs/>
          <w:sz w:val="24"/>
          <w:szCs w:val="24"/>
        </w:rPr>
        <w:t xml:space="preserve"> </w:t>
      </w:r>
      <w:r w:rsidR="00BE374F" w:rsidRPr="001D178D">
        <w:rPr>
          <w:rFonts w:asciiTheme="minorHAnsi" w:hAnsiTheme="minorHAnsi" w:cstheme="minorHAnsi"/>
          <w:b/>
          <w:bCs/>
          <w:sz w:val="24"/>
          <w:szCs w:val="24"/>
        </w:rPr>
        <w:t>than</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4:00</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p.m.,</w:t>
      </w:r>
      <w:r w:rsidR="00991EF1">
        <w:rPr>
          <w:rFonts w:asciiTheme="minorHAnsi" w:hAnsiTheme="minorHAnsi" w:cstheme="minorHAnsi"/>
          <w:b/>
          <w:bCs/>
          <w:sz w:val="24"/>
          <w:szCs w:val="24"/>
        </w:rPr>
        <w:t xml:space="preserve"> </w:t>
      </w:r>
      <w:r w:rsidRPr="001D178D">
        <w:rPr>
          <w:rFonts w:asciiTheme="minorHAnsi" w:hAnsiTheme="minorHAnsi" w:cstheme="minorHAnsi"/>
          <w:b/>
          <w:bCs/>
          <w:sz w:val="24"/>
          <w:szCs w:val="24"/>
        </w:rPr>
        <w:t>Mountain</w:t>
      </w:r>
      <w:r w:rsidR="00991EF1">
        <w:rPr>
          <w:rFonts w:asciiTheme="minorHAnsi" w:hAnsiTheme="minorHAnsi" w:cstheme="minorHAnsi"/>
          <w:b/>
          <w:bCs/>
          <w:sz w:val="24"/>
          <w:szCs w:val="24"/>
        </w:rPr>
        <w:t xml:space="preserve"> </w:t>
      </w:r>
      <w:r w:rsidR="00602CA4" w:rsidRPr="001D178D">
        <w:rPr>
          <w:rFonts w:asciiTheme="minorHAnsi" w:hAnsiTheme="minorHAnsi" w:cstheme="minorHAnsi"/>
          <w:b/>
          <w:bCs/>
          <w:sz w:val="24"/>
          <w:szCs w:val="24"/>
        </w:rPr>
        <w:t>T</w:t>
      </w:r>
      <w:r w:rsidRPr="001D178D">
        <w:rPr>
          <w:rFonts w:asciiTheme="minorHAnsi" w:hAnsiTheme="minorHAnsi" w:cstheme="minorHAnsi"/>
          <w:b/>
          <w:bCs/>
          <w:sz w:val="24"/>
          <w:szCs w:val="24"/>
        </w:rPr>
        <w:t>ime</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indicated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5C705A" w:rsidRPr="001D178D">
        <w:rPr>
          <w:rFonts w:asciiTheme="minorHAnsi" w:hAnsiTheme="minorHAnsi" w:cstheme="minorHAnsi"/>
          <w:sz w:val="24"/>
          <w:szCs w:val="24"/>
          <w:u w:val="single"/>
        </w:rPr>
        <w:t>4</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Faxed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e-mailed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accepted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considered</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BE374F"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b/>
          <w:bCs/>
          <w:sz w:val="24"/>
          <w:szCs w:val="24"/>
        </w:rPr>
        <w:t>delivered</w:t>
      </w:r>
      <w:r w:rsidR="00991EF1">
        <w:rPr>
          <w:rFonts w:asciiTheme="minorHAnsi" w:hAnsiTheme="minorHAnsi" w:cstheme="minorHAnsi"/>
          <w:b/>
          <w:bCs/>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p>
    <w:p w:rsidR="00711EF0" w:rsidRDefault="00711EF0" w:rsidP="0071122C">
      <w:pPr>
        <w:widowControl/>
        <w:ind w:right="720"/>
        <w:rPr>
          <w:rFonts w:asciiTheme="minorHAnsi" w:hAnsiTheme="minorHAnsi" w:cstheme="minorHAnsi"/>
          <w:sz w:val="24"/>
          <w:szCs w:val="24"/>
        </w:rPr>
      </w:pPr>
    </w:p>
    <w:p w:rsidR="009D00E9" w:rsidRDefault="004560C3" w:rsidP="0071122C">
      <w:pPr>
        <w:widowControl/>
        <w:ind w:right="720"/>
        <w:rPr>
          <w:rFonts w:asciiTheme="minorHAnsi" w:hAnsiTheme="minorHAnsi" w:cstheme="minorHAnsi"/>
          <w:sz w:val="24"/>
          <w:szCs w:val="24"/>
        </w:rPr>
      </w:pPr>
      <w:r w:rsidRPr="00DC09B2">
        <w:rPr>
          <w:rFonts w:asciiTheme="minorHAnsi" w:hAnsiTheme="minorHAnsi" w:cstheme="minorHAnsi"/>
          <w:sz w:val="24"/>
          <w:szCs w:val="24"/>
        </w:rPr>
        <w:tab/>
      </w:r>
      <w:r w:rsidR="009D00E9" w:rsidRPr="00DC09B2">
        <w:rPr>
          <w:rFonts w:asciiTheme="minorHAnsi" w:hAnsiTheme="minorHAnsi" w:cstheme="minorHAnsi"/>
          <w:sz w:val="24"/>
          <w:szCs w:val="24"/>
        </w:rPr>
        <w:tab/>
      </w:r>
      <w:r w:rsidR="009D00E9" w:rsidRPr="00DC09B2">
        <w:rPr>
          <w:rFonts w:asciiTheme="minorHAnsi" w:hAnsiTheme="minorHAnsi" w:cstheme="minorHAnsi"/>
          <w:sz w:val="24"/>
          <w:szCs w:val="24"/>
        </w:rPr>
        <w:tab/>
      </w:r>
      <w:r w:rsidR="00DC09B2" w:rsidRPr="00DC09B2">
        <w:rPr>
          <w:rFonts w:asciiTheme="minorHAnsi" w:hAnsiTheme="minorHAnsi" w:cstheme="minorHAnsi"/>
          <w:sz w:val="24"/>
          <w:szCs w:val="24"/>
        </w:rPr>
        <w:tab/>
      </w:r>
      <w:r w:rsidR="009D00E9" w:rsidRPr="00DC09B2">
        <w:rPr>
          <w:rFonts w:asciiTheme="minorHAnsi" w:hAnsiTheme="minorHAnsi" w:cstheme="minorHAnsi"/>
          <w:sz w:val="24"/>
          <w:szCs w:val="24"/>
        </w:rPr>
        <w:t>Kevin Sullivan, Project Director</w:t>
      </w:r>
    </w:p>
    <w:p w:rsidR="002B6FB9" w:rsidRPr="00DC09B2" w:rsidRDefault="002B6FB9" w:rsidP="0071122C">
      <w:pPr>
        <w:widowControl/>
        <w:ind w:righ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c/o Hartwig</w:t>
      </w:r>
      <w:r w:rsidRPr="002B6FB9">
        <w:rPr>
          <w:rFonts w:asciiTheme="minorHAnsi" w:hAnsiTheme="minorHAnsi" w:cstheme="minorHAnsi"/>
          <w:sz w:val="24"/>
          <w:szCs w:val="24"/>
        </w:rPr>
        <w:t xml:space="preserve"> &amp; Associates, Inc.</w:t>
      </w:r>
    </w:p>
    <w:p w:rsidR="009D00E9" w:rsidRPr="00DC09B2" w:rsidRDefault="009D00E9" w:rsidP="0071122C">
      <w:pPr>
        <w:widowControl/>
        <w:ind w:right="720"/>
        <w:rPr>
          <w:rFonts w:asciiTheme="minorHAnsi" w:hAnsiTheme="minorHAnsi" w:cstheme="minorHAnsi"/>
          <w:sz w:val="24"/>
          <w:szCs w:val="24"/>
        </w:rPr>
      </w:pPr>
      <w:r w:rsidRPr="00DC09B2">
        <w:rPr>
          <w:rFonts w:asciiTheme="minorHAnsi" w:hAnsiTheme="minorHAnsi" w:cstheme="minorHAnsi"/>
          <w:sz w:val="24"/>
          <w:szCs w:val="24"/>
        </w:rPr>
        <w:tab/>
      </w:r>
      <w:r w:rsidRPr="00DC09B2">
        <w:rPr>
          <w:rFonts w:asciiTheme="minorHAnsi" w:hAnsiTheme="minorHAnsi" w:cstheme="minorHAnsi"/>
          <w:sz w:val="24"/>
          <w:szCs w:val="24"/>
        </w:rPr>
        <w:tab/>
      </w:r>
      <w:r w:rsidRPr="00DC09B2">
        <w:rPr>
          <w:rFonts w:asciiTheme="minorHAnsi" w:hAnsiTheme="minorHAnsi" w:cstheme="minorHAnsi"/>
          <w:sz w:val="24"/>
          <w:szCs w:val="24"/>
        </w:rPr>
        <w:tab/>
      </w:r>
      <w:r w:rsidR="00DC09B2" w:rsidRPr="00DC09B2">
        <w:rPr>
          <w:rFonts w:asciiTheme="minorHAnsi" w:hAnsiTheme="minorHAnsi" w:cstheme="minorHAnsi"/>
          <w:sz w:val="24"/>
          <w:szCs w:val="24"/>
        </w:rPr>
        <w:tab/>
      </w:r>
      <w:r w:rsidRPr="00DC09B2">
        <w:rPr>
          <w:rFonts w:asciiTheme="minorHAnsi" w:hAnsiTheme="minorHAnsi" w:cstheme="minorHAnsi"/>
          <w:sz w:val="24"/>
          <w:szCs w:val="24"/>
        </w:rPr>
        <w:t>188 Inverness Drive West</w:t>
      </w:r>
    </w:p>
    <w:p w:rsidR="009D00E9" w:rsidRPr="00DC09B2" w:rsidRDefault="009D00E9" w:rsidP="0071122C">
      <w:pPr>
        <w:widowControl/>
        <w:ind w:right="720"/>
        <w:rPr>
          <w:rFonts w:asciiTheme="minorHAnsi" w:hAnsiTheme="minorHAnsi" w:cstheme="minorHAnsi"/>
          <w:sz w:val="24"/>
          <w:szCs w:val="24"/>
        </w:rPr>
      </w:pPr>
      <w:r w:rsidRPr="00DC09B2">
        <w:rPr>
          <w:rFonts w:asciiTheme="minorHAnsi" w:hAnsiTheme="minorHAnsi" w:cstheme="minorHAnsi"/>
          <w:sz w:val="24"/>
          <w:szCs w:val="24"/>
        </w:rPr>
        <w:tab/>
      </w:r>
      <w:r w:rsidRPr="00DC09B2">
        <w:rPr>
          <w:rFonts w:asciiTheme="minorHAnsi" w:hAnsiTheme="minorHAnsi" w:cstheme="minorHAnsi"/>
          <w:sz w:val="24"/>
          <w:szCs w:val="24"/>
        </w:rPr>
        <w:tab/>
      </w:r>
      <w:r w:rsidRPr="00DC09B2">
        <w:rPr>
          <w:rFonts w:asciiTheme="minorHAnsi" w:hAnsiTheme="minorHAnsi" w:cstheme="minorHAnsi"/>
          <w:sz w:val="24"/>
          <w:szCs w:val="24"/>
        </w:rPr>
        <w:tab/>
      </w:r>
      <w:r w:rsidR="00DC09B2" w:rsidRPr="00DC09B2">
        <w:rPr>
          <w:rFonts w:asciiTheme="minorHAnsi" w:hAnsiTheme="minorHAnsi" w:cstheme="minorHAnsi"/>
          <w:sz w:val="24"/>
          <w:szCs w:val="24"/>
        </w:rPr>
        <w:tab/>
      </w:r>
      <w:r w:rsidRPr="00DC09B2">
        <w:rPr>
          <w:rFonts w:asciiTheme="minorHAnsi" w:hAnsiTheme="minorHAnsi" w:cstheme="minorHAnsi"/>
          <w:sz w:val="24"/>
          <w:szCs w:val="24"/>
        </w:rPr>
        <w:t>Suite 675</w:t>
      </w:r>
    </w:p>
    <w:p w:rsidR="009D00E9" w:rsidRDefault="009D00E9" w:rsidP="0071122C">
      <w:pPr>
        <w:widowControl/>
        <w:ind w:right="720"/>
        <w:rPr>
          <w:rFonts w:asciiTheme="minorHAnsi" w:hAnsiTheme="minorHAnsi" w:cstheme="minorHAnsi"/>
          <w:sz w:val="24"/>
          <w:szCs w:val="24"/>
        </w:rPr>
      </w:pPr>
      <w:r w:rsidRPr="00DC09B2">
        <w:rPr>
          <w:rFonts w:asciiTheme="minorHAnsi" w:hAnsiTheme="minorHAnsi" w:cstheme="minorHAnsi"/>
          <w:sz w:val="24"/>
          <w:szCs w:val="24"/>
        </w:rPr>
        <w:tab/>
      </w:r>
      <w:r w:rsidRPr="00DC09B2">
        <w:rPr>
          <w:rFonts w:asciiTheme="minorHAnsi" w:hAnsiTheme="minorHAnsi" w:cstheme="minorHAnsi"/>
          <w:sz w:val="24"/>
          <w:szCs w:val="24"/>
        </w:rPr>
        <w:tab/>
      </w:r>
      <w:r w:rsidRPr="00DC09B2">
        <w:rPr>
          <w:rFonts w:asciiTheme="minorHAnsi" w:hAnsiTheme="minorHAnsi" w:cstheme="minorHAnsi"/>
          <w:sz w:val="24"/>
          <w:szCs w:val="24"/>
        </w:rPr>
        <w:tab/>
      </w:r>
      <w:r w:rsidR="00DC09B2" w:rsidRPr="00DC09B2">
        <w:rPr>
          <w:rFonts w:asciiTheme="minorHAnsi" w:hAnsiTheme="minorHAnsi" w:cstheme="minorHAnsi"/>
          <w:sz w:val="24"/>
          <w:szCs w:val="24"/>
        </w:rPr>
        <w:tab/>
      </w:r>
      <w:r w:rsidRPr="00DC09B2">
        <w:rPr>
          <w:rFonts w:asciiTheme="minorHAnsi" w:hAnsiTheme="minorHAnsi" w:cstheme="minorHAnsi"/>
          <w:sz w:val="24"/>
          <w:szCs w:val="24"/>
        </w:rPr>
        <w:t>Englewood, CO  80112</w:t>
      </w:r>
    </w:p>
    <w:p w:rsidR="00711EF0" w:rsidRDefault="00711EF0" w:rsidP="0071122C">
      <w:pPr>
        <w:widowControl/>
        <w:spacing w:before="120" w:after="120"/>
        <w:ind w:left="720"/>
        <w:rPr>
          <w:rFonts w:asciiTheme="minorHAnsi" w:hAnsiTheme="minorHAnsi" w:cstheme="minorHAnsi"/>
          <w:sz w:val="24"/>
          <w:szCs w:val="24"/>
        </w:rPr>
      </w:pP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fails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deadline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delivery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rejected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without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opening,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consideration,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562" w:name="_Toc46051571"/>
      <w:bookmarkStart w:id="563" w:name="_Toc46051699"/>
      <w:bookmarkStart w:id="564" w:name="_Toc46123263"/>
      <w:bookmarkStart w:id="565" w:name="_Toc46304597"/>
      <w:bookmarkStart w:id="566" w:name="_Toc46891291"/>
      <w:bookmarkStart w:id="567" w:name="_Toc46891817"/>
      <w:bookmarkStart w:id="568" w:name="_Toc46892538"/>
      <w:bookmarkStart w:id="569" w:name="_Toc46892712"/>
      <w:bookmarkStart w:id="570" w:name="_Toc46893086"/>
      <w:bookmarkStart w:id="571" w:name="_Toc46893287"/>
      <w:bookmarkStart w:id="572" w:name="_Toc47196392"/>
      <w:bookmarkStart w:id="573" w:name="_Toc47509489"/>
      <w:bookmarkStart w:id="574" w:name="_Toc48397573"/>
      <w:bookmarkStart w:id="575" w:name="_Toc48530289"/>
      <w:bookmarkStart w:id="576" w:name="_Toc49905194"/>
      <w:bookmarkStart w:id="577" w:name="_Toc49909925"/>
      <w:bookmarkStart w:id="578" w:name="_Toc52340040"/>
      <w:bookmarkStart w:id="579" w:name="_Toc63919053"/>
      <w:r w:rsidRPr="009C1982">
        <w:rPr>
          <w:rFonts w:asciiTheme="minorHAnsi" w:hAnsiTheme="minorHAnsi" w:cstheme="minorHAnsi"/>
          <w:b/>
          <w:szCs w:val="24"/>
        </w:rPr>
        <w:t>4.2</w:t>
      </w:r>
      <w:r w:rsidRPr="009C1982">
        <w:rPr>
          <w:rFonts w:asciiTheme="minorHAnsi" w:hAnsiTheme="minorHAnsi" w:cstheme="minorHAnsi"/>
          <w:b/>
          <w:szCs w:val="24"/>
        </w:rPr>
        <w:tab/>
        <w:t>Format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00823E1E" w:rsidRPr="009C1982">
        <w:rPr>
          <w:rFonts w:asciiTheme="minorHAnsi" w:hAnsiTheme="minorHAnsi" w:cstheme="minorHAnsi"/>
          <w:b/>
          <w:szCs w:val="24"/>
        </w:rPr>
        <w:t>/Quantities</w:t>
      </w:r>
    </w:p>
    <w:p w:rsidR="00541D89" w:rsidRDefault="0072577D"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00DD26EA"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exceed</w:t>
      </w:r>
      <w:r w:rsidR="00991EF1">
        <w:rPr>
          <w:rFonts w:asciiTheme="minorHAnsi" w:hAnsiTheme="minorHAnsi" w:cstheme="minorHAnsi"/>
          <w:sz w:val="24"/>
          <w:szCs w:val="24"/>
        </w:rPr>
        <w:t xml:space="preserve"> </w:t>
      </w:r>
      <w:r w:rsidR="00BB7A78" w:rsidRPr="001D178D">
        <w:rPr>
          <w:rFonts w:asciiTheme="minorHAnsi" w:hAnsiTheme="minorHAnsi" w:cstheme="minorHAnsi"/>
          <w:sz w:val="24"/>
          <w:szCs w:val="24"/>
        </w:rPr>
        <w:t>20</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single-sided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pages</w:t>
      </w:r>
      <w:r w:rsidR="00602CA4"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602CA4"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BB7A78" w:rsidRPr="001D178D">
        <w:rPr>
          <w:rFonts w:asciiTheme="minorHAnsi" w:hAnsiTheme="minorHAnsi" w:cstheme="minorHAnsi"/>
          <w:sz w:val="24"/>
          <w:szCs w:val="24"/>
        </w:rPr>
        <w:t>10</w:t>
      </w:r>
      <w:r w:rsidR="00991EF1">
        <w:rPr>
          <w:rFonts w:asciiTheme="minorHAnsi" w:hAnsiTheme="minorHAnsi" w:cstheme="minorHAnsi"/>
          <w:sz w:val="24"/>
          <w:szCs w:val="24"/>
        </w:rPr>
        <w:t xml:space="preserve"> </w:t>
      </w:r>
      <w:r w:rsidR="00602CA4" w:rsidRPr="001D178D">
        <w:rPr>
          <w:rFonts w:asciiTheme="minorHAnsi" w:hAnsiTheme="minorHAnsi" w:cstheme="minorHAnsi"/>
          <w:sz w:val="24"/>
          <w:szCs w:val="24"/>
        </w:rPr>
        <w:t>double-sided</w:t>
      </w:r>
      <w:r w:rsidR="00991EF1">
        <w:rPr>
          <w:rFonts w:asciiTheme="minorHAnsi" w:hAnsiTheme="minorHAnsi" w:cstheme="minorHAnsi"/>
          <w:sz w:val="24"/>
          <w:szCs w:val="24"/>
        </w:rPr>
        <w:t xml:space="preserve"> </w:t>
      </w:r>
      <w:r w:rsidR="00602CA4" w:rsidRPr="001D178D">
        <w:rPr>
          <w:rFonts w:asciiTheme="minorHAnsi" w:hAnsiTheme="minorHAnsi" w:cstheme="minorHAnsi"/>
          <w:sz w:val="24"/>
          <w:szCs w:val="24"/>
        </w:rPr>
        <w:t>pages</w:t>
      </w:r>
      <w:r w:rsidR="00FB17AA"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pursuit</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3.4</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marked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bound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separately,</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sealed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envelope</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marked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“confidential</w:t>
      </w:r>
      <w:r w:rsidR="00FB17AA" w:rsidRPr="001D178D">
        <w:rPr>
          <w:rFonts w:asciiTheme="minorHAnsi" w:hAnsiTheme="minorHAnsi" w:cstheme="minorHAnsi"/>
          <w:sz w:val="24"/>
          <w:szCs w:val="24"/>
        </w:rPr>
        <w:t>.</w:t>
      </w:r>
      <w:r w:rsidR="00250FBD"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r w:rsidR="004560C3" w:rsidRPr="001D178D">
        <w:rPr>
          <w:rFonts w:asciiTheme="minorHAnsi" w:hAnsiTheme="minorHAnsi" w:cstheme="minorHAnsi"/>
          <w:sz w:val="24"/>
          <w:szCs w:val="24"/>
        </w:rPr>
        <w:t>Except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charts,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exhibits,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other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illustrative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graphical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printed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8.5”</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11”</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paper.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Charts,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exhibits,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other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illustrative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graphical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11”</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17”</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paper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but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folded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8.5”</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11”,</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which</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counted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one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sheet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limited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60503E" w:rsidRPr="001D178D">
        <w:rPr>
          <w:rFonts w:asciiTheme="minorHAnsi" w:hAnsiTheme="minorHAnsi" w:cstheme="minorHAnsi"/>
          <w:sz w:val="24"/>
          <w:szCs w:val="24"/>
        </w:rPr>
        <w:t>4</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sheets.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printing,</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except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front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cover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resumes,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Times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New</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Roman,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12-point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font.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dimensional</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shown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English</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units.</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labeled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6C5B07"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00717AB5"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00717AB5" w:rsidRPr="001D178D">
        <w:rPr>
          <w:rFonts w:asciiTheme="minorHAnsi" w:hAnsiTheme="minorHAnsi" w:cstheme="minorHAnsi"/>
          <w:sz w:val="24"/>
          <w:szCs w:val="24"/>
        </w:rPr>
        <w:t>Bridges</w:t>
      </w:r>
      <w:r w:rsidR="00991EF1">
        <w:rPr>
          <w:rFonts w:asciiTheme="minorHAnsi" w:hAnsiTheme="minorHAnsi" w:cstheme="minorHAnsi"/>
          <w:sz w:val="24"/>
          <w:szCs w:val="24"/>
        </w:rPr>
        <w:t xml:space="preserve"> </w:t>
      </w:r>
      <w:r w:rsidR="00AA63F6">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AA63F6">
        <w:rPr>
          <w:rFonts w:asciiTheme="minorHAnsi" w:hAnsiTheme="minorHAnsi" w:cstheme="minorHAnsi"/>
          <w:sz w:val="24"/>
          <w:szCs w:val="24"/>
        </w:rPr>
        <w:t>Build</w:t>
      </w:r>
      <w:r w:rsidR="00991EF1">
        <w:rPr>
          <w:rFonts w:asciiTheme="minorHAnsi" w:hAnsiTheme="minorHAnsi" w:cstheme="minorHAnsi"/>
          <w:sz w:val="24"/>
          <w:szCs w:val="24"/>
        </w:rPr>
        <w:t xml:space="preserve"> </w:t>
      </w:r>
      <w:r w:rsidR="00AA63F6">
        <w:rPr>
          <w:rFonts w:asciiTheme="minorHAnsi" w:hAnsiTheme="minorHAnsi" w:cstheme="minorHAnsi"/>
          <w:sz w:val="24"/>
          <w:szCs w:val="24"/>
        </w:rPr>
        <w:t>Project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along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r w:rsidR="00541D89">
        <w:rPr>
          <w:rFonts w:asciiTheme="minorHAnsi" w:hAnsiTheme="minorHAnsi" w:cstheme="minorHAnsi"/>
          <w:sz w:val="24"/>
          <w:szCs w:val="24"/>
        </w:rPr>
        <w:t xml:space="preserve"> </w:t>
      </w:r>
    </w:p>
    <w:p w:rsidR="00541D89" w:rsidRDefault="0084106F" w:rsidP="00711EF0">
      <w:pPr>
        <w:keepLines/>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outline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summarizes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4.2:</w:t>
      </w:r>
      <w:r w:rsidR="00541D89">
        <w:rPr>
          <w:rFonts w:asciiTheme="minorHAnsi" w:hAnsiTheme="minorHAnsi" w:cstheme="minorHAnsi"/>
          <w:sz w:val="24"/>
          <w:szCs w:val="24"/>
        </w:rPr>
        <w:t xml:space="preserve"> </w:t>
      </w:r>
    </w:p>
    <w:p w:rsidR="0084106F" w:rsidRPr="001D178D"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Introduction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p>
    <w:p w:rsidR="0087713F" w:rsidRPr="001D178D" w:rsidRDefault="0087713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7D4964">
        <w:rPr>
          <w:rFonts w:asciiTheme="minorHAnsi" w:hAnsiTheme="minorHAnsi" w:cstheme="minorHAnsi"/>
          <w:sz w:val="24"/>
          <w:szCs w:val="24"/>
        </w:rPr>
        <w:t xml:space="preserve">not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p>
    <w:p w:rsidR="0084106F" w:rsidRPr="001D178D"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Organizational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description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relationships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r w:rsidR="00991EF1">
        <w:rPr>
          <w:rFonts w:asciiTheme="minorHAnsi" w:hAnsiTheme="minorHAnsi" w:cstheme="minorHAnsi"/>
          <w:sz w:val="24"/>
          <w:szCs w:val="24"/>
        </w:rPr>
        <w:t xml:space="preserve"> </w:t>
      </w:r>
    </w:p>
    <w:p w:rsidR="0084106F" w:rsidRPr="001D178D"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7D4964">
        <w:rPr>
          <w:rFonts w:asciiTheme="minorHAnsi" w:hAnsiTheme="minorHAnsi" w:cstheme="minorHAnsi"/>
          <w:sz w:val="24"/>
          <w:szCs w:val="24"/>
        </w:rPr>
        <w:t xml:space="preserve">Understanding and </w:t>
      </w:r>
      <w:r w:rsidRPr="001D178D">
        <w:rPr>
          <w:rFonts w:asciiTheme="minorHAnsi" w:hAnsiTheme="minorHAnsi" w:cstheme="minorHAnsi"/>
          <w:sz w:val="24"/>
          <w:szCs w:val="24"/>
        </w:rPr>
        <w:t>Approach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p>
    <w:p w:rsidR="0084106F" w:rsidRPr="001D178D"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Appendix</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Resumes</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p>
    <w:p w:rsidR="0084106F" w:rsidRPr="001D178D"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Appendix</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w:t>
      </w:r>
      <w:r w:rsidR="00991EF1">
        <w:rPr>
          <w:rFonts w:asciiTheme="minorHAnsi" w:hAnsiTheme="minorHAnsi" w:cstheme="minorHAnsi"/>
          <w:sz w:val="24"/>
          <w:szCs w:val="24"/>
        </w:rPr>
        <w:t xml:space="preserve"> </w:t>
      </w:r>
      <w:r w:rsidR="001C4373">
        <w:rPr>
          <w:rFonts w:asciiTheme="minorHAnsi" w:hAnsiTheme="minorHAnsi" w:cstheme="minorHAnsi"/>
          <w:sz w:val="24"/>
          <w:szCs w:val="24"/>
        </w:rPr>
        <w:t>–</w:t>
      </w:r>
      <w:r w:rsidR="00991EF1">
        <w:rPr>
          <w:rFonts w:asciiTheme="minorHAnsi" w:hAnsiTheme="minorHAnsi" w:cstheme="minorHAnsi"/>
          <w:sz w:val="24"/>
          <w:szCs w:val="24"/>
        </w:rPr>
        <w:t xml:space="preserve"> </w:t>
      </w:r>
      <w:r w:rsidR="00D22E88" w:rsidRPr="001D178D">
        <w:rPr>
          <w:rFonts w:asciiTheme="minorHAnsi" w:hAnsiTheme="minorHAnsi" w:cstheme="minorHAnsi"/>
          <w:sz w:val="24"/>
          <w:szCs w:val="24"/>
        </w:rPr>
        <w:t>Legal</w:t>
      </w:r>
      <w:r w:rsidR="001C4373">
        <w:rPr>
          <w:rFonts w:asciiTheme="minorHAnsi" w:hAnsiTheme="minorHAnsi" w:cstheme="minorHAnsi"/>
          <w:sz w:val="24"/>
          <w:szCs w:val="24"/>
        </w:rPr>
        <w:t>, Forms D and 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p>
    <w:p w:rsidR="00541D89" w:rsidRDefault="0084106F" w:rsidP="0071122C">
      <w:pPr>
        <w:widowControl/>
        <w:numPr>
          <w:ilvl w:val="0"/>
          <w:numId w:val="16"/>
        </w:numPr>
        <w:autoSpaceDE/>
        <w:autoSpaceDN/>
        <w:rPr>
          <w:rFonts w:asciiTheme="minorHAnsi" w:hAnsiTheme="minorHAnsi" w:cstheme="minorHAnsi"/>
          <w:sz w:val="24"/>
          <w:szCs w:val="24"/>
        </w:rPr>
      </w:pPr>
      <w:r w:rsidRPr="001D178D">
        <w:rPr>
          <w:rFonts w:asciiTheme="minorHAnsi" w:hAnsiTheme="minorHAnsi" w:cstheme="minorHAnsi"/>
          <w:sz w:val="24"/>
          <w:szCs w:val="24"/>
        </w:rPr>
        <w:t>Appendix</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w:t>
      </w:r>
      <w:r w:rsidR="00991EF1">
        <w:rPr>
          <w:rFonts w:asciiTheme="minorHAnsi" w:hAnsiTheme="minorHAnsi" w:cstheme="minorHAnsi"/>
          <w:sz w:val="24"/>
          <w:szCs w:val="24"/>
        </w:rPr>
        <w:t xml:space="preserve"> </w:t>
      </w:r>
      <w:r w:rsidR="00397668"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00397668" w:rsidRPr="001D178D">
        <w:rPr>
          <w:rFonts w:asciiTheme="minorHAnsi" w:hAnsiTheme="minorHAnsi" w:cstheme="minorHAnsi"/>
          <w:sz w:val="24"/>
          <w:szCs w:val="24"/>
        </w:rPr>
        <w:t>Forms</w:t>
      </w:r>
      <w:r w:rsidR="00991EF1">
        <w:rPr>
          <w:rFonts w:asciiTheme="minorHAnsi" w:hAnsiTheme="minorHAnsi" w:cstheme="minorHAnsi"/>
          <w:sz w:val="24"/>
          <w:szCs w:val="24"/>
        </w:rPr>
        <w:t xml:space="preserve"> </w:t>
      </w:r>
      <w:r w:rsidR="00397668" w:rsidRPr="001D178D">
        <w:rPr>
          <w:rFonts w:asciiTheme="minorHAnsi" w:hAnsiTheme="minorHAnsi" w:cstheme="minorHAnsi"/>
          <w:sz w:val="24"/>
          <w:szCs w:val="24"/>
        </w:rPr>
        <w:t>A</w:t>
      </w:r>
      <w:r w:rsidR="001C4373">
        <w:rPr>
          <w:rFonts w:asciiTheme="minorHAnsi" w:hAnsiTheme="minorHAnsi" w:cstheme="minorHAnsi"/>
          <w:sz w:val="24"/>
          <w:szCs w:val="24"/>
        </w:rPr>
        <w:t xml:space="preserve">, B and C </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580" w:name="_Toc46051572"/>
      <w:bookmarkStart w:id="581" w:name="_Toc46051700"/>
      <w:bookmarkStart w:id="582" w:name="_Toc46123264"/>
      <w:bookmarkStart w:id="583" w:name="_Toc46304598"/>
      <w:bookmarkStart w:id="584" w:name="_Toc46891292"/>
      <w:bookmarkStart w:id="585" w:name="_Toc46891818"/>
      <w:bookmarkStart w:id="586" w:name="_Toc46892539"/>
      <w:bookmarkStart w:id="587" w:name="_Toc46892713"/>
      <w:bookmarkStart w:id="588" w:name="_Toc46893087"/>
      <w:bookmarkStart w:id="589" w:name="_Toc46893288"/>
      <w:bookmarkStart w:id="590" w:name="_Toc47196393"/>
      <w:bookmarkStart w:id="591" w:name="_Toc47509490"/>
      <w:bookmarkStart w:id="592" w:name="_Toc48397574"/>
      <w:bookmarkStart w:id="593" w:name="_Toc48530290"/>
      <w:bookmarkStart w:id="594" w:name="_Toc49905195"/>
      <w:bookmarkStart w:id="595" w:name="_Toc49909926"/>
      <w:bookmarkStart w:id="596" w:name="_Toc52340041"/>
      <w:bookmarkStart w:id="597" w:name="_Toc63919054"/>
      <w:r w:rsidRPr="009C1982">
        <w:rPr>
          <w:rFonts w:asciiTheme="minorHAnsi" w:hAnsiTheme="minorHAnsi" w:cstheme="minorHAnsi"/>
          <w:b/>
          <w:szCs w:val="24"/>
        </w:rPr>
        <w:t>4.3</w:t>
      </w:r>
      <w:r w:rsidRPr="009C1982">
        <w:rPr>
          <w:rFonts w:asciiTheme="minorHAnsi" w:hAnsiTheme="minorHAnsi" w:cstheme="minorHAnsi"/>
          <w:b/>
          <w:szCs w:val="24"/>
        </w:rPr>
        <w:tab/>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823E1E" w:rsidRPr="009C1982">
        <w:rPr>
          <w:rFonts w:asciiTheme="minorHAnsi" w:hAnsiTheme="minorHAnsi" w:cstheme="minorHAnsi"/>
          <w:b/>
          <w:szCs w:val="24"/>
        </w:rPr>
        <w:t>Submittals</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9435BA" w:rsidRPr="001D178D">
        <w:rPr>
          <w:rFonts w:asciiTheme="minorHAnsi" w:hAnsiTheme="minorHAnsi" w:cstheme="minorHAnsi"/>
          <w:sz w:val="24"/>
          <w:szCs w:val="24"/>
        </w:rPr>
        <w:t>7</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bound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confidential</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non-confidential</w:t>
      </w:r>
      <w:r w:rsidR="00991EF1">
        <w:rPr>
          <w:rFonts w:asciiTheme="minorHAnsi" w:hAnsiTheme="minorHAnsi" w:cstheme="minorHAnsi"/>
          <w:sz w:val="24"/>
          <w:szCs w:val="24"/>
        </w:rPr>
        <w:t xml:space="preserve"> </w:t>
      </w:r>
      <w:r w:rsidR="00250FBD" w:rsidRPr="001D178D">
        <w:rPr>
          <w:rFonts w:asciiTheme="minorHAnsi" w:hAnsiTheme="minorHAnsi" w:cstheme="minorHAnsi"/>
          <w:sz w:val="24"/>
          <w:szCs w:val="24"/>
        </w:rPr>
        <w:t>information</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front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cover,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upper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right-hand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corner,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“Copy</w:t>
      </w:r>
      <w:r w:rsidR="00541D89">
        <w:rPr>
          <w:rFonts w:asciiTheme="minorHAnsi" w:hAnsiTheme="minorHAnsi" w:cstheme="minorHAnsi"/>
          <w:sz w:val="24"/>
          <w:szCs w:val="24"/>
        </w:rPr>
        <w:t xml:space="preserve"> </w:t>
      </w:r>
      <w:r w:rsidR="00541D89">
        <w:rPr>
          <w:rFonts w:asciiTheme="minorHAnsi" w:hAnsiTheme="minorHAnsi" w:cstheme="minorHAnsi"/>
          <w:sz w:val="24"/>
          <w:szCs w:val="24"/>
          <w:u w:val="single"/>
        </w:rPr>
        <w:t xml:space="preserve"> </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9435BA" w:rsidRPr="001D178D">
        <w:rPr>
          <w:rFonts w:asciiTheme="minorHAnsi" w:hAnsiTheme="minorHAnsi" w:cstheme="minorHAnsi"/>
          <w:sz w:val="24"/>
          <w:szCs w:val="24"/>
        </w:rPr>
        <w:t>7</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Copies</w:t>
      </w:r>
      <w:r w:rsidR="00250FBD"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r w:rsidR="00DC09B2">
        <w:rPr>
          <w:rFonts w:asciiTheme="minorHAnsi" w:hAnsiTheme="minorHAnsi" w:cstheme="minorHAnsi"/>
          <w:sz w:val="24"/>
          <w:szCs w:val="24"/>
        </w:rPr>
        <w:t>In addition to the 7 bound copies, each Submitter shall provide 1 signed and dated “original” bound copy of the SOQ confidential and non-confidential information.</w:t>
      </w:r>
      <w:r w:rsidR="00B42F2F" w:rsidRPr="00B42F2F">
        <w:rPr>
          <w:rFonts w:asciiTheme="minorHAnsi" w:hAnsiTheme="minorHAnsi" w:cstheme="minorHAnsi"/>
          <w:sz w:val="24"/>
          <w:szCs w:val="24"/>
        </w:rPr>
        <w:t xml:space="preserve"> </w:t>
      </w:r>
      <w:r w:rsidR="00B42F2F">
        <w:rPr>
          <w:rFonts w:asciiTheme="minorHAnsi" w:hAnsiTheme="minorHAnsi" w:cstheme="minorHAnsi"/>
          <w:sz w:val="24"/>
          <w:szCs w:val="24"/>
        </w:rPr>
        <w:t xml:space="preserve"> The “original” designation with a signature and date shall be </w:t>
      </w:r>
      <w:r w:rsidR="00B42F2F" w:rsidRPr="001D178D">
        <w:rPr>
          <w:rFonts w:asciiTheme="minorHAnsi" w:hAnsiTheme="minorHAnsi" w:cstheme="minorHAnsi"/>
          <w:sz w:val="24"/>
          <w:szCs w:val="24"/>
        </w:rPr>
        <w:t>identified</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on</w:t>
      </w:r>
      <w:r w:rsidR="00B42F2F">
        <w:rPr>
          <w:rFonts w:asciiTheme="minorHAnsi" w:hAnsiTheme="minorHAnsi" w:cstheme="minorHAnsi"/>
          <w:sz w:val="24"/>
          <w:szCs w:val="24"/>
        </w:rPr>
        <w:t xml:space="preserve"> the </w:t>
      </w:r>
      <w:r w:rsidR="00B42F2F" w:rsidRPr="001D178D">
        <w:rPr>
          <w:rFonts w:asciiTheme="minorHAnsi" w:hAnsiTheme="minorHAnsi" w:cstheme="minorHAnsi"/>
          <w:sz w:val="24"/>
          <w:szCs w:val="24"/>
        </w:rPr>
        <w:t>front</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cover,</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in</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the</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upper</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right-hand</w:t>
      </w:r>
      <w:r w:rsidR="00B42F2F">
        <w:rPr>
          <w:rFonts w:asciiTheme="minorHAnsi" w:hAnsiTheme="minorHAnsi" w:cstheme="minorHAnsi"/>
          <w:sz w:val="24"/>
          <w:szCs w:val="24"/>
        </w:rPr>
        <w:t xml:space="preserve"> </w:t>
      </w:r>
      <w:r w:rsidR="00B42F2F" w:rsidRPr="001D178D">
        <w:rPr>
          <w:rFonts w:asciiTheme="minorHAnsi" w:hAnsiTheme="minorHAnsi" w:cstheme="minorHAnsi"/>
          <w:sz w:val="24"/>
          <w:szCs w:val="24"/>
        </w:rPr>
        <w:t>corner.</w:t>
      </w:r>
      <w:r w:rsidR="00B42F2F">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binders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packed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together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sealed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package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delivery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outside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sealed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package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clearly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labeled,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follows:</w:t>
      </w:r>
      <w:r w:rsidR="00541D89">
        <w:rPr>
          <w:rFonts w:asciiTheme="minorHAnsi" w:hAnsiTheme="minorHAnsi" w:cstheme="minorHAnsi"/>
          <w:sz w:val="24"/>
          <w:szCs w:val="24"/>
        </w:rPr>
        <w:t xml:space="preserve"> </w:t>
      </w:r>
    </w:p>
    <w:p w:rsidR="004560C3" w:rsidRPr="001D178D" w:rsidRDefault="004560C3" w:rsidP="0071122C">
      <w:pPr>
        <w:widowControl/>
        <w:numPr>
          <w:ilvl w:val="0"/>
          <w:numId w:val="13"/>
        </w:numPr>
        <w:tabs>
          <w:tab w:val="clear" w:pos="216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Return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00B07545" w:rsidRPr="001D178D">
        <w:rPr>
          <w:rFonts w:asciiTheme="minorHAnsi" w:hAnsiTheme="minorHAnsi" w:cstheme="minorHAnsi"/>
          <w:sz w:val="24"/>
          <w:szCs w:val="24"/>
        </w:rPr>
        <w:t>single</w:t>
      </w:r>
      <w:r w:rsidR="00991EF1">
        <w:rPr>
          <w:rFonts w:asciiTheme="minorHAnsi" w:hAnsiTheme="minorHAnsi" w:cstheme="minorHAnsi"/>
          <w:sz w:val="24"/>
          <w:szCs w:val="24"/>
        </w:rPr>
        <w:t xml:space="preserve"> </w:t>
      </w:r>
      <w:r w:rsidR="00B07545" w:rsidRPr="001D178D">
        <w:rPr>
          <w:rFonts w:asciiTheme="minorHAnsi" w:hAnsiTheme="minorHAnsi" w:cstheme="minorHAnsi"/>
          <w:sz w:val="24"/>
          <w:szCs w:val="24"/>
        </w:rPr>
        <w:t>point</w:t>
      </w:r>
      <w:r w:rsidR="00991EF1">
        <w:rPr>
          <w:rFonts w:asciiTheme="minorHAnsi" w:hAnsiTheme="minorHAnsi" w:cstheme="minorHAnsi"/>
          <w:sz w:val="24"/>
          <w:szCs w:val="24"/>
        </w:rPr>
        <w:t xml:space="preserve"> </w:t>
      </w:r>
      <w:r w:rsidR="00B07545"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name,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mailing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address;</w:t>
      </w:r>
    </w:p>
    <w:p w:rsidR="004560C3" w:rsidRPr="001D178D" w:rsidRDefault="004560C3" w:rsidP="0071122C">
      <w:pPr>
        <w:widowControl/>
        <w:numPr>
          <w:ilvl w:val="0"/>
          <w:numId w:val="13"/>
        </w:numPr>
        <w:tabs>
          <w:tab w:val="clear" w:pos="216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p>
    <w:p w:rsidR="004560C3" w:rsidRPr="001D178D" w:rsidRDefault="004560C3" w:rsidP="0071122C">
      <w:pPr>
        <w:widowControl/>
        <w:numPr>
          <w:ilvl w:val="0"/>
          <w:numId w:val="13"/>
        </w:numPr>
        <w:tabs>
          <w:tab w:val="clear" w:pos="216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Contents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labeled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6C5B07" w:rsidRPr="001D178D">
        <w:rPr>
          <w:rFonts w:asciiTheme="minorHAnsi" w:hAnsiTheme="minorHAnsi" w:cstheme="minorHAnsi"/>
          <w:sz w:val="24"/>
          <w:szCs w:val="24"/>
        </w:rPr>
        <w:t>US</w:t>
      </w:r>
      <w:r w:rsidR="00991EF1">
        <w:rPr>
          <w:rFonts w:asciiTheme="minorHAnsi" w:hAnsiTheme="minorHAnsi" w:cstheme="minorHAnsi"/>
          <w:sz w:val="24"/>
          <w:szCs w:val="24"/>
        </w:rPr>
        <w:t xml:space="preserve"> </w:t>
      </w:r>
      <w:r w:rsidR="005C705A" w:rsidRPr="001D178D">
        <w:rPr>
          <w:rFonts w:asciiTheme="minorHAnsi" w:hAnsiTheme="minorHAnsi" w:cstheme="minorHAnsi"/>
          <w:sz w:val="24"/>
          <w:szCs w:val="24"/>
        </w:rPr>
        <w:t>6</w:t>
      </w:r>
      <w:r w:rsidR="00991EF1">
        <w:rPr>
          <w:rFonts w:asciiTheme="minorHAnsi" w:hAnsiTheme="minorHAnsi" w:cstheme="minorHAnsi"/>
          <w:sz w:val="24"/>
          <w:szCs w:val="24"/>
        </w:rPr>
        <w:t xml:space="preserve"> </w:t>
      </w:r>
      <w:r w:rsidR="005C705A" w:rsidRPr="001D178D">
        <w:rPr>
          <w:rFonts w:asciiTheme="minorHAnsi" w:hAnsiTheme="minorHAnsi" w:cstheme="minorHAnsi"/>
          <w:sz w:val="24"/>
          <w:szCs w:val="24"/>
        </w:rPr>
        <w:t>Bridges</w:t>
      </w:r>
      <w:r w:rsidR="00991EF1">
        <w:rPr>
          <w:rFonts w:asciiTheme="minorHAnsi" w:hAnsiTheme="minorHAnsi" w:cstheme="minorHAnsi"/>
          <w:sz w:val="24"/>
          <w:szCs w:val="24"/>
        </w:rPr>
        <w:t xml:space="preserve"> </w:t>
      </w:r>
      <w:r w:rsidR="006E2DB3">
        <w:rPr>
          <w:rFonts w:asciiTheme="minorHAnsi" w:hAnsiTheme="minorHAnsi" w:cstheme="minorHAnsi"/>
          <w:sz w:val="24"/>
          <w:szCs w:val="24"/>
        </w:rPr>
        <w:t>Design</w:t>
      </w:r>
      <w:r w:rsidR="00991EF1">
        <w:rPr>
          <w:rFonts w:asciiTheme="minorHAnsi" w:hAnsiTheme="minorHAnsi" w:cstheme="minorHAnsi"/>
          <w:sz w:val="24"/>
          <w:szCs w:val="24"/>
        </w:rPr>
        <w:t xml:space="preserve"> </w:t>
      </w:r>
      <w:r w:rsidR="006E2DB3">
        <w:rPr>
          <w:rFonts w:asciiTheme="minorHAnsi" w:hAnsiTheme="minorHAnsi" w:cstheme="minorHAnsi"/>
          <w:sz w:val="24"/>
          <w:szCs w:val="24"/>
        </w:rPr>
        <w:t>Build</w:t>
      </w:r>
      <w:r w:rsidR="00991EF1">
        <w:rPr>
          <w:rFonts w:asciiTheme="minorHAnsi" w:hAnsiTheme="minorHAnsi" w:cstheme="minorHAnsi"/>
          <w:sz w:val="24"/>
          <w:szCs w:val="24"/>
        </w:rPr>
        <w:t xml:space="preserve"> </w:t>
      </w:r>
      <w:r w:rsidR="006E2DB3">
        <w:rPr>
          <w:rFonts w:asciiTheme="minorHAnsi" w:hAnsiTheme="minorHAnsi" w:cstheme="minorHAnsi"/>
          <w:sz w:val="24"/>
          <w:szCs w:val="24"/>
        </w:rPr>
        <w:t>Project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Qualifications”;</w:t>
      </w:r>
      <w:r w:rsidR="00991EF1">
        <w:rPr>
          <w:rFonts w:asciiTheme="minorHAnsi" w:hAnsiTheme="minorHAnsi" w:cstheme="minorHAnsi"/>
          <w:sz w:val="24"/>
          <w:szCs w:val="24"/>
        </w:rPr>
        <w:t xml:space="preserve"> </w:t>
      </w:r>
    </w:p>
    <w:p w:rsidR="00541D89" w:rsidRDefault="004560C3" w:rsidP="0071122C">
      <w:pPr>
        <w:widowControl/>
        <w:numPr>
          <w:ilvl w:val="0"/>
          <w:numId w:val="13"/>
        </w:numPr>
        <w:tabs>
          <w:tab w:val="clear" w:pos="2160"/>
          <w:tab w:val="num" w:pos="1440"/>
        </w:tabs>
        <w:ind w:left="1440"/>
        <w:rPr>
          <w:rFonts w:asciiTheme="minorHAnsi" w:hAnsiTheme="minorHAnsi" w:cstheme="minorHAnsi"/>
          <w:sz w:val="24"/>
          <w:szCs w:val="24"/>
        </w:rPr>
      </w:pPr>
      <w:r w:rsidRPr="001D178D">
        <w:rPr>
          <w:rFonts w:asciiTheme="minorHAnsi" w:hAnsiTheme="minorHAnsi" w:cstheme="minorHAnsi"/>
          <w:sz w:val="24"/>
          <w:szCs w:val="24"/>
        </w:rPr>
        <w:t>Recipient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4.1</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711EF0" w:rsidRDefault="00711EF0" w:rsidP="00711EF0">
      <w:pPr>
        <w:widowControl/>
        <w:ind w:left="1440"/>
        <w:rPr>
          <w:rFonts w:asciiTheme="minorHAnsi" w:hAnsiTheme="minorHAnsi" w:cstheme="minorHAnsi"/>
          <w:sz w:val="24"/>
          <w:szCs w:val="24"/>
        </w:rPr>
      </w:pP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598" w:name="_Toc46892714"/>
      <w:bookmarkStart w:id="599" w:name="_Toc46893088"/>
      <w:bookmarkStart w:id="600" w:name="_Toc46893289"/>
      <w:bookmarkStart w:id="601" w:name="_Toc47196394"/>
      <w:bookmarkStart w:id="602" w:name="_Toc47509491"/>
      <w:bookmarkStart w:id="603" w:name="_Toc48397575"/>
      <w:bookmarkStart w:id="604" w:name="_Toc48530291"/>
      <w:bookmarkStart w:id="605" w:name="_Toc49905196"/>
      <w:bookmarkStart w:id="606" w:name="_Toc49909927"/>
      <w:bookmarkStart w:id="607" w:name="_Toc52340042"/>
      <w:bookmarkStart w:id="608" w:name="_Toc63919055"/>
      <w:r w:rsidRPr="009C1982">
        <w:rPr>
          <w:rFonts w:asciiTheme="minorHAnsi" w:hAnsiTheme="minorHAnsi" w:cstheme="minorHAnsi"/>
          <w:b/>
          <w:szCs w:val="24"/>
        </w:rPr>
        <w:t>5.0</w:t>
      </w:r>
      <w:r w:rsidRPr="009C1982">
        <w:rPr>
          <w:rFonts w:asciiTheme="minorHAnsi" w:hAnsiTheme="minorHAnsi" w:cstheme="minorHAnsi"/>
          <w:b/>
          <w:szCs w:val="24"/>
        </w:rPr>
        <w:tab/>
        <w:t>EVALUATION</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PROCESS</w:t>
      </w:r>
      <w:bookmarkEnd w:id="537"/>
      <w:bookmarkEnd w:id="538"/>
      <w:bookmarkEnd w:id="539"/>
      <w:bookmarkEnd w:id="540"/>
      <w:bookmarkEnd w:id="541"/>
      <w:bookmarkEnd w:id="542"/>
      <w:bookmarkEnd w:id="543"/>
      <w:bookmarkEnd w:id="598"/>
      <w:bookmarkEnd w:id="599"/>
      <w:bookmarkEnd w:id="600"/>
      <w:bookmarkEnd w:id="601"/>
      <w:bookmarkEnd w:id="602"/>
      <w:bookmarkEnd w:id="603"/>
      <w:bookmarkEnd w:id="604"/>
      <w:bookmarkEnd w:id="605"/>
      <w:bookmarkEnd w:id="606"/>
      <w:bookmarkEnd w:id="607"/>
      <w:bookmarkEnd w:id="608"/>
      <w:r w:rsidR="00991EF1" w:rsidRPr="009C1982">
        <w:rPr>
          <w:rFonts w:asciiTheme="minorHAnsi" w:hAnsiTheme="minorHAnsi" w:cstheme="minorHAnsi"/>
          <w:b/>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09" w:name="_Toc46051563"/>
      <w:bookmarkStart w:id="610" w:name="_Toc46051691"/>
      <w:bookmarkStart w:id="611" w:name="_Toc46123255"/>
      <w:bookmarkStart w:id="612" w:name="_Toc46304589"/>
      <w:bookmarkStart w:id="613" w:name="_Toc46891283"/>
      <w:bookmarkStart w:id="614" w:name="_Toc46891809"/>
      <w:bookmarkStart w:id="615" w:name="_Toc46892529"/>
      <w:bookmarkStart w:id="616" w:name="_Toc46892715"/>
      <w:bookmarkStart w:id="617" w:name="_Toc46893089"/>
      <w:bookmarkStart w:id="618" w:name="_Toc46893290"/>
      <w:bookmarkStart w:id="619" w:name="_Toc47196395"/>
      <w:bookmarkStart w:id="620" w:name="_Toc47509492"/>
      <w:bookmarkStart w:id="621" w:name="_Toc48397576"/>
      <w:bookmarkStart w:id="622" w:name="_Toc48530292"/>
      <w:bookmarkStart w:id="623" w:name="_Toc49905197"/>
      <w:bookmarkStart w:id="624" w:name="_Toc49909928"/>
      <w:bookmarkStart w:id="625" w:name="_Toc52340043"/>
      <w:bookmarkStart w:id="626" w:name="_Toc63919056"/>
      <w:r w:rsidRPr="009C1982">
        <w:rPr>
          <w:rFonts w:asciiTheme="minorHAnsi" w:hAnsiTheme="minorHAnsi" w:cstheme="minorHAnsi"/>
          <w:b/>
          <w:szCs w:val="24"/>
        </w:rPr>
        <w:t>5.1</w:t>
      </w:r>
      <w:r w:rsidRPr="009C1982">
        <w:rPr>
          <w:rFonts w:asciiTheme="minorHAnsi" w:hAnsiTheme="minorHAnsi" w:cstheme="minorHAnsi"/>
          <w:b/>
          <w:szCs w:val="24"/>
        </w:rPr>
        <w:tab/>
        <w:t>SOQ</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Evaluation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initially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responsiveness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measured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against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5.3</w:t>
      </w:r>
      <w:r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27" w:name="_Toc46051564"/>
      <w:bookmarkStart w:id="628" w:name="_Toc46051692"/>
      <w:bookmarkStart w:id="629" w:name="_Toc46123256"/>
      <w:bookmarkStart w:id="630" w:name="_Toc46304590"/>
      <w:bookmarkStart w:id="631" w:name="_Toc46891284"/>
      <w:bookmarkStart w:id="632" w:name="_Toc46891810"/>
      <w:bookmarkStart w:id="633" w:name="_Toc46892530"/>
      <w:bookmarkStart w:id="634" w:name="_Toc46892716"/>
      <w:bookmarkStart w:id="635" w:name="_Toc46893090"/>
      <w:bookmarkStart w:id="636" w:name="_Toc46893291"/>
      <w:bookmarkStart w:id="637" w:name="_Toc47196396"/>
      <w:bookmarkStart w:id="638" w:name="_Toc47509493"/>
      <w:bookmarkStart w:id="639" w:name="_Toc48397577"/>
      <w:bookmarkStart w:id="640" w:name="_Toc48530293"/>
      <w:bookmarkStart w:id="641" w:name="_Toc49905198"/>
      <w:bookmarkStart w:id="642" w:name="_Toc49909929"/>
      <w:bookmarkStart w:id="643" w:name="_Toc52340044"/>
      <w:bookmarkStart w:id="644" w:name="_Toc63919057"/>
      <w:r w:rsidRPr="009C1982">
        <w:rPr>
          <w:rFonts w:asciiTheme="minorHAnsi" w:hAnsiTheme="minorHAnsi" w:cstheme="minorHAnsi"/>
          <w:b/>
          <w:szCs w:val="24"/>
        </w:rPr>
        <w:t>5.2</w:t>
      </w:r>
      <w:r w:rsidRPr="009C1982">
        <w:rPr>
          <w:rFonts w:asciiTheme="minorHAnsi" w:hAnsiTheme="minorHAnsi" w:cstheme="minorHAnsi"/>
          <w:b/>
          <w:szCs w:val="24"/>
        </w:rPr>
        <w:tab/>
        <w:t>Interview</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reserves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conduct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interviews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potential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development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conduct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interviews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overall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scoring.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elected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schedule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interviews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receipt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45" w:name="_Toc46051566"/>
      <w:bookmarkStart w:id="646" w:name="_Toc46051694"/>
      <w:bookmarkStart w:id="647" w:name="_Toc46123258"/>
      <w:bookmarkStart w:id="648" w:name="_Toc46304592"/>
      <w:bookmarkStart w:id="649" w:name="_Toc46891286"/>
      <w:bookmarkStart w:id="650" w:name="_Toc46891812"/>
      <w:bookmarkStart w:id="651" w:name="_Toc46892532"/>
      <w:bookmarkStart w:id="652" w:name="_Toc46892718"/>
      <w:bookmarkStart w:id="653" w:name="_Toc46893092"/>
      <w:bookmarkStart w:id="654" w:name="_Toc46893293"/>
      <w:bookmarkStart w:id="655" w:name="_Toc47196397"/>
      <w:bookmarkStart w:id="656" w:name="_Toc47509494"/>
      <w:bookmarkStart w:id="657" w:name="_Toc48397578"/>
      <w:bookmarkStart w:id="658" w:name="_Toc48530294"/>
      <w:bookmarkStart w:id="659" w:name="_Toc49905199"/>
      <w:bookmarkStart w:id="660" w:name="_Toc49909930"/>
      <w:bookmarkStart w:id="661" w:name="_Toc52340045"/>
      <w:bookmarkStart w:id="662" w:name="_Toc63919058"/>
      <w:r w:rsidRPr="009C1982">
        <w:rPr>
          <w:rFonts w:asciiTheme="minorHAnsi" w:hAnsiTheme="minorHAnsi" w:cstheme="minorHAnsi"/>
          <w:b/>
          <w:szCs w:val="24"/>
        </w:rPr>
        <w:t>5.3</w:t>
      </w:r>
      <w:r w:rsidRPr="009C1982">
        <w:rPr>
          <w:rFonts w:asciiTheme="minorHAnsi" w:hAnsiTheme="minorHAnsi" w:cstheme="minorHAnsi"/>
          <w:b/>
          <w:szCs w:val="24"/>
        </w:rPr>
        <w:tab/>
        <w:t>SOQ</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Evaluation</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and</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Scoring</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measure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against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resulting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numerical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criteria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weightings:</w:t>
      </w:r>
      <w:r w:rsidR="00541D89">
        <w:rPr>
          <w:rFonts w:asciiTheme="minorHAnsi" w:hAnsiTheme="minorHAnsi" w:cstheme="minorHAnsi"/>
          <w:sz w:val="24"/>
          <w:szCs w:val="24"/>
        </w:rPr>
        <w:t xml:space="preserve"> </w:t>
      </w:r>
    </w:p>
    <w:p w:rsidR="00CD0B29" w:rsidRPr="001D178D" w:rsidRDefault="00CD0B29" w:rsidP="0071122C">
      <w:pPr>
        <w:widowControl/>
        <w:spacing w:before="120" w:after="120"/>
        <w:ind w:left="1080"/>
        <w:rPr>
          <w:rFonts w:asciiTheme="minorHAnsi" w:hAnsiTheme="minorHAnsi" w:cstheme="minorHAnsi"/>
          <w:sz w:val="24"/>
          <w:szCs w:val="24"/>
        </w:rPr>
      </w:pP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35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Points):</w:t>
      </w:r>
    </w:p>
    <w:p w:rsidR="003C3494" w:rsidRPr="001D178D" w:rsidRDefault="007714A7" w:rsidP="0071122C">
      <w:pPr>
        <w:widowControl/>
        <w:numPr>
          <w:ilvl w:val="2"/>
          <w:numId w:val="23"/>
        </w:numPr>
        <w:spacing w:before="120" w:after="120"/>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Interstate</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highway</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reconstruction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bridge</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structure</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lastRenderedPageBreak/>
        <w:t>replacement</w:t>
      </w:r>
    </w:p>
    <w:p w:rsidR="00A03573" w:rsidRPr="001D178D" w:rsidRDefault="00A03573" w:rsidP="0071122C">
      <w:pPr>
        <w:widowControl/>
        <w:numPr>
          <w:ilvl w:val="3"/>
          <w:numId w:val="23"/>
        </w:numPr>
        <w:rPr>
          <w:rFonts w:asciiTheme="minorHAnsi" w:hAnsiTheme="minorHAnsi" w:cstheme="minorHAnsi"/>
          <w:sz w:val="24"/>
          <w:szCs w:val="24"/>
        </w:rPr>
      </w:pPr>
      <w:r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traffic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urban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areas;</w:t>
      </w:r>
    </w:p>
    <w:p w:rsidR="003C3494" w:rsidRPr="001D178D" w:rsidRDefault="00793C01" w:rsidP="0071122C">
      <w:pPr>
        <w:widowControl/>
        <w:numPr>
          <w:ilvl w:val="3"/>
          <w:numId w:val="23"/>
        </w:numPr>
        <w:rPr>
          <w:rFonts w:asciiTheme="minorHAnsi" w:hAnsiTheme="minorHAnsi" w:cstheme="minorHAnsi"/>
          <w:sz w:val="24"/>
          <w:szCs w:val="24"/>
        </w:rPr>
      </w:pP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Railroad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right-of-way;</w:t>
      </w:r>
    </w:p>
    <w:p w:rsidR="00793C01" w:rsidRPr="001D178D" w:rsidRDefault="00793C01" w:rsidP="0071122C">
      <w:pPr>
        <w:widowControl/>
        <w:numPr>
          <w:ilvl w:val="4"/>
          <w:numId w:val="23"/>
        </w:numPr>
        <w:rPr>
          <w:rFonts w:asciiTheme="minorHAnsi" w:hAnsiTheme="minorHAnsi" w:cstheme="minorHAnsi"/>
          <w:sz w:val="24"/>
          <w:szCs w:val="24"/>
        </w:rPr>
      </w:pPr>
      <w:r w:rsidRPr="001D178D">
        <w:rPr>
          <w:rFonts w:asciiTheme="minorHAnsi" w:hAnsiTheme="minorHAnsi" w:cstheme="minorHAnsi"/>
          <w:sz w:val="24"/>
          <w:szCs w:val="24"/>
        </w:rPr>
        <w:t>successful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obtaining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fulfilling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Maintenance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(C&amp;M)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Agreements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Railroad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companies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right-of-way;</w:t>
      </w:r>
    </w:p>
    <w:p w:rsidR="00A03573" w:rsidRPr="001D178D"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w:t>
      </w:r>
      <w:r w:rsidR="00A03573" w:rsidRPr="001D178D">
        <w:rPr>
          <w:rFonts w:asciiTheme="minorHAnsi" w:hAnsiTheme="minorHAnsi" w:cstheme="minorHAnsi"/>
          <w:sz w:val="24"/>
          <w:szCs w:val="24"/>
        </w:rPr>
        <w:t>onstruction/reconstruction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using</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innovative</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designs,</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methods,</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materials;</w:t>
      </w:r>
    </w:p>
    <w:p w:rsidR="00A03573"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w:t>
      </w:r>
      <w:r w:rsidR="00A03573" w:rsidRPr="001D178D">
        <w:rPr>
          <w:rFonts w:asciiTheme="minorHAnsi" w:hAnsiTheme="minorHAnsi" w:cstheme="minorHAnsi"/>
          <w:sz w:val="24"/>
          <w:szCs w:val="24"/>
        </w:rPr>
        <w:t>esign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activity</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integration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under</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Design Build</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contracting;</w:t>
      </w:r>
    </w:p>
    <w:p w:rsidR="00423BCA" w:rsidRPr="001D178D" w:rsidRDefault="00423BCA" w:rsidP="0071122C">
      <w:pPr>
        <w:widowControl/>
        <w:numPr>
          <w:ilvl w:val="2"/>
          <w:numId w:val="23"/>
        </w:numPr>
        <w:rPr>
          <w:rFonts w:asciiTheme="minorHAnsi" w:hAnsiTheme="minorHAnsi" w:cstheme="minorHAnsi"/>
          <w:sz w:val="24"/>
          <w:szCs w:val="24"/>
        </w:rPr>
      </w:pPr>
      <w:r>
        <w:rPr>
          <w:rFonts w:asciiTheme="minorHAnsi" w:hAnsiTheme="minorHAnsi" w:cstheme="minorHAnsi"/>
          <w:sz w:val="24"/>
          <w:szCs w:val="24"/>
        </w:rPr>
        <w:t>Experience</w:t>
      </w:r>
      <w:r w:rsidR="00991EF1">
        <w:rPr>
          <w:rFonts w:asciiTheme="minorHAnsi" w:hAnsiTheme="minorHAnsi" w:cstheme="minorHAnsi"/>
          <w:sz w:val="24"/>
          <w:szCs w:val="24"/>
        </w:rPr>
        <w:t xml:space="preserve"> </w:t>
      </w:r>
      <w:r>
        <w:rPr>
          <w:rFonts w:asciiTheme="minorHAnsi" w:hAnsiTheme="minorHAnsi" w:cstheme="minorHAnsi"/>
          <w:sz w:val="24"/>
          <w:szCs w:val="24"/>
        </w:rPr>
        <w:t>with</w:t>
      </w:r>
      <w:r w:rsidR="00991EF1">
        <w:rPr>
          <w:rFonts w:asciiTheme="minorHAnsi" w:hAnsiTheme="minorHAnsi" w:cstheme="minorHAnsi"/>
          <w:sz w:val="24"/>
          <w:szCs w:val="24"/>
        </w:rPr>
        <w:t xml:space="preserve"> </w:t>
      </w:r>
      <w:r>
        <w:rPr>
          <w:rFonts w:asciiTheme="minorHAnsi" w:hAnsiTheme="minorHAnsi" w:cstheme="minorHAnsi"/>
          <w:sz w:val="24"/>
          <w:szCs w:val="24"/>
        </w:rPr>
        <w:t>design</w:t>
      </w:r>
      <w:r w:rsidR="00991EF1">
        <w:rPr>
          <w:rFonts w:asciiTheme="minorHAnsi" w:hAnsiTheme="minorHAnsi" w:cstheme="minorHAnsi"/>
          <w:sz w:val="24"/>
          <w:szCs w:val="24"/>
        </w:rPr>
        <w:t xml:space="preserve"> </w:t>
      </w:r>
      <w:r>
        <w:rPr>
          <w:rFonts w:asciiTheme="minorHAnsi" w:hAnsiTheme="minorHAnsi" w:cstheme="minorHAnsi"/>
          <w:sz w:val="24"/>
          <w:szCs w:val="24"/>
        </w:rPr>
        <w:t>and</w:t>
      </w:r>
      <w:r w:rsidR="00991EF1">
        <w:rPr>
          <w:rFonts w:asciiTheme="minorHAnsi" w:hAnsiTheme="minorHAnsi" w:cstheme="minorHAnsi"/>
          <w:sz w:val="24"/>
          <w:szCs w:val="24"/>
        </w:rPr>
        <w:t xml:space="preserve"> </w:t>
      </w:r>
      <w:r>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Pr>
          <w:rFonts w:asciiTheme="minorHAnsi" w:hAnsiTheme="minorHAnsi" w:cstheme="minorHAnsi"/>
          <w:sz w:val="24"/>
          <w:szCs w:val="24"/>
        </w:rPr>
        <w:t>of</w:t>
      </w:r>
      <w:r w:rsidR="00991EF1">
        <w:rPr>
          <w:rFonts w:asciiTheme="minorHAnsi" w:hAnsiTheme="minorHAnsi" w:cstheme="minorHAnsi"/>
          <w:sz w:val="24"/>
          <w:szCs w:val="24"/>
        </w:rPr>
        <w:t xml:space="preserve"> </w:t>
      </w:r>
      <w:r>
        <w:rPr>
          <w:rFonts w:asciiTheme="minorHAnsi" w:hAnsiTheme="minorHAnsi" w:cstheme="minorHAnsi"/>
          <w:sz w:val="24"/>
          <w:szCs w:val="24"/>
        </w:rPr>
        <w:t>recreational</w:t>
      </w:r>
      <w:r w:rsidR="00991EF1">
        <w:rPr>
          <w:rFonts w:asciiTheme="minorHAnsi" w:hAnsiTheme="minorHAnsi" w:cstheme="minorHAnsi"/>
          <w:sz w:val="24"/>
          <w:szCs w:val="24"/>
        </w:rPr>
        <w:t xml:space="preserve"> </w:t>
      </w:r>
      <w:r>
        <w:rPr>
          <w:rFonts w:asciiTheme="minorHAnsi" w:hAnsiTheme="minorHAnsi" w:cstheme="minorHAnsi"/>
          <w:sz w:val="24"/>
          <w:szCs w:val="24"/>
        </w:rPr>
        <w:t>parks</w:t>
      </w:r>
      <w:r w:rsidR="00A90455">
        <w:rPr>
          <w:rFonts w:asciiTheme="minorHAnsi" w:hAnsiTheme="minorHAnsi" w:cstheme="minorHAnsi"/>
          <w:sz w:val="24"/>
          <w:szCs w:val="24"/>
        </w:rPr>
        <w:t>;</w:t>
      </w:r>
    </w:p>
    <w:p w:rsidR="00A03573" w:rsidRPr="001D178D"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Environmental</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compliance;</w:t>
      </w:r>
      <w:r w:rsidR="00991EF1">
        <w:rPr>
          <w:rFonts w:asciiTheme="minorHAnsi" w:hAnsiTheme="minorHAnsi" w:cstheme="minorHAnsi"/>
          <w:sz w:val="24"/>
          <w:szCs w:val="24"/>
        </w:rPr>
        <w:t xml:space="preserve"> </w:t>
      </w:r>
    </w:p>
    <w:p w:rsidR="00A03573" w:rsidRPr="001D178D"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Public</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information</w:t>
      </w:r>
      <w:r w:rsidRPr="001D178D">
        <w:rPr>
          <w:rFonts w:asciiTheme="minorHAnsi" w:hAnsiTheme="minorHAnsi" w:cstheme="minorHAnsi"/>
          <w:sz w:val="24"/>
          <w:szCs w:val="24"/>
        </w:rPr>
        <w:t>;</w:t>
      </w:r>
    </w:p>
    <w:p w:rsidR="007714A7" w:rsidRPr="001D178D"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fu</w:t>
      </w:r>
      <w:r w:rsidR="00A03573" w:rsidRPr="001D178D">
        <w:rPr>
          <w:rFonts w:asciiTheme="minorHAnsi" w:hAnsiTheme="minorHAnsi" w:cstheme="minorHAnsi"/>
          <w:sz w:val="24"/>
          <w:szCs w:val="24"/>
        </w:rPr>
        <w:t>ll</w:t>
      </w:r>
      <w:r w:rsidRPr="001D178D">
        <w:rPr>
          <w:rFonts w:asciiTheme="minorHAnsi" w:hAnsiTheme="minorHAnsi" w:cstheme="minorHAnsi"/>
          <w:sz w:val="24"/>
          <w:szCs w:val="24"/>
        </w:rPr>
        <w:t>y</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complet</w:t>
      </w:r>
      <w:r w:rsidRPr="001D178D">
        <w:rPr>
          <w:rFonts w:asciiTheme="minorHAnsi" w:hAnsiTheme="minorHAnsi" w:cstheme="minorHAnsi"/>
          <w:sz w:val="24"/>
          <w:szCs w:val="24"/>
        </w:rPr>
        <w:t>ing</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project</w:t>
      </w:r>
      <w:r w:rsidRPr="001D178D">
        <w:rPr>
          <w:rFonts w:asciiTheme="minorHAnsi" w:hAnsiTheme="minorHAnsi" w:cstheme="minorHAnsi"/>
          <w:sz w:val="24"/>
          <w:szCs w:val="24"/>
        </w:rPr>
        <w:t>s</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A03573" w:rsidRPr="001D178D">
        <w:rPr>
          <w:rFonts w:asciiTheme="minorHAnsi" w:hAnsiTheme="minorHAnsi" w:cstheme="minorHAnsi"/>
          <w:sz w:val="24"/>
          <w:szCs w:val="24"/>
        </w:rPr>
        <w:t>schedule</w:t>
      </w:r>
      <w:r w:rsidRPr="001D178D">
        <w:rPr>
          <w:rFonts w:asciiTheme="minorHAnsi" w:hAnsiTheme="minorHAnsi" w:cstheme="minorHAnsi"/>
          <w:sz w:val="24"/>
          <w:szCs w:val="24"/>
        </w:rPr>
        <w:t>;</w:t>
      </w:r>
    </w:p>
    <w:p w:rsidR="007714A7" w:rsidRPr="001D178D"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Owner/client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references;</w:t>
      </w:r>
      <w:r w:rsidR="00991EF1">
        <w:rPr>
          <w:rFonts w:asciiTheme="minorHAnsi" w:hAnsiTheme="minorHAnsi" w:cstheme="minorHAnsi"/>
          <w:sz w:val="24"/>
          <w:szCs w:val="24"/>
        </w:rPr>
        <w:t xml:space="preserve"> </w:t>
      </w:r>
      <w:r w:rsidR="00AF4D22" w:rsidRPr="001D178D">
        <w:rPr>
          <w:rFonts w:asciiTheme="minorHAnsi" w:hAnsiTheme="minorHAnsi" w:cstheme="minorHAnsi"/>
          <w:sz w:val="24"/>
          <w:szCs w:val="24"/>
        </w:rPr>
        <w:t>and,</w:t>
      </w:r>
    </w:p>
    <w:p w:rsidR="00541D89" w:rsidRDefault="007714A7" w:rsidP="0071122C">
      <w:pPr>
        <w:widowControl/>
        <w:numPr>
          <w:ilvl w:val="2"/>
          <w:numId w:val="23"/>
        </w:numPr>
        <w:rPr>
          <w:rFonts w:asciiTheme="minorHAnsi" w:hAnsiTheme="minorHAnsi" w:cstheme="minorHAnsi"/>
          <w:sz w:val="24"/>
          <w:szCs w:val="24"/>
        </w:rPr>
      </w:pPr>
      <w:r w:rsidRPr="001D178D">
        <w:rPr>
          <w:rFonts w:asciiTheme="minorHAnsi" w:hAnsiTheme="minorHAnsi" w:cstheme="minorHAnsi"/>
          <w:sz w:val="24"/>
          <w:szCs w:val="24"/>
        </w:rPr>
        <w:t>Contractor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Safety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statistics</w:t>
      </w:r>
      <w:r w:rsidR="00A03573"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DD2DF3" w:rsidRPr="001D178D" w:rsidRDefault="00CD0B29" w:rsidP="0071122C">
      <w:pPr>
        <w:widowControl/>
        <w:spacing w:before="120" w:after="120"/>
        <w:ind w:firstLine="720"/>
        <w:jc w:val="both"/>
        <w:rPr>
          <w:rFonts w:asciiTheme="minorHAnsi" w:hAnsiTheme="minorHAnsi" w:cstheme="minorHAnsi"/>
          <w:sz w:val="24"/>
          <w:szCs w:val="24"/>
        </w:rPr>
      </w:pPr>
      <w:r w:rsidRPr="001D178D">
        <w:rPr>
          <w:rFonts w:asciiTheme="minorHAnsi" w:hAnsiTheme="minorHAnsi" w:cstheme="minorHAnsi"/>
          <w:sz w:val="24"/>
          <w:szCs w:val="24"/>
        </w:rPr>
        <w:t>Organization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Key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Personnel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t>
      </w:r>
      <w:r w:rsidR="00430471" w:rsidRPr="001D178D">
        <w:rPr>
          <w:rFonts w:asciiTheme="minorHAnsi" w:hAnsiTheme="minorHAnsi" w:cstheme="minorHAnsi"/>
          <w:sz w:val="24"/>
          <w:szCs w:val="24"/>
        </w:rPr>
        <w:t>25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Points)</w:t>
      </w:r>
    </w:p>
    <w:p w:rsidR="00AF4D22" w:rsidRPr="001D178D" w:rsidRDefault="00AF4D22" w:rsidP="0071122C">
      <w:pPr>
        <w:widowControl/>
        <w:numPr>
          <w:ilvl w:val="0"/>
          <w:numId w:val="24"/>
        </w:numPr>
        <w:ind w:left="2088"/>
        <w:jc w:val="both"/>
        <w:rPr>
          <w:rFonts w:asciiTheme="minorHAnsi" w:hAnsiTheme="minorHAnsi" w:cstheme="minorHAnsi"/>
          <w:sz w:val="24"/>
          <w:szCs w:val="24"/>
        </w:rPr>
      </w:pPr>
      <w:r w:rsidRPr="001D178D">
        <w:rPr>
          <w:rFonts w:asciiTheme="minorHAnsi" w:hAnsiTheme="minorHAnsi" w:cstheme="minorHAnsi"/>
          <w:sz w:val="24"/>
          <w:szCs w:val="24"/>
        </w:rPr>
        <w:t>Team</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member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relevant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experience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qualifications</w:t>
      </w:r>
      <w:r w:rsidR="00C55EEF" w:rsidRPr="001D178D">
        <w:rPr>
          <w:rFonts w:asciiTheme="minorHAnsi" w:hAnsiTheme="minorHAnsi" w:cstheme="minorHAnsi"/>
          <w:sz w:val="24"/>
          <w:szCs w:val="24"/>
        </w:rPr>
        <w:t>;</w:t>
      </w:r>
    </w:p>
    <w:p w:rsidR="00541D89" w:rsidRDefault="00AF4D22" w:rsidP="0071122C">
      <w:pPr>
        <w:widowControl/>
        <w:numPr>
          <w:ilvl w:val="0"/>
          <w:numId w:val="24"/>
        </w:numPr>
        <w:ind w:left="2088"/>
        <w:jc w:val="both"/>
        <w:rPr>
          <w:rFonts w:asciiTheme="minorHAnsi" w:hAnsiTheme="minorHAnsi" w:cstheme="minorHAnsi"/>
          <w:sz w:val="24"/>
          <w:szCs w:val="24"/>
        </w:rPr>
      </w:pPr>
      <w:r w:rsidRPr="001D178D">
        <w:rPr>
          <w:rFonts w:asciiTheme="minorHAnsi" w:hAnsiTheme="minorHAnsi" w:cstheme="minorHAnsi"/>
          <w:sz w:val="24"/>
          <w:szCs w:val="24"/>
        </w:rPr>
        <w:t>Commitment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conformance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registration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541D89">
        <w:rPr>
          <w:rFonts w:asciiTheme="minorHAnsi" w:hAnsiTheme="minorHAnsi" w:cstheme="minorHAnsi"/>
          <w:sz w:val="24"/>
          <w:szCs w:val="24"/>
        </w:rPr>
        <w:t xml:space="preserve"> </w:t>
      </w:r>
    </w:p>
    <w:p w:rsidR="00701071" w:rsidRDefault="00DD2DF3" w:rsidP="0071122C">
      <w:pPr>
        <w:widowControl/>
        <w:spacing w:before="120" w:after="120"/>
        <w:ind w:firstLine="720"/>
        <w:jc w:val="both"/>
        <w:rPr>
          <w:rFonts w:asciiTheme="minorHAnsi" w:hAnsiTheme="minorHAnsi" w:cstheme="minorHAnsi"/>
          <w:sz w:val="24"/>
          <w:szCs w:val="24"/>
        </w:rPr>
      </w:pPr>
      <w:r w:rsidRPr="001D178D">
        <w:rPr>
          <w:rFonts w:asciiTheme="minorHAnsi" w:hAnsiTheme="minorHAnsi" w:cstheme="minorHAnsi"/>
          <w:sz w:val="24"/>
          <w:szCs w:val="24"/>
        </w:rPr>
        <w:t>P</w:t>
      </w:r>
      <w:r w:rsidR="00CD0B29"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447168">
        <w:rPr>
          <w:rFonts w:asciiTheme="minorHAnsi" w:hAnsiTheme="minorHAnsi" w:cstheme="minorHAnsi"/>
          <w:sz w:val="24"/>
          <w:szCs w:val="24"/>
        </w:rPr>
        <w:t xml:space="preserve">Understanding </w:t>
      </w:r>
      <w:r w:rsidR="009435BA"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9435BA" w:rsidRPr="001D178D">
        <w:rPr>
          <w:rFonts w:asciiTheme="minorHAnsi" w:hAnsiTheme="minorHAnsi" w:cstheme="minorHAnsi"/>
          <w:sz w:val="24"/>
          <w:szCs w:val="24"/>
        </w:rPr>
        <w:t>Approach</w:t>
      </w:r>
      <w:r w:rsidR="00991EF1">
        <w:rPr>
          <w:rFonts w:asciiTheme="minorHAnsi" w:hAnsiTheme="minorHAnsi" w:cstheme="minorHAnsi"/>
          <w:sz w:val="24"/>
          <w:szCs w:val="24"/>
        </w:rPr>
        <w:t xml:space="preserve"> </w:t>
      </w:r>
      <w:r w:rsidR="00CD0B29" w:rsidRPr="001D178D">
        <w:rPr>
          <w:rFonts w:asciiTheme="minorHAnsi" w:hAnsiTheme="minorHAnsi" w:cstheme="minorHAnsi"/>
          <w:sz w:val="24"/>
          <w:szCs w:val="24"/>
        </w:rPr>
        <w:t>(</w:t>
      </w:r>
      <w:r w:rsidR="00430471" w:rsidRPr="001D178D">
        <w:rPr>
          <w:rFonts w:asciiTheme="minorHAnsi" w:hAnsiTheme="minorHAnsi" w:cstheme="minorHAnsi"/>
          <w:sz w:val="24"/>
          <w:szCs w:val="24"/>
        </w:rPr>
        <w:t>4</w:t>
      </w:r>
      <w:r w:rsidRPr="001D178D">
        <w:rPr>
          <w:rFonts w:asciiTheme="minorHAnsi" w:hAnsiTheme="minorHAnsi" w:cstheme="minorHAnsi"/>
          <w:sz w:val="24"/>
          <w:szCs w:val="24"/>
        </w:rPr>
        <w:t>0</w:t>
      </w:r>
      <w:r w:rsidR="00991EF1">
        <w:rPr>
          <w:rFonts w:asciiTheme="minorHAnsi" w:hAnsiTheme="minorHAnsi" w:cstheme="minorHAnsi"/>
          <w:sz w:val="24"/>
          <w:szCs w:val="24"/>
        </w:rPr>
        <w:t xml:space="preserve"> </w:t>
      </w:r>
      <w:r w:rsidR="00CD0B29" w:rsidRPr="001D178D">
        <w:rPr>
          <w:rFonts w:asciiTheme="minorHAnsi" w:hAnsiTheme="minorHAnsi" w:cstheme="minorHAnsi"/>
          <w:sz w:val="24"/>
          <w:szCs w:val="24"/>
        </w:rPr>
        <w:t>Points</w:t>
      </w:r>
      <w:r w:rsidR="00701071" w:rsidRPr="001D178D">
        <w:rPr>
          <w:rFonts w:asciiTheme="minorHAnsi" w:hAnsiTheme="minorHAnsi" w:cstheme="minorHAnsi"/>
          <w:sz w:val="24"/>
          <w:szCs w:val="24"/>
        </w:rPr>
        <w:t>)</w:t>
      </w:r>
    </w:p>
    <w:p w:rsidR="00DC09B2" w:rsidRDefault="00DC09B2" w:rsidP="0071122C">
      <w:pPr>
        <w:widowControl/>
        <w:numPr>
          <w:ilvl w:val="0"/>
          <w:numId w:val="31"/>
        </w:numPr>
        <w:rPr>
          <w:rFonts w:asciiTheme="minorHAnsi" w:hAnsiTheme="minorHAnsi" w:cstheme="minorHAnsi"/>
          <w:sz w:val="24"/>
          <w:szCs w:val="24"/>
        </w:rPr>
      </w:pPr>
      <w:r>
        <w:rPr>
          <w:rFonts w:asciiTheme="minorHAnsi" w:hAnsiTheme="minorHAnsi" w:cstheme="minorHAnsi"/>
          <w:sz w:val="24"/>
          <w:szCs w:val="24"/>
        </w:rPr>
        <w:t>Identif</w:t>
      </w:r>
      <w:r w:rsidR="0059585E">
        <w:rPr>
          <w:rFonts w:asciiTheme="minorHAnsi" w:hAnsiTheme="minorHAnsi" w:cstheme="minorHAnsi"/>
          <w:sz w:val="24"/>
          <w:szCs w:val="24"/>
        </w:rPr>
        <w:t xml:space="preserve">ication and </w:t>
      </w:r>
      <w:r>
        <w:rPr>
          <w:rFonts w:asciiTheme="minorHAnsi" w:hAnsiTheme="minorHAnsi" w:cstheme="minorHAnsi"/>
          <w:sz w:val="24"/>
          <w:szCs w:val="24"/>
        </w:rPr>
        <w:t>descri</w:t>
      </w:r>
      <w:r w:rsidR="0059585E">
        <w:rPr>
          <w:rFonts w:asciiTheme="minorHAnsi" w:hAnsiTheme="minorHAnsi" w:cstheme="minorHAnsi"/>
          <w:sz w:val="24"/>
          <w:szCs w:val="24"/>
        </w:rPr>
        <w:t xml:space="preserve">ption </w:t>
      </w:r>
      <w:r w:rsidR="00C1480E">
        <w:rPr>
          <w:rFonts w:asciiTheme="minorHAnsi" w:hAnsiTheme="minorHAnsi" w:cstheme="minorHAnsi"/>
          <w:sz w:val="24"/>
          <w:szCs w:val="24"/>
        </w:rPr>
        <w:t>of understanding</w:t>
      </w:r>
      <w:r>
        <w:rPr>
          <w:rFonts w:asciiTheme="minorHAnsi" w:hAnsiTheme="minorHAnsi" w:cstheme="minorHAnsi"/>
          <w:sz w:val="24"/>
          <w:szCs w:val="24"/>
        </w:rPr>
        <w:t xml:space="preserve"> Project critical issues and </w:t>
      </w:r>
      <w:r w:rsidR="0059585E">
        <w:rPr>
          <w:rFonts w:asciiTheme="minorHAnsi" w:hAnsiTheme="minorHAnsi" w:cstheme="minorHAnsi"/>
          <w:sz w:val="24"/>
          <w:szCs w:val="24"/>
        </w:rPr>
        <w:t>demonstration of</w:t>
      </w:r>
      <w:r>
        <w:rPr>
          <w:rFonts w:asciiTheme="minorHAnsi" w:hAnsiTheme="minorHAnsi" w:cstheme="minorHAnsi"/>
          <w:sz w:val="24"/>
          <w:szCs w:val="24"/>
        </w:rPr>
        <w:t xml:space="preserve"> approach to successful resolution of them.</w:t>
      </w:r>
    </w:p>
    <w:p w:rsidR="00DC09B2" w:rsidRDefault="00DC09B2" w:rsidP="0071122C">
      <w:pPr>
        <w:widowControl/>
        <w:ind w:left="720"/>
        <w:rPr>
          <w:rFonts w:asciiTheme="minorHAnsi" w:hAnsiTheme="minorHAnsi" w:cstheme="minorHAnsi"/>
          <w:sz w:val="24"/>
          <w:szCs w:val="24"/>
        </w:rPr>
      </w:pPr>
    </w:p>
    <w:p w:rsidR="00DC09B2" w:rsidRDefault="0059585E" w:rsidP="0071122C">
      <w:pPr>
        <w:widowControl/>
        <w:numPr>
          <w:ilvl w:val="0"/>
          <w:numId w:val="31"/>
        </w:numPr>
        <w:rPr>
          <w:rFonts w:asciiTheme="minorHAnsi" w:hAnsiTheme="minorHAnsi" w:cstheme="minorHAnsi"/>
          <w:sz w:val="24"/>
          <w:szCs w:val="24"/>
        </w:rPr>
      </w:pPr>
      <w:r>
        <w:rPr>
          <w:rFonts w:asciiTheme="minorHAnsi" w:hAnsiTheme="minorHAnsi" w:cstheme="minorHAnsi"/>
          <w:sz w:val="24"/>
          <w:szCs w:val="24"/>
        </w:rPr>
        <w:t>U</w:t>
      </w:r>
      <w:r w:rsidR="00DC09B2" w:rsidRPr="009C1982">
        <w:rPr>
          <w:rFonts w:asciiTheme="minorHAnsi" w:hAnsiTheme="minorHAnsi" w:cstheme="minorHAnsi"/>
          <w:sz w:val="24"/>
          <w:szCs w:val="24"/>
        </w:rPr>
        <w:t>nderstanding of and approach to successfully delivering the Project for the following items:</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Meeting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exceeding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established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goals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2.2)</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Budget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Quality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Schedule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Design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Construction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Stakeholder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involvement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County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Denver,</w:t>
      </w:r>
      <w:r w:rsidR="00447168">
        <w:rPr>
          <w:rFonts w:asciiTheme="minorHAnsi" w:hAnsiTheme="minorHAnsi" w:cstheme="minorHAnsi"/>
          <w:sz w:val="24"/>
          <w:szCs w:val="24"/>
        </w:rPr>
        <w:t xml:space="preserve"> the City and County of Denver Parks and Recreation,</w:t>
      </w:r>
      <w:r w:rsidR="00541D89">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BNSF</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Public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Involvement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Safety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Management</w:t>
      </w:r>
      <w:r w:rsidR="00433EF9" w:rsidRPr="001D178D">
        <w:rPr>
          <w:rFonts w:asciiTheme="minorHAnsi" w:hAnsiTheme="minorHAnsi" w:cstheme="minorHAnsi"/>
          <w:sz w:val="24"/>
          <w:szCs w:val="24"/>
        </w:rPr>
        <w:t>;</w:t>
      </w:r>
    </w:p>
    <w:p w:rsidR="00F36641" w:rsidRPr="001D178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Partnering</w:t>
      </w:r>
      <w:r w:rsidR="00433EF9" w:rsidRPr="001D178D">
        <w:rPr>
          <w:rFonts w:asciiTheme="minorHAnsi" w:hAnsiTheme="minorHAnsi" w:cstheme="minorHAnsi"/>
          <w:sz w:val="24"/>
          <w:szCs w:val="24"/>
        </w:rPr>
        <w:t>;</w:t>
      </w:r>
    </w:p>
    <w:p w:rsidR="0079384D" w:rsidRDefault="00F36641" w:rsidP="0071122C">
      <w:pPr>
        <w:widowControl/>
        <w:numPr>
          <w:ilvl w:val="0"/>
          <w:numId w:val="22"/>
        </w:numPr>
        <w:ind w:left="2088"/>
        <w:jc w:val="both"/>
        <w:rPr>
          <w:rFonts w:asciiTheme="minorHAnsi" w:hAnsiTheme="minorHAnsi" w:cstheme="minorHAnsi"/>
          <w:sz w:val="24"/>
          <w:szCs w:val="24"/>
        </w:rPr>
      </w:pPr>
      <w:r w:rsidRPr="001D178D">
        <w:rPr>
          <w:rFonts w:asciiTheme="minorHAnsi" w:hAnsiTheme="minorHAnsi" w:cstheme="minorHAnsi"/>
          <w:sz w:val="24"/>
          <w:szCs w:val="24"/>
        </w:rPr>
        <w:t>Underutilized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Disadvantaged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Business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Enterprise/Equal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Employment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Opportunity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(UDBE/EEO</w:t>
      </w:r>
      <w:r w:rsidR="00896FE1" w:rsidRPr="001D178D">
        <w:rPr>
          <w:rFonts w:asciiTheme="minorHAnsi" w:hAnsiTheme="minorHAnsi" w:cstheme="minorHAnsi"/>
          <w:sz w:val="24"/>
          <w:szCs w:val="24"/>
        </w:rPr>
        <w:t>)</w:t>
      </w:r>
      <w:r w:rsidR="00AF4D22" w:rsidRPr="001D178D">
        <w:rPr>
          <w:rFonts w:asciiTheme="minorHAnsi" w:hAnsiTheme="minorHAnsi" w:cstheme="minorHAnsi"/>
          <w:sz w:val="24"/>
          <w:szCs w:val="24"/>
        </w:rPr>
        <w:t>.</w:t>
      </w:r>
    </w:p>
    <w:p w:rsidR="00711EF0" w:rsidRPr="001D178D" w:rsidRDefault="00711EF0" w:rsidP="00711EF0">
      <w:pPr>
        <w:widowControl/>
        <w:ind w:left="2088"/>
        <w:jc w:val="both"/>
        <w:rPr>
          <w:rFonts w:asciiTheme="minorHAnsi" w:hAnsiTheme="minorHAnsi" w:cstheme="minorHAnsi"/>
          <w:sz w:val="24"/>
          <w:szCs w:val="24"/>
        </w:rPr>
      </w:pP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63" w:name="_Toc46051567"/>
      <w:bookmarkStart w:id="664" w:name="_Toc46051695"/>
      <w:bookmarkStart w:id="665" w:name="_Toc46123259"/>
      <w:bookmarkStart w:id="666" w:name="_Toc46304593"/>
      <w:bookmarkStart w:id="667" w:name="_Toc46891287"/>
      <w:bookmarkStart w:id="668" w:name="_Toc46891813"/>
      <w:bookmarkStart w:id="669" w:name="_Toc46892533"/>
      <w:bookmarkStart w:id="670" w:name="_Toc46892719"/>
      <w:bookmarkStart w:id="671" w:name="_Toc46893093"/>
      <w:bookmarkStart w:id="672" w:name="_Toc46893294"/>
      <w:bookmarkStart w:id="673" w:name="_Toc47196398"/>
      <w:bookmarkStart w:id="674" w:name="_Toc47509495"/>
      <w:bookmarkStart w:id="675" w:name="_Toc48397579"/>
      <w:bookmarkStart w:id="676" w:name="_Toc48530295"/>
      <w:bookmarkStart w:id="677" w:name="_Toc49905200"/>
      <w:bookmarkStart w:id="678" w:name="_Toc49909931"/>
      <w:bookmarkStart w:id="679" w:name="_Toc52340046"/>
      <w:bookmarkStart w:id="680" w:name="_Toc63919059"/>
      <w:r w:rsidRPr="009C1982">
        <w:rPr>
          <w:rFonts w:asciiTheme="minorHAnsi" w:hAnsiTheme="minorHAnsi" w:cstheme="minorHAnsi"/>
          <w:b/>
          <w:szCs w:val="24"/>
        </w:rPr>
        <w:t>5.4</w:t>
      </w:r>
      <w:r w:rsidRPr="009C1982">
        <w:rPr>
          <w:rFonts w:asciiTheme="minorHAnsi" w:hAnsiTheme="minorHAnsi" w:cstheme="minorHAnsi"/>
          <w:b/>
          <w:szCs w:val="24"/>
        </w:rPr>
        <w:tab/>
        <w:t>Determining</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Short</w:t>
      </w:r>
      <w:r w:rsidR="00F2516E" w:rsidRPr="009C1982">
        <w:rPr>
          <w:rFonts w:asciiTheme="minorHAnsi" w:hAnsiTheme="minorHAnsi" w:cstheme="minorHAnsi"/>
          <w:b/>
          <w:szCs w:val="24"/>
        </w:rPr>
        <w:t>-</w:t>
      </w:r>
      <w:r w:rsidRPr="009C1982">
        <w:rPr>
          <w:rFonts w:asciiTheme="minorHAnsi" w:hAnsiTheme="minorHAnsi" w:cstheme="minorHAnsi"/>
          <w:b/>
          <w:szCs w:val="24"/>
        </w:rPr>
        <w:t>listed</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Submitters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541D89" w:rsidRPr="00D1580E"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total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scores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prepare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ranked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b/>
          <w:sz w:val="24"/>
          <w:szCs w:val="24"/>
        </w:rPr>
        <w:t>CDOT</w:t>
      </w:r>
      <w:r w:rsidR="00991EF1">
        <w:rPr>
          <w:rFonts w:asciiTheme="minorHAnsi" w:hAnsiTheme="minorHAnsi" w:cstheme="minorHAnsi"/>
          <w:b/>
          <w:sz w:val="24"/>
          <w:szCs w:val="24"/>
        </w:rPr>
        <w:t xml:space="preserve"> </w:t>
      </w:r>
      <w:r w:rsidRPr="001D178D">
        <w:rPr>
          <w:rFonts w:asciiTheme="minorHAnsi" w:hAnsiTheme="minorHAnsi" w:cstheme="minorHAnsi"/>
          <w:b/>
          <w:sz w:val="24"/>
          <w:szCs w:val="24"/>
        </w:rPr>
        <w:t>will</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short</w:t>
      </w:r>
      <w:r w:rsidR="00F2516E" w:rsidRPr="001D178D">
        <w:rPr>
          <w:rFonts w:asciiTheme="minorHAnsi" w:hAnsiTheme="minorHAnsi" w:cstheme="minorHAnsi"/>
          <w:b/>
          <w:sz w:val="24"/>
          <w:szCs w:val="24"/>
        </w:rPr>
        <w:t>-</w:t>
      </w:r>
      <w:r w:rsidR="0084585D" w:rsidRPr="001D178D">
        <w:rPr>
          <w:rFonts w:asciiTheme="minorHAnsi" w:hAnsiTheme="minorHAnsi" w:cstheme="minorHAnsi"/>
          <w:b/>
          <w:sz w:val="24"/>
          <w:szCs w:val="24"/>
        </w:rPr>
        <w:t>list</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not</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more</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than</w:t>
      </w:r>
      <w:r w:rsidR="00991EF1">
        <w:rPr>
          <w:rFonts w:asciiTheme="minorHAnsi" w:hAnsiTheme="minorHAnsi" w:cstheme="minorHAnsi"/>
          <w:b/>
          <w:sz w:val="24"/>
          <w:szCs w:val="24"/>
        </w:rPr>
        <w:t xml:space="preserve"> </w:t>
      </w:r>
      <w:r w:rsidR="00430471" w:rsidRPr="001D178D">
        <w:rPr>
          <w:rFonts w:asciiTheme="minorHAnsi" w:hAnsiTheme="minorHAnsi" w:cstheme="minorHAnsi"/>
          <w:b/>
          <w:sz w:val="24"/>
          <w:szCs w:val="24"/>
        </w:rPr>
        <w:t>three</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most</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highly</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qualified</w:t>
      </w:r>
      <w:r w:rsidR="00991EF1">
        <w:rPr>
          <w:rFonts w:asciiTheme="minorHAnsi" w:hAnsiTheme="minorHAnsi" w:cstheme="minorHAnsi"/>
          <w:b/>
          <w:sz w:val="24"/>
          <w:szCs w:val="24"/>
        </w:rPr>
        <w:t xml:space="preserve"> </w:t>
      </w:r>
      <w:r w:rsidR="0084585D" w:rsidRPr="001D178D">
        <w:rPr>
          <w:rFonts w:asciiTheme="minorHAnsi" w:hAnsiTheme="minorHAnsi" w:cstheme="minorHAnsi"/>
          <w:b/>
          <w:sz w:val="24"/>
          <w:szCs w:val="24"/>
        </w:rPr>
        <w:t>Submitters</w:t>
      </w:r>
      <w:r w:rsidR="00423BCA">
        <w:rPr>
          <w:rFonts w:asciiTheme="minorHAnsi" w:hAnsiTheme="minorHAnsi" w:cstheme="minorHAnsi"/>
          <w:sz w:val="24"/>
          <w:szCs w:val="24"/>
        </w:rPr>
        <w:t>.</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In</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the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event</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two</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or</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more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are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tied</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for</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the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ranking</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of</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three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(3)</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oral</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interviews</w:t>
      </w:r>
      <w:r w:rsidR="00991EF1">
        <w:rPr>
          <w:rFonts w:asciiTheme="minorHAnsi" w:hAnsiTheme="minorHAnsi" w:cstheme="minorHAnsi"/>
          <w:sz w:val="24"/>
          <w:szCs w:val="24"/>
        </w:rPr>
        <w:t xml:space="preserve"> </w:t>
      </w:r>
      <w:r w:rsidR="00423BCA">
        <w:rPr>
          <w:rFonts w:asciiTheme="minorHAnsi" w:hAnsiTheme="minorHAnsi" w:cstheme="minorHAnsi"/>
          <w:sz w:val="24"/>
          <w:szCs w:val="24"/>
        </w:rPr>
        <w:lastRenderedPageBreak/>
        <w:t>shall</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be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held</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to</w:t>
      </w:r>
      <w:r w:rsidR="00991EF1">
        <w:rPr>
          <w:rFonts w:asciiTheme="minorHAnsi" w:hAnsiTheme="minorHAnsi" w:cstheme="minorHAnsi"/>
          <w:sz w:val="24"/>
          <w:szCs w:val="24"/>
        </w:rPr>
        <w:t xml:space="preserve"> </w:t>
      </w:r>
      <w:r w:rsidR="00447168">
        <w:rPr>
          <w:rFonts w:asciiTheme="minorHAnsi" w:hAnsiTheme="minorHAnsi" w:cstheme="minorHAnsi"/>
          <w:sz w:val="24"/>
          <w:szCs w:val="24"/>
        </w:rPr>
        <w:t>distinguish between</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the</w:t>
      </w:r>
      <w:r w:rsidR="00991EF1">
        <w:rPr>
          <w:rFonts w:asciiTheme="minorHAnsi" w:hAnsiTheme="minorHAnsi" w:cstheme="minorHAnsi"/>
          <w:sz w:val="24"/>
          <w:szCs w:val="24"/>
        </w:rPr>
        <w:t xml:space="preserve"> </w:t>
      </w:r>
      <w:r w:rsidR="00423BCA">
        <w:rPr>
          <w:rFonts w:asciiTheme="minorHAnsi" w:hAnsiTheme="minorHAnsi" w:cstheme="minorHAnsi"/>
          <w:sz w:val="24"/>
          <w:szCs w:val="24"/>
        </w:rPr>
        <w:t>tied</w:t>
      </w:r>
      <w:r w:rsidR="00991EF1">
        <w:rPr>
          <w:rFonts w:asciiTheme="minorHAnsi" w:hAnsiTheme="minorHAnsi" w:cstheme="minorHAnsi"/>
          <w:sz w:val="24"/>
          <w:szCs w:val="24"/>
        </w:rPr>
        <w:t xml:space="preserve"> </w:t>
      </w:r>
      <w:r w:rsidR="00423BCA" w:rsidRPr="00D1580E">
        <w:rPr>
          <w:rFonts w:asciiTheme="minorHAnsi" w:hAnsiTheme="minorHAnsi" w:cstheme="minorHAnsi"/>
          <w:sz w:val="24"/>
          <w:szCs w:val="24"/>
        </w:rPr>
        <w:t>Submitters</w:t>
      </w:r>
      <w:r w:rsidR="00D1580E" w:rsidRPr="00D1580E">
        <w:rPr>
          <w:rFonts w:asciiTheme="minorHAnsi" w:hAnsiTheme="minorHAnsi" w:cstheme="minorHAnsi"/>
          <w:sz w:val="24"/>
          <w:szCs w:val="24"/>
        </w:rPr>
        <w:t xml:space="preserve"> and determine the third most highly qualified Submitter</w:t>
      </w:r>
      <w:r w:rsidR="00447168" w:rsidRPr="00D1580E">
        <w:rPr>
          <w:rFonts w:asciiTheme="minorHAnsi" w:hAnsiTheme="minorHAnsi" w:cstheme="minorHAnsi"/>
          <w:sz w:val="24"/>
          <w:szCs w:val="24"/>
        </w:rPr>
        <w:t>.</w:t>
      </w:r>
      <w:r w:rsidR="00541D89" w:rsidRPr="00D1580E">
        <w:rPr>
          <w:rFonts w:asciiTheme="minorHAnsi" w:hAnsiTheme="minorHAnsi" w:cstheme="minorHAnsi"/>
          <w:sz w:val="24"/>
          <w:szCs w:val="24"/>
        </w:rPr>
        <w:t xml:space="preserve">  </w:t>
      </w:r>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reserves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right,</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its</w:t>
      </w:r>
      <w:r w:rsidR="00991EF1">
        <w:rPr>
          <w:rFonts w:asciiTheme="minorHAnsi" w:hAnsiTheme="minorHAnsi" w:cstheme="minorHAnsi"/>
          <w:szCs w:val="24"/>
        </w:rPr>
        <w:t xml:space="preserve"> </w:t>
      </w:r>
      <w:r w:rsidRPr="001D178D">
        <w:rPr>
          <w:rFonts w:asciiTheme="minorHAnsi" w:hAnsiTheme="minorHAnsi" w:cstheme="minorHAnsi"/>
          <w:szCs w:val="24"/>
        </w:rPr>
        <w:t>sole</w:t>
      </w:r>
      <w:r w:rsidR="00991EF1">
        <w:rPr>
          <w:rFonts w:asciiTheme="minorHAnsi" w:hAnsiTheme="minorHAnsi" w:cstheme="minorHAnsi"/>
          <w:szCs w:val="24"/>
        </w:rPr>
        <w:t xml:space="preserve"> </w:t>
      </w:r>
      <w:r w:rsidRPr="001D178D">
        <w:rPr>
          <w:rFonts w:asciiTheme="minorHAnsi" w:hAnsiTheme="minorHAnsi" w:cstheme="minorHAnsi"/>
          <w:szCs w:val="24"/>
        </w:rPr>
        <w:t>discretion,</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cancel</w:t>
      </w:r>
      <w:r w:rsidR="00991EF1">
        <w:rPr>
          <w:rFonts w:asciiTheme="minorHAnsi" w:hAnsiTheme="minorHAnsi" w:cstheme="minorHAnsi"/>
          <w:szCs w:val="24"/>
        </w:rPr>
        <w:t xml:space="preserve"> </w:t>
      </w:r>
      <w:r w:rsidRPr="001D178D">
        <w:rPr>
          <w:rFonts w:asciiTheme="minorHAnsi" w:hAnsiTheme="minorHAnsi" w:cstheme="minorHAnsi"/>
          <w:szCs w:val="24"/>
        </w:rPr>
        <w:t>this</w:t>
      </w:r>
      <w:r w:rsidR="00991EF1">
        <w:rPr>
          <w:rFonts w:asciiTheme="minorHAnsi" w:hAnsiTheme="minorHAnsi" w:cstheme="minorHAnsi"/>
          <w:szCs w:val="24"/>
        </w:rPr>
        <w:t xml:space="preserve"> </w:t>
      </w:r>
      <w:r w:rsidRPr="001D178D">
        <w:rPr>
          <w:rFonts w:asciiTheme="minorHAnsi" w:hAnsiTheme="minorHAnsi" w:cstheme="minorHAnsi"/>
          <w:szCs w:val="24"/>
        </w:rPr>
        <w:t>RFQ,</w:t>
      </w:r>
      <w:r w:rsidR="00991EF1">
        <w:rPr>
          <w:rFonts w:asciiTheme="minorHAnsi" w:hAnsiTheme="minorHAnsi" w:cstheme="minorHAnsi"/>
          <w:szCs w:val="24"/>
        </w:rPr>
        <w:t xml:space="preserve"> </w:t>
      </w:r>
      <w:r w:rsidRPr="001D178D">
        <w:rPr>
          <w:rFonts w:asciiTheme="minorHAnsi" w:hAnsiTheme="minorHAnsi" w:cstheme="minorHAnsi"/>
          <w:szCs w:val="24"/>
        </w:rPr>
        <w:t>issue</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new</w:t>
      </w:r>
      <w:r w:rsidR="00991EF1">
        <w:rPr>
          <w:rFonts w:asciiTheme="minorHAnsi" w:hAnsiTheme="minorHAnsi" w:cstheme="minorHAnsi"/>
          <w:szCs w:val="24"/>
        </w:rPr>
        <w:t xml:space="preserve"> </w:t>
      </w:r>
      <w:r w:rsidR="001B2DEC" w:rsidRPr="001D178D">
        <w:rPr>
          <w:rFonts w:asciiTheme="minorHAnsi" w:hAnsiTheme="minorHAnsi" w:cstheme="minorHAnsi"/>
          <w:szCs w:val="24"/>
        </w:rPr>
        <w:t>RFQ</w:t>
      </w:r>
      <w:r w:rsidRPr="001D178D">
        <w:rPr>
          <w:rFonts w:asciiTheme="minorHAnsi" w:hAnsiTheme="minorHAnsi" w:cstheme="minorHAnsi"/>
          <w:szCs w:val="24"/>
        </w:rPr>
        <w:t>,</w:t>
      </w:r>
      <w:r w:rsidR="00991EF1">
        <w:rPr>
          <w:rFonts w:asciiTheme="minorHAnsi" w:hAnsiTheme="minorHAnsi" w:cstheme="minorHAnsi"/>
          <w:szCs w:val="24"/>
        </w:rPr>
        <w:t xml:space="preserve"> </w:t>
      </w:r>
      <w:r w:rsidRPr="001D178D">
        <w:rPr>
          <w:rFonts w:asciiTheme="minorHAnsi" w:hAnsiTheme="minorHAnsi" w:cstheme="minorHAnsi"/>
          <w:szCs w:val="24"/>
        </w:rPr>
        <w:t>reject</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all</w:t>
      </w:r>
      <w:r w:rsidR="00991EF1">
        <w:rPr>
          <w:rFonts w:asciiTheme="minorHAnsi" w:hAnsiTheme="minorHAnsi" w:cstheme="minorHAnsi"/>
          <w:szCs w:val="24"/>
        </w:rPr>
        <w:t xml:space="preserve"> </w:t>
      </w:r>
      <w:r w:rsidRPr="001D178D">
        <w:rPr>
          <w:rFonts w:asciiTheme="minorHAnsi" w:hAnsiTheme="minorHAnsi" w:cstheme="minorHAnsi"/>
          <w:szCs w:val="24"/>
        </w:rPr>
        <w:t>SOQs,</w:t>
      </w:r>
      <w:r w:rsidR="00991EF1">
        <w:rPr>
          <w:rFonts w:asciiTheme="minorHAnsi" w:hAnsiTheme="minorHAnsi" w:cstheme="minorHAnsi"/>
          <w:szCs w:val="24"/>
        </w:rPr>
        <w:t xml:space="preserve"> </w:t>
      </w:r>
      <w:r w:rsidRPr="001D178D">
        <w:rPr>
          <w:rFonts w:asciiTheme="minorHAnsi" w:hAnsiTheme="minorHAnsi" w:cstheme="minorHAnsi"/>
          <w:szCs w:val="24"/>
        </w:rPr>
        <w:t>seek</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obtain</w:t>
      </w:r>
      <w:r w:rsidR="00991EF1">
        <w:rPr>
          <w:rFonts w:asciiTheme="minorHAnsi" w:hAnsiTheme="minorHAnsi" w:cstheme="minorHAnsi"/>
          <w:szCs w:val="24"/>
        </w:rPr>
        <w:t xml:space="preserve"> </w:t>
      </w:r>
      <w:r w:rsidRPr="001D178D">
        <w:rPr>
          <w:rFonts w:asciiTheme="minorHAnsi" w:hAnsiTheme="minorHAnsi" w:cstheme="minorHAnsi"/>
          <w:szCs w:val="24"/>
        </w:rPr>
        <w:t>data</w:t>
      </w:r>
      <w:r w:rsidR="00991EF1">
        <w:rPr>
          <w:rFonts w:asciiTheme="minorHAnsi" w:hAnsiTheme="minorHAnsi" w:cstheme="minorHAnsi"/>
          <w:szCs w:val="24"/>
        </w:rPr>
        <w:t xml:space="preserve"> </w:t>
      </w:r>
      <w:r w:rsidRPr="001D178D">
        <w:rPr>
          <w:rFonts w:asciiTheme="minorHAnsi" w:hAnsiTheme="minorHAnsi" w:cstheme="minorHAnsi"/>
          <w:szCs w:val="24"/>
        </w:rPr>
        <w:t>from</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source</w:t>
      </w:r>
      <w:r w:rsidR="00991EF1">
        <w:rPr>
          <w:rFonts w:asciiTheme="minorHAnsi" w:hAnsiTheme="minorHAnsi" w:cstheme="minorHAnsi"/>
          <w:szCs w:val="24"/>
        </w:rPr>
        <w:t xml:space="preserve"> </w:t>
      </w:r>
      <w:r w:rsidRPr="001D178D">
        <w:rPr>
          <w:rFonts w:asciiTheme="minorHAnsi" w:hAnsiTheme="minorHAnsi" w:cstheme="minorHAnsi"/>
          <w:szCs w:val="24"/>
        </w:rPr>
        <w:t>that</w:t>
      </w:r>
      <w:r w:rsidR="00991EF1">
        <w:rPr>
          <w:rFonts w:asciiTheme="minorHAnsi" w:hAnsiTheme="minorHAnsi" w:cstheme="minorHAnsi"/>
          <w:szCs w:val="24"/>
        </w:rPr>
        <w:t xml:space="preserve"> </w:t>
      </w:r>
      <w:r w:rsidRPr="001D178D">
        <w:rPr>
          <w:rFonts w:asciiTheme="minorHAnsi" w:hAnsiTheme="minorHAnsi" w:cstheme="minorHAnsi"/>
          <w:szCs w:val="24"/>
        </w:rPr>
        <w:t>has</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potential</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improve</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understanding</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evaluation</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responses</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this</w:t>
      </w:r>
      <w:r w:rsidR="00991EF1">
        <w:rPr>
          <w:rFonts w:asciiTheme="minorHAnsi" w:hAnsiTheme="minorHAnsi" w:cstheme="minorHAnsi"/>
          <w:szCs w:val="24"/>
        </w:rPr>
        <w:t xml:space="preserve"> </w:t>
      </w:r>
      <w:r w:rsidRPr="001D178D">
        <w:rPr>
          <w:rFonts w:asciiTheme="minorHAnsi" w:hAnsiTheme="minorHAnsi" w:cstheme="minorHAnsi"/>
          <w:szCs w:val="24"/>
        </w:rPr>
        <w:t>RFQ,</w:t>
      </w:r>
      <w:r w:rsidR="00991EF1">
        <w:rPr>
          <w:rFonts w:asciiTheme="minorHAnsi" w:hAnsiTheme="minorHAnsi" w:cstheme="minorHAnsi"/>
          <w:szCs w:val="24"/>
        </w:rPr>
        <w:t xml:space="preserve"> </w:t>
      </w:r>
      <w:r w:rsidRPr="001D178D">
        <w:rPr>
          <w:rFonts w:asciiTheme="minorHAnsi" w:hAnsiTheme="minorHAnsi" w:cstheme="minorHAnsi"/>
          <w:szCs w:val="24"/>
        </w:rPr>
        <w:t>seek</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receive</w:t>
      </w:r>
      <w:r w:rsidR="00991EF1">
        <w:rPr>
          <w:rFonts w:asciiTheme="minorHAnsi" w:hAnsiTheme="minorHAnsi" w:cstheme="minorHAnsi"/>
          <w:szCs w:val="24"/>
        </w:rPr>
        <w:t xml:space="preserve"> </w:t>
      </w:r>
      <w:r w:rsidRPr="001D178D">
        <w:rPr>
          <w:rFonts w:asciiTheme="minorHAnsi" w:hAnsiTheme="minorHAnsi" w:cstheme="minorHAnsi"/>
          <w:szCs w:val="24"/>
        </w:rPr>
        <w:t>clarifications</w:t>
      </w:r>
      <w:r w:rsidR="00991EF1">
        <w:rPr>
          <w:rFonts w:asciiTheme="minorHAnsi" w:hAnsiTheme="minorHAnsi" w:cstheme="minorHAnsi"/>
          <w:szCs w:val="24"/>
        </w:rPr>
        <w:t xml:space="preserve"> </w:t>
      </w:r>
      <w:r w:rsidRPr="001D178D">
        <w:rPr>
          <w:rFonts w:asciiTheme="minorHAnsi" w:hAnsiTheme="minorHAnsi" w:cstheme="minorHAnsi"/>
          <w:szCs w:val="24"/>
        </w:rPr>
        <w:t>to</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SOQ</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waive</w:t>
      </w:r>
      <w:r w:rsidR="00991EF1">
        <w:rPr>
          <w:rFonts w:asciiTheme="minorHAnsi" w:hAnsiTheme="minorHAnsi" w:cstheme="minorHAnsi"/>
          <w:szCs w:val="24"/>
        </w:rPr>
        <w:t xml:space="preserve"> </w:t>
      </w:r>
      <w:r w:rsidRPr="001D178D">
        <w:rPr>
          <w:rFonts w:asciiTheme="minorHAnsi" w:hAnsiTheme="minorHAnsi" w:cstheme="minorHAnsi"/>
          <w:szCs w:val="24"/>
        </w:rPr>
        <w:t>any</w:t>
      </w:r>
      <w:r w:rsidR="00991EF1">
        <w:rPr>
          <w:rFonts w:asciiTheme="minorHAnsi" w:hAnsiTheme="minorHAnsi" w:cstheme="minorHAnsi"/>
          <w:szCs w:val="24"/>
        </w:rPr>
        <w:t xml:space="preserve"> </w:t>
      </w:r>
      <w:r w:rsidRPr="001D178D">
        <w:rPr>
          <w:rFonts w:asciiTheme="minorHAnsi" w:hAnsiTheme="minorHAnsi" w:cstheme="minorHAnsi"/>
          <w:szCs w:val="24"/>
        </w:rPr>
        <w:t>deficiencies,</w:t>
      </w:r>
      <w:r w:rsidR="00991EF1">
        <w:rPr>
          <w:rFonts w:asciiTheme="minorHAnsi" w:hAnsiTheme="minorHAnsi" w:cstheme="minorHAnsi"/>
          <w:szCs w:val="24"/>
        </w:rPr>
        <w:t xml:space="preserve"> </w:t>
      </w:r>
      <w:r w:rsidRPr="001D178D">
        <w:rPr>
          <w:rFonts w:asciiTheme="minorHAnsi" w:hAnsiTheme="minorHAnsi" w:cstheme="minorHAnsi"/>
          <w:szCs w:val="24"/>
        </w:rPr>
        <w:t>irregularities,</w:t>
      </w:r>
      <w:r w:rsidR="00991EF1">
        <w:rPr>
          <w:rFonts w:asciiTheme="minorHAnsi" w:hAnsiTheme="minorHAnsi" w:cstheme="minorHAnsi"/>
          <w:szCs w:val="24"/>
        </w:rPr>
        <w:t xml:space="preserve"> </w:t>
      </w:r>
      <w:r w:rsidRPr="001D178D">
        <w:rPr>
          <w:rFonts w:asciiTheme="minorHAnsi" w:hAnsiTheme="minorHAnsi" w:cstheme="minorHAnsi"/>
          <w:szCs w:val="24"/>
        </w:rPr>
        <w:t>or</w:t>
      </w:r>
      <w:r w:rsidR="00991EF1">
        <w:rPr>
          <w:rFonts w:asciiTheme="minorHAnsi" w:hAnsiTheme="minorHAnsi" w:cstheme="minorHAnsi"/>
          <w:szCs w:val="24"/>
        </w:rPr>
        <w:t xml:space="preserve"> </w:t>
      </w:r>
      <w:r w:rsidRPr="001D178D">
        <w:rPr>
          <w:rFonts w:asciiTheme="minorHAnsi" w:hAnsiTheme="minorHAnsi" w:cstheme="minorHAnsi"/>
          <w:szCs w:val="24"/>
        </w:rPr>
        <w:t>technicalities</w:t>
      </w:r>
      <w:r w:rsidR="00991EF1">
        <w:rPr>
          <w:rFonts w:asciiTheme="minorHAnsi" w:hAnsiTheme="minorHAnsi" w:cstheme="minorHAnsi"/>
          <w:szCs w:val="24"/>
        </w:rPr>
        <w:t xml:space="preserve"> </w:t>
      </w:r>
      <w:r w:rsidRPr="001D178D">
        <w:rPr>
          <w:rFonts w:asciiTheme="minorHAnsi" w:hAnsiTheme="minorHAnsi" w:cstheme="minorHAnsi"/>
          <w:szCs w:val="24"/>
        </w:rPr>
        <w:t>in</w:t>
      </w:r>
      <w:r w:rsidR="00991EF1">
        <w:rPr>
          <w:rFonts w:asciiTheme="minorHAnsi" w:hAnsiTheme="minorHAnsi" w:cstheme="minorHAnsi"/>
          <w:szCs w:val="24"/>
        </w:rPr>
        <w:t xml:space="preserve"> </w:t>
      </w:r>
      <w:r w:rsidRPr="001D178D">
        <w:rPr>
          <w:rFonts w:asciiTheme="minorHAnsi" w:hAnsiTheme="minorHAnsi" w:cstheme="minorHAnsi"/>
          <w:szCs w:val="24"/>
        </w:rPr>
        <w:t>considering</w:t>
      </w:r>
      <w:r w:rsidR="00991EF1">
        <w:rPr>
          <w:rFonts w:asciiTheme="minorHAnsi" w:hAnsiTheme="minorHAnsi" w:cstheme="minorHAnsi"/>
          <w:szCs w:val="24"/>
        </w:rPr>
        <w:t xml:space="preserve"> </w:t>
      </w:r>
      <w:r w:rsidRPr="001D178D">
        <w:rPr>
          <w:rFonts w:asciiTheme="minorHAnsi" w:hAnsiTheme="minorHAnsi" w:cstheme="minorHAnsi"/>
          <w:szCs w:val="24"/>
        </w:rPr>
        <w:t>and</w:t>
      </w:r>
      <w:r w:rsidR="00991EF1">
        <w:rPr>
          <w:rFonts w:asciiTheme="minorHAnsi" w:hAnsiTheme="minorHAnsi" w:cstheme="minorHAnsi"/>
          <w:szCs w:val="24"/>
        </w:rPr>
        <w:t xml:space="preserve"> </w:t>
      </w:r>
      <w:r w:rsidRPr="001D178D">
        <w:rPr>
          <w:rFonts w:asciiTheme="minorHAnsi" w:hAnsiTheme="minorHAnsi" w:cstheme="minorHAnsi"/>
          <w:szCs w:val="24"/>
        </w:rPr>
        <w:t>evaluating</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SOQs.</w:t>
      </w:r>
      <w:r w:rsidR="00541D89">
        <w:rPr>
          <w:rFonts w:asciiTheme="minorHAnsi" w:hAnsiTheme="minorHAnsi" w:cstheme="minorHAnsi"/>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1B2DEC"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assumes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obligations,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liabilities,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fiscal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otherwise,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reimburse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incurred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parties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borne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solely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81" w:name="_Toc46051568"/>
      <w:bookmarkStart w:id="682" w:name="_Toc46051696"/>
      <w:bookmarkStart w:id="683" w:name="_Toc46123260"/>
      <w:bookmarkStart w:id="684" w:name="_Toc46304594"/>
      <w:bookmarkStart w:id="685" w:name="_Toc46891288"/>
      <w:bookmarkStart w:id="686" w:name="_Toc46891814"/>
      <w:bookmarkStart w:id="687" w:name="_Toc46892534"/>
      <w:bookmarkStart w:id="688" w:name="_Toc46892720"/>
      <w:bookmarkStart w:id="689" w:name="_Toc46893094"/>
      <w:bookmarkStart w:id="690" w:name="_Toc46893295"/>
      <w:bookmarkStart w:id="691" w:name="_Toc47196399"/>
      <w:bookmarkStart w:id="692" w:name="_Toc47509496"/>
      <w:bookmarkStart w:id="693" w:name="_Toc48397580"/>
      <w:bookmarkStart w:id="694" w:name="_Toc48530296"/>
      <w:bookmarkStart w:id="695" w:name="_Toc49905201"/>
      <w:bookmarkStart w:id="696" w:name="_Toc49909932"/>
      <w:bookmarkStart w:id="697" w:name="_Toc52340047"/>
      <w:bookmarkStart w:id="698" w:name="_Toc63919060"/>
      <w:r w:rsidRPr="009C1982">
        <w:rPr>
          <w:rFonts w:asciiTheme="minorHAnsi" w:hAnsiTheme="minorHAnsi" w:cstheme="minorHAnsi"/>
          <w:b/>
          <w:szCs w:val="24"/>
        </w:rPr>
        <w:t>5.5</w:t>
      </w:r>
      <w:r w:rsidRPr="009C1982">
        <w:rPr>
          <w:rFonts w:asciiTheme="minorHAnsi" w:hAnsiTheme="minorHAnsi" w:cstheme="minorHAnsi"/>
          <w:b/>
          <w:szCs w:val="24"/>
        </w:rPr>
        <w:tab/>
        <w:t>Notification</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of</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Short</w:t>
      </w:r>
      <w:r w:rsidR="00F2516E" w:rsidRPr="009C1982">
        <w:rPr>
          <w:rFonts w:asciiTheme="minorHAnsi" w:hAnsiTheme="minorHAnsi" w:cstheme="minorHAnsi"/>
          <w:b/>
          <w:szCs w:val="24"/>
        </w:rPr>
        <w:t>-</w:t>
      </w:r>
      <w:r w:rsidRPr="009C1982">
        <w:rPr>
          <w:rFonts w:asciiTheme="minorHAnsi" w:hAnsiTheme="minorHAnsi" w:cstheme="minorHAnsi"/>
          <w:b/>
          <w:szCs w:val="24"/>
        </w:rPr>
        <w:t>listing</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Upon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completion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evaluation,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scoring,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record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also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publish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its</w:t>
      </w:r>
      <w:r w:rsidR="00991EF1">
        <w:rPr>
          <w:rFonts w:asciiTheme="minorHAnsi" w:hAnsiTheme="minorHAnsi" w:cstheme="minorHAnsi"/>
          <w:sz w:val="24"/>
          <w:szCs w:val="24"/>
        </w:rPr>
        <w:t xml:space="preserve"> </w:t>
      </w:r>
      <w:r w:rsidR="008B22CC"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website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at</w:t>
      </w:r>
      <w:r w:rsidR="00991EF1">
        <w:rPr>
          <w:rFonts w:asciiTheme="minorHAnsi" w:hAnsiTheme="minorHAnsi" w:cstheme="minorHAnsi"/>
          <w:color w:val="000000"/>
          <w:sz w:val="24"/>
          <w:szCs w:val="24"/>
        </w:rPr>
        <w:t xml:space="preserve"> </w:t>
      </w:r>
      <w:hyperlink r:id="rId21" w:history="1">
        <w:r w:rsidR="004F3465" w:rsidRPr="001D178D">
          <w:rPr>
            <w:rStyle w:val="Hyperlink"/>
            <w:rFonts w:asciiTheme="minorHAnsi" w:hAnsiTheme="minorHAnsi" w:cstheme="minorHAnsi"/>
            <w:sz w:val="24"/>
            <w:szCs w:val="24"/>
          </w:rPr>
          <w:t>http://www.coloradodot.info/projects/US6Bridges</w:t>
        </w:r>
      </w:hyperlink>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699" w:name="_Toc46892535"/>
      <w:bookmarkStart w:id="700" w:name="_Toc46892721"/>
      <w:bookmarkStart w:id="701" w:name="_Toc46893095"/>
      <w:bookmarkStart w:id="702" w:name="_Toc46893296"/>
      <w:bookmarkStart w:id="703" w:name="_Toc47196400"/>
      <w:bookmarkStart w:id="704" w:name="_Toc47509497"/>
      <w:bookmarkStart w:id="705" w:name="_Toc48397581"/>
      <w:bookmarkStart w:id="706" w:name="_Toc48530297"/>
      <w:bookmarkStart w:id="707" w:name="_Toc49905202"/>
      <w:bookmarkStart w:id="708" w:name="_Toc49909933"/>
      <w:bookmarkStart w:id="709" w:name="_Toc52340048"/>
      <w:bookmarkStart w:id="710" w:name="_Toc63919061"/>
      <w:bookmarkStart w:id="711" w:name="_Toc46051569"/>
      <w:bookmarkStart w:id="712" w:name="_Toc46051697"/>
      <w:bookmarkStart w:id="713" w:name="_Toc46123261"/>
      <w:bookmarkStart w:id="714" w:name="_Toc46304595"/>
      <w:bookmarkStart w:id="715" w:name="_Toc46891289"/>
      <w:bookmarkStart w:id="716" w:name="_Toc46891815"/>
      <w:r w:rsidRPr="009C1982">
        <w:rPr>
          <w:rFonts w:asciiTheme="minorHAnsi" w:hAnsiTheme="minorHAnsi" w:cstheme="minorHAnsi"/>
          <w:b/>
          <w:szCs w:val="24"/>
        </w:rPr>
        <w:t>5.6</w:t>
      </w:r>
      <w:r w:rsidRPr="009C1982">
        <w:rPr>
          <w:rFonts w:asciiTheme="minorHAnsi" w:hAnsiTheme="minorHAnsi" w:cstheme="minorHAnsi"/>
          <w:b/>
          <w:szCs w:val="24"/>
        </w:rPr>
        <w:tab/>
        <w:t>Debriefing</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Meetings</w:t>
      </w:r>
      <w:bookmarkEnd w:id="699"/>
      <w:bookmarkEnd w:id="700"/>
      <w:bookmarkEnd w:id="701"/>
      <w:bookmarkEnd w:id="702"/>
      <w:bookmarkEnd w:id="703"/>
      <w:bookmarkEnd w:id="704"/>
      <w:bookmarkEnd w:id="705"/>
      <w:bookmarkEnd w:id="706"/>
      <w:bookmarkEnd w:id="707"/>
      <w:bookmarkEnd w:id="708"/>
      <w:bookmarkEnd w:id="709"/>
      <w:bookmarkEnd w:id="710"/>
    </w:p>
    <w:p w:rsidR="004560C3"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Once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announces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447168">
        <w:rPr>
          <w:rFonts w:asciiTheme="minorHAnsi" w:hAnsiTheme="minorHAnsi" w:cstheme="minorHAnsi"/>
          <w:sz w:val="24"/>
          <w:szCs w:val="24"/>
        </w:rPr>
        <w:t xml:space="preserve">will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00C1480E" w:rsidRPr="001D178D">
        <w:rPr>
          <w:rFonts w:asciiTheme="minorHAnsi" w:hAnsiTheme="minorHAnsi" w:cstheme="minorHAnsi"/>
          <w:sz w:val="24"/>
          <w:szCs w:val="24"/>
        </w:rPr>
        <w:t>with</w:t>
      </w:r>
      <w:r w:rsidR="00C1480E">
        <w:rPr>
          <w:rFonts w:asciiTheme="minorHAnsi" w:hAnsiTheme="minorHAnsi" w:cstheme="minorHAnsi"/>
          <w:sz w:val="24"/>
          <w:szCs w:val="24"/>
        </w:rPr>
        <w:t xml:space="preserve"> 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organizations</w:t>
      </w:r>
      <w:r w:rsidR="00447168">
        <w:rPr>
          <w:rFonts w:asciiTheme="minorHAnsi" w:hAnsiTheme="minorHAnsi" w:cstheme="minorHAnsi"/>
          <w:sz w:val="24"/>
          <w:szCs w:val="24"/>
        </w:rPr>
        <w:t xml:space="preserve"> requesting to be </w:t>
      </w:r>
      <w:r w:rsidR="00C1480E">
        <w:rPr>
          <w:rFonts w:asciiTheme="minorHAnsi" w:hAnsiTheme="minorHAnsi" w:cstheme="minorHAnsi"/>
          <w:sz w:val="24"/>
          <w:szCs w:val="24"/>
        </w:rPr>
        <w:t>d</w:t>
      </w:r>
      <w:r w:rsidR="00447168">
        <w:rPr>
          <w:rFonts w:asciiTheme="minorHAnsi" w:hAnsiTheme="minorHAnsi" w:cstheme="minorHAnsi"/>
          <w:sz w:val="24"/>
          <w:szCs w:val="24"/>
        </w:rPr>
        <w:t>ebriefed</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debriefing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meetings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give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setting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discuss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short-listing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p>
    <w:p w:rsidR="00711EF0" w:rsidRPr="001D178D" w:rsidRDefault="00711EF0" w:rsidP="0071122C">
      <w:pPr>
        <w:widowControl/>
        <w:spacing w:before="120" w:after="120"/>
        <w:ind w:left="720"/>
        <w:rPr>
          <w:rFonts w:asciiTheme="minorHAnsi" w:hAnsiTheme="minorHAnsi" w:cstheme="minorHAnsi"/>
          <w:sz w:val="24"/>
          <w:szCs w:val="24"/>
        </w:rPr>
      </w:pP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717" w:name="_Toc46051574"/>
      <w:bookmarkStart w:id="718" w:name="_Toc46051702"/>
      <w:bookmarkStart w:id="719" w:name="_Toc46123266"/>
      <w:bookmarkStart w:id="720" w:name="_Toc46304600"/>
      <w:bookmarkStart w:id="721" w:name="_Toc46891294"/>
      <w:bookmarkStart w:id="722" w:name="_Toc46891820"/>
      <w:bookmarkStart w:id="723" w:name="_Toc46892541"/>
      <w:bookmarkStart w:id="724" w:name="_Toc46892723"/>
      <w:bookmarkStart w:id="725" w:name="_Toc46893096"/>
      <w:bookmarkStart w:id="726" w:name="_Toc46893297"/>
      <w:bookmarkStart w:id="727" w:name="_Toc47196401"/>
      <w:bookmarkStart w:id="728" w:name="_Toc47509498"/>
      <w:bookmarkStart w:id="729" w:name="_Toc48397582"/>
      <w:bookmarkStart w:id="730" w:name="_Toc48530298"/>
      <w:bookmarkStart w:id="731" w:name="_Toc49905203"/>
      <w:bookmarkStart w:id="732" w:name="_Toc49909934"/>
      <w:bookmarkStart w:id="733" w:name="_Toc52340049"/>
      <w:bookmarkStart w:id="734" w:name="_Toc63919062"/>
      <w:bookmarkEnd w:id="711"/>
      <w:bookmarkEnd w:id="712"/>
      <w:bookmarkEnd w:id="713"/>
      <w:bookmarkEnd w:id="714"/>
      <w:bookmarkEnd w:id="715"/>
      <w:bookmarkEnd w:id="716"/>
      <w:r w:rsidRPr="009C1982">
        <w:rPr>
          <w:rFonts w:asciiTheme="minorHAnsi" w:hAnsiTheme="minorHAnsi" w:cstheme="minorHAnsi"/>
          <w:b/>
          <w:szCs w:val="24"/>
        </w:rPr>
        <w:t>6.0</w:t>
      </w:r>
      <w:r w:rsidRPr="009C1982">
        <w:rPr>
          <w:rFonts w:asciiTheme="minorHAnsi" w:hAnsiTheme="minorHAnsi" w:cstheme="minorHAnsi"/>
          <w:b/>
          <w:szCs w:val="24"/>
        </w:rPr>
        <w:tab/>
        <w:t>PROCUREMENT</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PHASE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2</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6.0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purposes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describes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3D503F" w:rsidRPr="001D178D">
        <w:rPr>
          <w:rFonts w:asciiTheme="minorHAnsi" w:hAnsiTheme="minorHAnsi" w:cstheme="minorHAnsi"/>
          <w:sz w:val="24"/>
          <w:szCs w:val="24"/>
        </w:rPr>
        <w:t>p</w:t>
      </w:r>
      <w:r w:rsidRPr="001D178D">
        <w:rPr>
          <w:rFonts w:asciiTheme="minorHAnsi" w:hAnsiTheme="minorHAnsi" w:cstheme="minorHAnsi"/>
          <w:sz w:val="24"/>
          <w:szCs w:val="24"/>
        </w:rPr>
        <w:t>roject</w:t>
      </w:r>
      <w:r w:rsidR="00991EF1">
        <w:rPr>
          <w:rFonts w:asciiTheme="minorHAnsi" w:hAnsiTheme="minorHAnsi" w:cstheme="minorHAnsi"/>
          <w:sz w:val="24"/>
          <w:szCs w:val="24"/>
        </w:rPr>
        <w:t xml:space="preserve"> </w:t>
      </w:r>
      <w:r w:rsidR="003D503F" w:rsidRPr="001D178D">
        <w:rPr>
          <w:rFonts w:asciiTheme="minorHAnsi" w:hAnsiTheme="minorHAnsi" w:cstheme="minorHAnsi"/>
          <w:sz w:val="24"/>
          <w:szCs w:val="24"/>
        </w:rPr>
        <w:t>p</w:t>
      </w:r>
      <w:r w:rsidRPr="001D178D">
        <w:rPr>
          <w:rFonts w:asciiTheme="minorHAnsi" w:hAnsiTheme="minorHAnsi" w:cstheme="minorHAnsi"/>
          <w:sz w:val="24"/>
          <w:szCs w:val="24"/>
        </w:rPr>
        <w:t>rocurement</w:t>
      </w:r>
      <w:r w:rsidR="00991EF1">
        <w:rPr>
          <w:rFonts w:asciiTheme="minorHAnsi" w:hAnsiTheme="minorHAnsi" w:cstheme="minorHAnsi"/>
          <w:sz w:val="24"/>
          <w:szCs w:val="24"/>
        </w:rPr>
        <w:t xml:space="preserve"> </w:t>
      </w:r>
      <w:r w:rsidR="003D503F" w:rsidRPr="001D178D">
        <w:rPr>
          <w:rFonts w:asciiTheme="minorHAnsi" w:hAnsiTheme="minorHAnsi" w:cstheme="minorHAnsi"/>
          <w:sz w:val="24"/>
          <w:szCs w:val="24"/>
        </w:rPr>
        <w:t>p</w:t>
      </w:r>
      <w:r w:rsidRPr="001D178D">
        <w:rPr>
          <w:rFonts w:asciiTheme="minorHAnsi" w:hAnsiTheme="minorHAnsi" w:cstheme="minorHAnsi"/>
          <w:sz w:val="24"/>
          <w:szCs w:val="24"/>
        </w:rPr>
        <w:t>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including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summary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certain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anticipated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reserves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make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changes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actual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when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6.0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does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contain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requirements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related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expects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conduct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003D503F" w:rsidRPr="001D178D">
        <w:rPr>
          <w:rFonts w:asciiTheme="minorHAnsi" w:hAnsiTheme="minorHAnsi" w:cstheme="minorHAnsi"/>
          <w:sz w:val="24"/>
          <w:szCs w:val="24"/>
        </w:rPr>
        <w:t>i</w:t>
      </w:r>
      <w:r w:rsidRPr="001D178D">
        <w:rPr>
          <w:rFonts w:asciiTheme="minorHAnsi" w:hAnsiTheme="minorHAnsi" w:cstheme="minorHAnsi"/>
          <w:sz w:val="24"/>
          <w:szCs w:val="24"/>
        </w:rPr>
        <w:t>ndustry</w:t>
      </w:r>
      <w:r w:rsidR="00991EF1">
        <w:rPr>
          <w:rFonts w:asciiTheme="minorHAnsi" w:hAnsiTheme="minorHAnsi" w:cstheme="minorHAnsi"/>
          <w:sz w:val="24"/>
          <w:szCs w:val="24"/>
        </w:rPr>
        <w:t xml:space="preserve"> </w:t>
      </w:r>
      <w:r w:rsidR="003D503F" w:rsidRPr="001D178D">
        <w:rPr>
          <w:rFonts w:asciiTheme="minorHAnsi" w:hAnsiTheme="minorHAnsi" w:cstheme="minorHAnsi"/>
          <w:sz w:val="24"/>
          <w:szCs w:val="24"/>
        </w:rPr>
        <w:t>r</w:t>
      </w:r>
      <w:r w:rsidRPr="001D178D">
        <w:rPr>
          <w:rFonts w:asciiTheme="minorHAnsi" w:hAnsiTheme="minorHAnsi" w:cstheme="minorHAnsi"/>
          <w:sz w:val="24"/>
          <w:szCs w:val="24"/>
        </w:rPr>
        <w:t>eview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draft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before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right="806"/>
        <w:rPr>
          <w:rFonts w:asciiTheme="minorHAnsi" w:hAnsiTheme="minorHAnsi" w:cstheme="minorHAnsi"/>
          <w:b/>
          <w:szCs w:val="24"/>
        </w:rPr>
      </w:pPr>
      <w:bookmarkStart w:id="735" w:name="_Toc46051575"/>
      <w:bookmarkStart w:id="736" w:name="_Toc46051703"/>
      <w:bookmarkStart w:id="737" w:name="_Toc46123267"/>
      <w:bookmarkStart w:id="738" w:name="_Toc46304601"/>
      <w:bookmarkStart w:id="739" w:name="_Toc46891295"/>
      <w:bookmarkStart w:id="740" w:name="_Toc46891821"/>
      <w:bookmarkStart w:id="741" w:name="_Toc46892542"/>
      <w:bookmarkStart w:id="742" w:name="_Toc46892724"/>
      <w:bookmarkStart w:id="743" w:name="_Toc46893097"/>
      <w:bookmarkStart w:id="744" w:name="_Toc46893298"/>
      <w:bookmarkStart w:id="745" w:name="_Toc47196402"/>
      <w:bookmarkStart w:id="746" w:name="_Toc47509499"/>
      <w:bookmarkStart w:id="747" w:name="_Toc48397583"/>
      <w:bookmarkStart w:id="748" w:name="_Toc48530299"/>
      <w:bookmarkStart w:id="749" w:name="_Toc49905204"/>
      <w:bookmarkStart w:id="750" w:name="_Toc49909935"/>
      <w:bookmarkStart w:id="751" w:name="_Toc52340050"/>
      <w:bookmarkStart w:id="752" w:name="_Toc63919063"/>
      <w:r w:rsidRPr="009C1982">
        <w:rPr>
          <w:rFonts w:asciiTheme="minorHAnsi" w:hAnsiTheme="minorHAnsi" w:cstheme="minorHAnsi"/>
          <w:b/>
          <w:szCs w:val="24"/>
        </w:rPr>
        <w:t>6.1</w:t>
      </w:r>
      <w:r w:rsidRPr="009C1982">
        <w:rPr>
          <w:rFonts w:asciiTheme="minorHAnsi" w:hAnsiTheme="minorHAnsi" w:cstheme="minorHAnsi"/>
          <w:b/>
          <w:szCs w:val="24"/>
        </w:rPr>
        <w:tab/>
        <w:t>Request</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for</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Proposals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remaining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following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1</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eligible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move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Phase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2</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receive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004F3465"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F3465"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004F3465"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available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public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purposes</w:t>
      </w:r>
      <w:r w:rsidR="00991EF1">
        <w:rPr>
          <w:rFonts w:asciiTheme="minorHAnsi" w:hAnsiTheme="minorHAnsi" w:cstheme="minorHAnsi"/>
          <w:sz w:val="24"/>
          <w:szCs w:val="24"/>
        </w:rPr>
        <w:t xml:space="preserve"> </w:t>
      </w:r>
      <w:r w:rsidR="004F3465" w:rsidRPr="001D178D">
        <w:rPr>
          <w:rFonts w:asciiTheme="minorHAnsi" w:hAnsiTheme="minorHAnsi" w:cstheme="minorHAnsi"/>
          <w:sz w:val="24"/>
          <w:szCs w:val="24"/>
        </w:rPr>
        <w:t>however</w:t>
      </w:r>
      <w:r w:rsidR="00991EF1">
        <w:rPr>
          <w:rFonts w:asciiTheme="minorHAnsi" w:hAnsiTheme="minorHAnsi" w:cstheme="minorHAnsi"/>
          <w:sz w:val="24"/>
          <w:szCs w:val="24"/>
        </w:rPr>
        <w:t xml:space="preserve"> </w:t>
      </w:r>
      <w:r w:rsidR="00764C3B" w:rsidRPr="001D178D">
        <w:rPr>
          <w:rFonts w:asciiTheme="minorHAnsi" w:hAnsiTheme="minorHAnsi" w:cstheme="minorHAnsi"/>
          <w:sz w:val="24"/>
          <w:szCs w:val="24"/>
        </w:rPr>
        <w:t>o</w:t>
      </w:r>
      <w:r w:rsidRPr="001D178D">
        <w:rPr>
          <w:rFonts w:asciiTheme="minorHAnsi" w:hAnsiTheme="minorHAnsi" w:cstheme="minorHAnsi"/>
          <w:sz w:val="24"/>
          <w:szCs w:val="24"/>
        </w:rPr>
        <w:t>nly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004F3465"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allowed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541D89">
        <w:rPr>
          <w:rFonts w:asciiTheme="minorHAnsi" w:hAnsiTheme="minorHAnsi" w:cstheme="minorHAnsi"/>
          <w:sz w:val="24"/>
          <w:szCs w:val="24"/>
        </w:rPr>
        <w:t xml:space="preserve"> </w:t>
      </w:r>
    </w:p>
    <w:p w:rsidR="00711EF0" w:rsidRDefault="00711EF0" w:rsidP="0071122C">
      <w:pPr>
        <w:widowControl/>
        <w:spacing w:before="120" w:after="120"/>
        <w:ind w:left="720"/>
        <w:rPr>
          <w:rFonts w:asciiTheme="minorHAnsi" w:hAnsiTheme="minorHAnsi" w:cstheme="minorHAnsi"/>
          <w:sz w:val="24"/>
          <w:szCs w:val="24"/>
        </w:rPr>
      </w:pPr>
    </w:p>
    <w:p w:rsidR="004560C3" w:rsidRPr="0071122C" w:rsidRDefault="004560C3" w:rsidP="0071122C">
      <w:pPr>
        <w:pStyle w:val="BodyText2"/>
        <w:widowControl/>
        <w:spacing w:before="120" w:after="120"/>
        <w:ind w:right="806"/>
        <w:rPr>
          <w:rFonts w:asciiTheme="minorHAnsi" w:hAnsiTheme="minorHAnsi" w:cstheme="minorHAnsi"/>
          <w:b/>
          <w:szCs w:val="24"/>
        </w:rPr>
      </w:pPr>
      <w:bookmarkStart w:id="753" w:name="_Toc46051576"/>
      <w:bookmarkStart w:id="754" w:name="_Toc46051704"/>
      <w:bookmarkStart w:id="755" w:name="_Toc46123268"/>
      <w:bookmarkStart w:id="756" w:name="_Toc46304602"/>
      <w:bookmarkStart w:id="757" w:name="_Toc46891296"/>
      <w:bookmarkStart w:id="758" w:name="_Toc46891822"/>
      <w:bookmarkStart w:id="759" w:name="_Toc46892543"/>
      <w:bookmarkStart w:id="760" w:name="_Toc46892725"/>
      <w:bookmarkStart w:id="761" w:name="_Toc46893098"/>
      <w:bookmarkStart w:id="762" w:name="_Toc46893299"/>
      <w:bookmarkStart w:id="763" w:name="_Toc47196403"/>
      <w:bookmarkStart w:id="764" w:name="_Toc47509500"/>
      <w:bookmarkStart w:id="765" w:name="_Toc48397584"/>
      <w:bookmarkStart w:id="766" w:name="_Toc48530300"/>
      <w:bookmarkStart w:id="767" w:name="_Toc49905205"/>
      <w:bookmarkStart w:id="768" w:name="_Toc49909936"/>
      <w:bookmarkStart w:id="769" w:name="_Toc52340051"/>
      <w:bookmarkStart w:id="770" w:name="_Toc63919064"/>
      <w:r w:rsidRPr="0071122C">
        <w:rPr>
          <w:rFonts w:asciiTheme="minorHAnsi" w:hAnsiTheme="minorHAnsi" w:cstheme="minorHAnsi"/>
          <w:b/>
          <w:szCs w:val="24"/>
        </w:rPr>
        <w:t>6.2</w:t>
      </w:r>
      <w:r w:rsidRPr="0071122C">
        <w:rPr>
          <w:rFonts w:asciiTheme="minorHAnsi" w:hAnsiTheme="minorHAnsi" w:cstheme="minorHAnsi"/>
          <w:b/>
          <w:szCs w:val="24"/>
        </w:rPr>
        <w:tab/>
        <w:t>RFP</w:t>
      </w:r>
      <w:r w:rsidR="00991EF1" w:rsidRPr="0071122C">
        <w:rPr>
          <w:rFonts w:asciiTheme="minorHAnsi" w:hAnsiTheme="minorHAnsi" w:cstheme="minorHAnsi"/>
          <w:b/>
          <w:szCs w:val="24"/>
        </w:rPr>
        <w:t xml:space="preserve"> </w:t>
      </w:r>
      <w:r w:rsidRPr="0071122C">
        <w:rPr>
          <w:rFonts w:asciiTheme="minorHAnsi" w:hAnsiTheme="minorHAnsi" w:cstheme="minorHAnsi"/>
          <w:b/>
          <w:szCs w:val="24"/>
        </w:rPr>
        <w:t>Content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4560C3" w:rsidRPr="0071122C" w:rsidRDefault="004560C3" w:rsidP="0071122C">
      <w:pPr>
        <w:widowControl/>
        <w:spacing w:before="120" w:after="120"/>
        <w:ind w:left="720"/>
        <w:rPr>
          <w:rFonts w:asciiTheme="minorHAnsi" w:hAnsiTheme="minorHAnsi" w:cstheme="minorHAnsi"/>
          <w:b/>
          <w:sz w:val="24"/>
          <w:szCs w:val="24"/>
        </w:rPr>
      </w:pPr>
      <w:bookmarkStart w:id="771" w:name="_Toc47196404"/>
      <w:bookmarkStart w:id="772" w:name="_Toc47509501"/>
      <w:bookmarkStart w:id="773" w:name="_Toc48397585"/>
      <w:bookmarkStart w:id="774" w:name="_Toc48530301"/>
      <w:bookmarkStart w:id="775" w:name="_Toc49905206"/>
      <w:bookmarkStart w:id="776" w:name="_Toc49909937"/>
      <w:bookmarkStart w:id="777" w:name="_Toc52340052"/>
      <w:bookmarkStart w:id="778" w:name="_Toc63919065"/>
      <w:r w:rsidRPr="0071122C">
        <w:rPr>
          <w:rFonts w:asciiTheme="minorHAnsi" w:hAnsiTheme="minorHAnsi" w:cstheme="minorHAnsi"/>
          <w:b/>
          <w:sz w:val="24"/>
          <w:szCs w:val="24"/>
        </w:rPr>
        <w:t>6.2.1</w:t>
      </w:r>
      <w:r w:rsidRPr="0071122C">
        <w:rPr>
          <w:rFonts w:asciiTheme="minorHAnsi" w:hAnsiTheme="minorHAnsi" w:cstheme="minorHAnsi"/>
          <w:b/>
          <w:sz w:val="24"/>
          <w:szCs w:val="24"/>
        </w:rPr>
        <w:tab/>
        <w:t>RFP</w:t>
      </w:r>
      <w:r w:rsidR="00991EF1" w:rsidRPr="0071122C">
        <w:rPr>
          <w:rFonts w:asciiTheme="minorHAnsi" w:hAnsiTheme="minorHAnsi" w:cstheme="minorHAnsi"/>
          <w:b/>
          <w:sz w:val="24"/>
          <w:szCs w:val="24"/>
        </w:rPr>
        <w:t xml:space="preserve"> </w:t>
      </w:r>
      <w:r w:rsidRPr="0071122C">
        <w:rPr>
          <w:rFonts w:asciiTheme="minorHAnsi" w:hAnsiTheme="minorHAnsi" w:cstheme="minorHAnsi"/>
          <w:b/>
          <w:sz w:val="24"/>
          <w:szCs w:val="24"/>
        </w:rPr>
        <w:t>Structure</w:t>
      </w:r>
      <w:bookmarkEnd w:id="771"/>
      <w:bookmarkEnd w:id="772"/>
      <w:bookmarkEnd w:id="773"/>
      <w:bookmarkEnd w:id="774"/>
      <w:bookmarkEnd w:id="775"/>
      <w:bookmarkEnd w:id="776"/>
      <w:bookmarkEnd w:id="777"/>
      <w:bookmarkEnd w:id="778"/>
    </w:p>
    <w:p w:rsidR="00541D89" w:rsidRPr="0071122C" w:rsidRDefault="004560C3" w:rsidP="0071122C">
      <w:pPr>
        <w:widowControl/>
        <w:spacing w:before="120" w:after="120"/>
        <w:ind w:left="1440"/>
        <w:rPr>
          <w:rFonts w:asciiTheme="minorHAnsi" w:hAnsiTheme="minorHAnsi" w:cstheme="minorHAnsi"/>
          <w:sz w:val="24"/>
          <w:szCs w:val="24"/>
        </w:rPr>
      </w:pP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RFP</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will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be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structured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follows:</w:t>
      </w:r>
      <w:r w:rsidR="00541D89" w:rsidRPr="0071122C">
        <w:rPr>
          <w:rFonts w:asciiTheme="minorHAnsi" w:hAnsiTheme="minorHAnsi" w:cstheme="minorHAnsi"/>
          <w:sz w:val="24"/>
          <w:szCs w:val="24"/>
        </w:rPr>
        <w:t xml:space="preserve"> </w:t>
      </w:r>
    </w:p>
    <w:p w:rsidR="004560C3" w:rsidRPr="0071122C" w:rsidRDefault="004560C3" w:rsidP="0071122C">
      <w:pPr>
        <w:widowControl/>
        <w:numPr>
          <w:ilvl w:val="0"/>
          <w:numId w:val="14"/>
        </w:numPr>
        <w:tabs>
          <w:tab w:val="clear" w:pos="180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Instructions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to</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Proposers.</w:t>
      </w:r>
    </w:p>
    <w:p w:rsidR="004560C3" w:rsidRPr="0071122C" w:rsidRDefault="004560C3" w:rsidP="0071122C">
      <w:pPr>
        <w:widowControl/>
        <w:numPr>
          <w:ilvl w:val="0"/>
          <w:numId w:val="14"/>
        </w:numPr>
        <w:tabs>
          <w:tab w:val="clear" w:pos="180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lastRenderedPageBreak/>
        <w:t>Contract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Documents.</w:t>
      </w:r>
    </w:p>
    <w:p w:rsidR="004560C3" w:rsidRPr="0071122C" w:rsidRDefault="004560C3" w:rsidP="0071122C">
      <w:pPr>
        <w:widowControl/>
        <w:numPr>
          <w:ilvl w:val="0"/>
          <w:numId w:val="7"/>
        </w:numPr>
        <w:tabs>
          <w:tab w:val="clear" w:pos="1080"/>
        </w:tabs>
        <w:ind w:left="2520"/>
        <w:rPr>
          <w:rFonts w:asciiTheme="minorHAnsi" w:hAnsiTheme="minorHAnsi" w:cstheme="minorHAnsi"/>
          <w:sz w:val="24"/>
          <w:szCs w:val="24"/>
        </w:rPr>
      </w:pPr>
      <w:r w:rsidRPr="0071122C">
        <w:rPr>
          <w:rFonts w:asciiTheme="minorHAnsi" w:hAnsiTheme="minorHAnsi" w:cstheme="minorHAnsi"/>
          <w:sz w:val="24"/>
          <w:szCs w:val="24"/>
        </w:rPr>
        <w:t>Book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1</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(Contract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Terms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and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Conditions)</w:t>
      </w:r>
    </w:p>
    <w:p w:rsidR="004560C3" w:rsidRPr="0071122C" w:rsidRDefault="004560C3" w:rsidP="0071122C">
      <w:pPr>
        <w:widowControl/>
        <w:numPr>
          <w:ilvl w:val="0"/>
          <w:numId w:val="7"/>
        </w:numPr>
        <w:tabs>
          <w:tab w:val="clear" w:pos="1080"/>
        </w:tabs>
        <w:ind w:left="2520"/>
        <w:rPr>
          <w:rFonts w:asciiTheme="minorHAnsi" w:hAnsiTheme="minorHAnsi" w:cstheme="minorHAnsi"/>
          <w:sz w:val="24"/>
          <w:szCs w:val="24"/>
        </w:rPr>
      </w:pPr>
      <w:r w:rsidRPr="0071122C">
        <w:rPr>
          <w:rFonts w:asciiTheme="minorHAnsi" w:hAnsiTheme="minorHAnsi" w:cstheme="minorHAnsi"/>
          <w:sz w:val="24"/>
          <w:szCs w:val="24"/>
        </w:rPr>
        <w:t>Book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2</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(Technical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Requirements)</w:t>
      </w:r>
    </w:p>
    <w:p w:rsidR="004560C3" w:rsidRPr="0071122C" w:rsidRDefault="004560C3" w:rsidP="0071122C">
      <w:pPr>
        <w:widowControl/>
        <w:numPr>
          <w:ilvl w:val="0"/>
          <w:numId w:val="7"/>
        </w:numPr>
        <w:tabs>
          <w:tab w:val="clear" w:pos="1080"/>
        </w:tabs>
        <w:ind w:left="2520"/>
        <w:rPr>
          <w:rFonts w:asciiTheme="minorHAnsi" w:hAnsiTheme="minorHAnsi" w:cstheme="minorHAnsi"/>
          <w:sz w:val="24"/>
          <w:szCs w:val="24"/>
        </w:rPr>
      </w:pPr>
      <w:r w:rsidRPr="0071122C">
        <w:rPr>
          <w:rFonts w:asciiTheme="minorHAnsi" w:hAnsiTheme="minorHAnsi" w:cstheme="minorHAnsi"/>
          <w:sz w:val="24"/>
          <w:szCs w:val="24"/>
        </w:rPr>
        <w:t>Book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3</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(Applicable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Standards)</w:t>
      </w:r>
    </w:p>
    <w:p w:rsidR="00417874" w:rsidRPr="0071122C" w:rsidRDefault="004560C3" w:rsidP="0071122C">
      <w:pPr>
        <w:widowControl/>
        <w:numPr>
          <w:ilvl w:val="0"/>
          <w:numId w:val="7"/>
        </w:numPr>
        <w:tabs>
          <w:tab w:val="clear" w:pos="1080"/>
        </w:tabs>
        <w:ind w:left="2520"/>
        <w:rPr>
          <w:rFonts w:asciiTheme="minorHAnsi" w:hAnsiTheme="minorHAnsi" w:cstheme="minorHAnsi"/>
          <w:sz w:val="24"/>
          <w:szCs w:val="24"/>
        </w:rPr>
      </w:pPr>
      <w:r w:rsidRPr="0071122C">
        <w:rPr>
          <w:rFonts w:asciiTheme="minorHAnsi" w:hAnsiTheme="minorHAnsi" w:cstheme="minorHAnsi"/>
          <w:sz w:val="24"/>
          <w:szCs w:val="24"/>
        </w:rPr>
        <w:t>Book</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4</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(Contract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Drawings</w:t>
      </w:r>
      <w:r w:rsidR="00D14869" w:rsidRPr="0071122C">
        <w:rPr>
          <w:rFonts w:asciiTheme="minorHAnsi" w:hAnsiTheme="minorHAnsi" w:cstheme="minorHAnsi"/>
          <w:sz w:val="24"/>
          <w:szCs w:val="24"/>
        </w:rPr>
        <w:t>)</w:t>
      </w:r>
    </w:p>
    <w:p w:rsidR="00541D89" w:rsidRPr="0071122C" w:rsidRDefault="00D14869" w:rsidP="0071122C">
      <w:pPr>
        <w:widowControl/>
        <w:numPr>
          <w:ilvl w:val="0"/>
          <w:numId w:val="7"/>
        </w:numPr>
        <w:tabs>
          <w:tab w:val="clear" w:pos="1080"/>
        </w:tabs>
        <w:ind w:left="2520"/>
        <w:rPr>
          <w:rFonts w:asciiTheme="minorHAnsi" w:hAnsiTheme="minorHAnsi" w:cstheme="minorHAnsi"/>
          <w:sz w:val="24"/>
          <w:szCs w:val="24"/>
        </w:rPr>
      </w:pPr>
      <w:r w:rsidRPr="0071122C">
        <w:rPr>
          <w:rFonts w:asciiTheme="minorHAnsi" w:hAnsiTheme="minorHAnsi" w:cstheme="minorHAnsi"/>
          <w:sz w:val="24"/>
          <w:szCs w:val="24"/>
        </w:rPr>
        <w:t>Reference</w:t>
      </w:r>
      <w:r w:rsidR="00991EF1" w:rsidRPr="0071122C">
        <w:rPr>
          <w:rFonts w:asciiTheme="minorHAnsi" w:hAnsiTheme="minorHAnsi" w:cstheme="minorHAnsi"/>
          <w:sz w:val="24"/>
          <w:szCs w:val="24"/>
        </w:rPr>
        <w:t xml:space="preserve"> </w:t>
      </w:r>
      <w:r w:rsidR="004560C3" w:rsidRPr="0071122C">
        <w:rPr>
          <w:rFonts w:asciiTheme="minorHAnsi" w:hAnsiTheme="minorHAnsi" w:cstheme="minorHAnsi"/>
          <w:sz w:val="24"/>
          <w:szCs w:val="24"/>
        </w:rPr>
        <w:t>Documents</w:t>
      </w:r>
      <w:r w:rsidR="00991EF1" w:rsidRPr="0071122C">
        <w:rPr>
          <w:rFonts w:asciiTheme="minorHAnsi" w:hAnsiTheme="minorHAnsi" w:cstheme="minorHAnsi"/>
          <w:sz w:val="24"/>
          <w:szCs w:val="24"/>
        </w:rPr>
        <w:t xml:space="preserve"> </w:t>
      </w:r>
      <w:r w:rsidR="004560C3"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004560C3" w:rsidRPr="0071122C">
        <w:rPr>
          <w:rFonts w:asciiTheme="minorHAnsi" w:hAnsiTheme="minorHAnsi" w:cstheme="minorHAnsi"/>
          <w:sz w:val="24"/>
          <w:szCs w:val="24"/>
        </w:rPr>
        <w:t>information</w:t>
      </w:r>
      <w:r w:rsidR="00991EF1" w:rsidRPr="0071122C">
        <w:rPr>
          <w:rFonts w:asciiTheme="minorHAnsi" w:hAnsiTheme="minorHAnsi" w:cstheme="minorHAnsi"/>
          <w:sz w:val="24"/>
          <w:szCs w:val="24"/>
        </w:rPr>
        <w:t xml:space="preserve"> </w:t>
      </w:r>
      <w:r w:rsidR="004560C3" w:rsidRPr="0071122C">
        <w:rPr>
          <w:rFonts w:asciiTheme="minorHAnsi" w:hAnsiTheme="minorHAnsi" w:cstheme="minorHAnsi"/>
          <w:sz w:val="24"/>
          <w:szCs w:val="24"/>
        </w:rPr>
        <w:t>only).</w:t>
      </w:r>
      <w:r w:rsidR="00541D89" w:rsidRPr="0071122C">
        <w:rPr>
          <w:rFonts w:asciiTheme="minorHAnsi" w:hAnsiTheme="minorHAnsi" w:cstheme="minorHAnsi"/>
          <w:sz w:val="24"/>
          <w:szCs w:val="24"/>
        </w:rPr>
        <w:t xml:space="preserve"> </w:t>
      </w:r>
    </w:p>
    <w:p w:rsidR="004560C3" w:rsidRPr="0071122C" w:rsidRDefault="004560C3" w:rsidP="0071122C">
      <w:pPr>
        <w:widowControl/>
        <w:spacing w:before="120" w:after="120"/>
        <w:ind w:left="720"/>
        <w:rPr>
          <w:rFonts w:asciiTheme="minorHAnsi" w:hAnsiTheme="minorHAnsi" w:cstheme="minorHAnsi"/>
          <w:b/>
          <w:sz w:val="24"/>
          <w:szCs w:val="24"/>
        </w:rPr>
      </w:pPr>
      <w:bookmarkStart w:id="779" w:name="_Toc47196405"/>
      <w:bookmarkStart w:id="780" w:name="_Toc47509502"/>
      <w:bookmarkStart w:id="781" w:name="_Toc48397586"/>
      <w:bookmarkStart w:id="782" w:name="_Toc48530302"/>
      <w:bookmarkStart w:id="783" w:name="_Toc49905207"/>
      <w:bookmarkStart w:id="784" w:name="_Toc49909938"/>
      <w:bookmarkStart w:id="785" w:name="_Toc52340053"/>
      <w:bookmarkStart w:id="786" w:name="_Toc63919066"/>
      <w:r w:rsidRPr="0071122C">
        <w:rPr>
          <w:rFonts w:asciiTheme="minorHAnsi" w:hAnsiTheme="minorHAnsi" w:cstheme="minorHAnsi"/>
          <w:b/>
          <w:sz w:val="24"/>
          <w:szCs w:val="24"/>
        </w:rPr>
        <w:t>6.2.2</w:t>
      </w:r>
      <w:r w:rsidRPr="0071122C">
        <w:rPr>
          <w:rFonts w:asciiTheme="minorHAnsi" w:hAnsiTheme="minorHAnsi" w:cstheme="minorHAnsi"/>
          <w:b/>
          <w:sz w:val="24"/>
          <w:szCs w:val="24"/>
        </w:rPr>
        <w:tab/>
        <w:t>RFP</w:t>
      </w:r>
      <w:r w:rsidR="00991EF1" w:rsidRPr="0071122C">
        <w:rPr>
          <w:rFonts w:asciiTheme="minorHAnsi" w:hAnsiTheme="minorHAnsi" w:cstheme="minorHAnsi"/>
          <w:b/>
          <w:sz w:val="24"/>
          <w:szCs w:val="24"/>
        </w:rPr>
        <w:t xml:space="preserve"> </w:t>
      </w:r>
      <w:r w:rsidRPr="0071122C">
        <w:rPr>
          <w:rFonts w:asciiTheme="minorHAnsi" w:hAnsiTheme="minorHAnsi" w:cstheme="minorHAnsi"/>
          <w:b/>
          <w:sz w:val="24"/>
          <w:szCs w:val="24"/>
        </w:rPr>
        <w:t>Information</w:t>
      </w:r>
      <w:bookmarkEnd w:id="779"/>
      <w:bookmarkEnd w:id="780"/>
      <w:bookmarkEnd w:id="781"/>
      <w:bookmarkEnd w:id="782"/>
      <w:bookmarkEnd w:id="783"/>
      <w:bookmarkEnd w:id="784"/>
      <w:bookmarkEnd w:id="785"/>
      <w:bookmarkEnd w:id="786"/>
    </w:p>
    <w:p w:rsidR="004560C3" w:rsidRPr="0071122C" w:rsidRDefault="004560C3" w:rsidP="0071122C">
      <w:pPr>
        <w:widowControl/>
        <w:ind w:left="1440"/>
        <w:rPr>
          <w:rFonts w:asciiTheme="minorHAnsi" w:hAnsiTheme="minorHAnsi" w:cstheme="minorHAnsi"/>
          <w:sz w:val="24"/>
          <w:szCs w:val="24"/>
        </w:rPr>
      </w:pP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RFP</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will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include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following</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information:</w:t>
      </w:r>
    </w:p>
    <w:p w:rsidR="004560C3" w:rsidRPr="0071122C" w:rsidRDefault="004560C3" w:rsidP="0071122C">
      <w:pPr>
        <w:widowControl/>
        <w:numPr>
          <w:ilvl w:val="0"/>
          <w:numId w:val="15"/>
        </w:numPr>
        <w:tabs>
          <w:tab w:val="clear" w:pos="252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Maximum</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time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allowable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design</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and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construction.</w:t>
      </w:r>
    </w:p>
    <w:p w:rsidR="004560C3" w:rsidRPr="0071122C" w:rsidRDefault="004560C3" w:rsidP="0071122C">
      <w:pPr>
        <w:widowControl/>
        <w:numPr>
          <w:ilvl w:val="0"/>
          <w:numId w:val="15"/>
        </w:numPr>
        <w:tabs>
          <w:tab w:val="clear" w:pos="252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CDOT’s</w:t>
      </w:r>
      <w:r w:rsidR="00991EF1" w:rsidRPr="0071122C">
        <w:rPr>
          <w:rFonts w:asciiTheme="minorHAnsi" w:hAnsiTheme="minorHAnsi" w:cstheme="minorHAnsi"/>
          <w:sz w:val="24"/>
          <w:szCs w:val="24"/>
        </w:rPr>
        <w:t xml:space="preserve"> </w:t>
      </w:r>
      <w:r w:rsidR="00DF36B1" w:rsidRPr="0071122C">
        <w:rPr>
          <w:rFonts w:asciiTheme="minorHAnsi" w:hAnsiTheme="minorHAnsi" w:cstheme="minorHAnsi"/>
          <w:sz w:val="24"/>
          <w:szCs w:val="24"/>
        </w:rPr>
        <w:t>GMP</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Project.</w:t>
      </w:r>
    </w:p>
    <w:p w:rsidR="004560C3" w:rsidRPr="0071122C" w:rsidRDefault="004560C3" w:rsidP="0071122C">
      <w:pPr>
        <w:widowControl/>
        <w:numPr>
          <w:ilvl w:val="0"/>
          <w:numId w:val="15"/>
        </w:numPr>
        <w:tabs>
          <w:tab w:val="clear" w:pos="252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Requirements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proposed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schedule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00241784" w:rsidRPr="0071122C">
        <w:rPr>
          <w:rFonts w:asciiTheme="minorHAnsi" w:hAnsiTheme="minorHAnsi" w:cstheme="minorHAnsi"/>
          <w:sz w:val="24"/>
          <w:szCs w:val="24"/>
        </w:rPr>
        <w:t>Work</w:t>
      </w:r>
      <w:r w:rsidRPr="0071122C">
        <w:rPr>
          <w:rFonts w:asciiTheme="minorHAnsi" w:hAnsiTheme="minorHAnsi" w:cstheme="minorHAnsi"/>
          <w:sz w:val="24"/>
          <w:szCs w:val="24"/>
        </w:rPr>
        <w:t>.</w:t>
      </w:r>
    </w:p>
    <w:p w:rsidR="004560C3" w:rsidRPr="0071122C" w:rsidRDefault="004560C3" w:rsidP="0071122C">
      <w:pPr>
        <w:widowControl/>
        <w:numPr>
          <w:ilvl w:val="0"/>
          <w:numId w:val="15"/>
        </w:numPr>
        <w:tabs>
          <w:tab w:val="clear" w:pos="2520"/>
          <w:tab w:val="num" w:pos="2160"/>
        </w:tabs>
        <w:ind w:left="2160"/>
        <w:rPr>
          <w:rFonts w:asciiTheme="minorHAnsi" w:hAnsiTheme="minorHAnsi" w:cstheme="minorHAnsi"/>
          <w:sz w:val="24"/>
          <w:szCs w:val="24"/>
        </w:rPr>
      </w:pPr>
      <w:bookmarkStart w:id="787" w:name="_Toc47196406"/>
      <w:bookmarkStart w:id="788" w:name="_Toc47509503"/>
      <w:bookmarkStart w:id="789" w:name="_Toc46051577"/>
      <w:bookmarkStart w:id="790" w:name="_Toc46051705"/>
      <w:bookmarkStart w:id="791" w:name="_Toc46123269"/>
      <w:bookmarkStart w:id="792" w:name="_Toc46304603"/>
      <w:bookmarkStart w:id="793" w:name="_Toc46891297"/>
      <w:bookmarkStart w:id="794" w:name="_Toc46891823"/>
      <w:bookmarkStart w:id="795" w:name="_Toc46892544"/>
      <w:bookmarkStart w:id="796" w:name="_Toc46892726"/>
      <w:bookmarkStart w:id="797" w:name="_Toc46893099"/>
      <w:bookmarkStart w:id="798" w:name="_Toc46893300"/>
      <w:r w:rsidRPr="0071122C">
        <w:rPr>
          <w:rFonts w:asciiTheme="minorHAnsi" w:hAnsiTheme="minorHAnsi" w:cstheme="minorHAnsi"/>
          <w:sz w:val="24"/>
          <w:szCs w:val="24"/>
        </w:rPr>
        <w:t>Requirements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submitting</w:t>
      </w:r>
      <w:r w:rsidR="00991EF1" w:rsidRPr="0071122C">
        <w:rPr>
          <w:rFonts w:asciiTheme="minorHAnsi" w:hAnsiTheme="minorHAnsi" w:cstheme="minorHAnsi"/>
          <w:sz w:val="24"/>
          <w:szCs w:val="24"/>
        </w:rPr>
        <w:t xml:space="preserve"> </w:t>
      </w:r>
      <w:r w:rsidR="0035301C" w:rsidRPr="0071122C">
        <w:rPr>
          <w:rFonts w:asciiTheme="minorHAnsi" w:hAnsiTheme="minorHAnsi" w:cstheme="minorHAnsi"/>
          <w:sz w:val="24"/>
          <w:szCs w:val="24"/>
        </w:rPr>
        <w:t>Alternative</w:t>
      </w:r>
      <w:r w:rsidR="00991EF1" w:rsidRPr="0071122C">
        <w:rPr>
          <w:rFonts w:asciiTheme="minorHAnsi" w:hAnsiTheme="minorHAnsi" w:cstheme="minorHAnsi"/>
          <w:sz w:val="24"/>
          <w:szCs w:val="24"/>
        </w:rPr>
        <w:t xml:space="preserve"> </w:t>
      </w:r>
      <w:r w:rsidR="0035301C" w:rsidRPr="0071122C">
        <w:rPr>
          <w:rFonts w:asciiTheme="minorHAnsi" w:hAnsiTheme="minorHAnsi" w:cstheme="minorHAnsi"/>
          <w:sz w:val="24"/>
          <w:szCs w:val="24"/>
        </w:rPr>
        <w:t>Configuration</w:t>
      </w:r>
      <w:r w:rsidR="00991EF1" w:rsidRPr="0071122C">
        <w:rPr>
          <w:rFonts w:asciiTheme="minorHAnsi" w:hAnsiTheme="minorHAnsi" w:cstheme="minorHAnsi"/>
          <w:sz w:val="24"/>
          <w:szCs w:val="24"/>
        </w:rPr>
        <w:t xml:space="preserve"> </w:t>
      </w:r>
      <w:r w:rsidR="0035301C" w:rsidRPr="0071122C">
        <w:rPr>
          <w:rFonts w:asciiTheme="minorHAnsi" w:hAnsiTheme="minorHAnsi" w:cstheme="minorHAnsi"/>
          <w:sz w:val="24"/>
          <w:szCs w:val="24"/>
        </w:rPr>
        <w:t>Concepts</w:t>
      </w:r>
      <w:r w:rsidR="00991EF1" w:rsidRPr="0071122C">
        <w:rPr>
          <w:rFonts w:asciiTheme="minorHAnsi" w:hAnsiTheme="minorHAnsi" w:cstheme="minorHAnsi"/>
          <w:sz w:val="24"/>
          <w:szCs w:val="24"/>
        </w:rPr>
        <w:t xml:space="preserve"> </w:t>
      </w:r>
      <w:r w:rsidR="0035301C" w:rsidRPr="0071122C">
        <w:rPr>
          <w:rFonts w:asciiTheme="minorHAnsi" w:hAnsiTheme="minorHAnsi" w:cstheme="minorHAnsi"/>
          <w:sz w:val="24"/>
          <w:szCs w:val="24"/>
        </w:rPr>
        <w:t>(ACCs)</w:t>
      </w:r>
      <w:r w:rsidR="00991EF1" w:rsidRPr="0071122C">
        <w:rPr>
          <w:rFonts w:asciiTheme="minorHAnsi" w:hAnsiTheme="minorHAnsi" w:cstheme="minorHAnsi"/>
          <w:sz w:val="24"/>
          <w:szCs w:val="24"/>
        </w:rPr>
        <w:t xml:space="preserve"> </w:t>
      </w:r>
      <w:r w:rsidR="006E2DB3" w:rsidRPr="0071122C">
        <w:rPr>
          <w:rFonts w:asciiTheme="minorHAnsi" w:hAnsiTheme="minorHAnsi" w:cstheme="minorHAnsi"/>
          <w:sz w:val="24"/>
          <w:szCs w:val="24"/>
        </w:rPr>
        <w:t>and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Alternative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Technical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Concepts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(ATCs</w:t>
      </w:r>
      <w:r w:rsidR="00CA582C" w:rsidRPr="0071122C">
        <w:rPr>
          <w:rFonts w:asciiTheme="minorHAnsi" w:hAnsiTheme="minorHAnsi" w:cstheme="minorHAnsi"/>
          <w:sz w:val="24"/>
          <w:szCs w:val="24"/>
        </w:rPr>
        <w:t>)</w:t>
      </w:r>
      <w:r w:rsidRPr="0071122C">
        <w:rPr>
          <w:rFonts w:asciiTheme="minorHAnsi" w:hAnsiTheme="minorHAnsi" w:cstheme="minorHAnsi"/>
          <w:sz w:val="24"/>
          <w:szCs w:val="24"/>
        </w:rPr>
        <w:t>.</w:t>
      </w:r>
    </w:p>
    <w:p w:rsidR="004560C3" w:rsidRPr="0071122C" w:rsidRDefault="004560C3" w:rsidP="0071122C">
      <w:pPr>
        <w:widowControl/>
        <w:numPr>
          <w:ilvl w:val="0"/>
          <w:numId w:val="15"/>
        </w:numPr>
        <w:tabs>
          <w:tab w:val="clear" w:pos="252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A</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requirement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that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Proposer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joint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venture,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each</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joint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venture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members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will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be,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if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awarded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00241784" w:rsidRPr="0071122C">
        <w:rPr>
          <w:rFonts w:asciiTheme="minorHAnsi" w:hAnsiTheme="minorHAnsi" w:cstheme="minorHAnsi"/>
          <w:sz w:val="24"/>
          <w:szCs w:val="24"/>
        </w:rPr>
        <w:t>Design Build</w:t>
      </w:r>
      <w:r w:rsidR="00991EF1" w:rsidRPr="0071122C">
        <w:rPr>
          <w:rFonts w:asciiTheme="minorHAnsi" w:hAnsiTheme="minorHAnsi" w:cstheme="minorHAnsi"/>
          <w:sz w:val="24"/>
          <w:szCs w:val="24"/>
        </w:rPr>
        <w:t xml:space="preserve"> </w:t>
      </w:r>
      <w:r w:rsidR="00DF36B1" w:rsidRPr="0071122C">
        <w:rPr>
          <w:rFonts w:asciiTheme="minorHAnsi" w:hAnsiTheme="minorHAnsi" w:cstheme="minorHAnsi"/>
          <w:sz w:val="24"/>
          <w:szCs w:val="24"/>
        </w:rPr>
        <w:t>C</w:t>
      </w:r>
      <w:r w:rsidRPr="0071122C">
        <w:rPr>
          <w:rFonts w:asciiTheme="minorHAnsi" w:hAnsiTheme="minorHAnsi" w:cstheme="minorHAnsi"/>
          <w:sz w:val="24"/>
          <w:szCs w:val="24"/>
        </w:rPr>
        <w:t>ontract</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Project,</w:t>
      </w:r>
      <w:r w:rsidR="00991EF1" w:rsidRPr="0071122C">
        <w:rPr>
          <w:rFonts w:asciiTheme="minorHAnsi" w:hAnsiTheme="minorHAnsi" w:cstheme="minorHAnsi"/>
          <w:sz w:val="24"/>
          <w:szCs w:val="24"/>
        </w:rPr>
        <w:t xml:space="preserve"> </w:t>
      </w:r>
      <w:r w:rsidR="00DF36B1" w:rsidRPr="0071122C">
        <w:rPr>
          <w:rFonts w:asciiTheme="minorHAnsi" w:hAnsiTheme="minorHAnsi" w:cstheme="minorHAnsi"/>
          <w:sz w:val="24"/>
          <w:szCs w:val="24"/>
        </w:rPr>
        <w:t>be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jointly</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and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severally</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liable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for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performance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of</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00DF36B1" w:rsidRPr="0071122C">
        <w:rPr>
          <w:rFonts w:asciiTheme="minorHAnsi" w:hAnsiTheme="minorHAnsi" w:cstheme="minorHAnsi"/>
          <w:sz w:val="24"/>
          <w:szCs w:val="24"/>
        </w:rPr>
        <w:t>C</w:t>
      </w:r>
      <w:r w:rsidRPr="0071122C">
        <w:rPr>
          <w:rFonts w:asciiTheme="minorHAnsi" w:hAnsiTheme="minorHAnsi" w:cstheme="minorHAnsi"/>
          <w:sz w:val="24"/>
          <w:szCs w:val="24"/>
        </w:rPr>
        <w:t>ontractor’s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obligations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under</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the</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contract.</w:t>
      </w:r>
    </w:p>
    <w:p w:rsidR="00541D89" w:rsidRPr="0071122C" w:rsidRDefault="008022C1" w:rsidP="0071122C">
      <w:pPr>
        <w:widowControl/>
        <w:numPr>
          <w:ilvl w:val="0"/>
          <w:numId w:val="15"/>
        </w:numPr>
        <w:tabs>
          <w:tab w:val="clear" w:pos="2520"/>
          <w:tab w:val="num" w:pos="2160"/>
        </w:tabs>
        <w:ind w:left="2160"/>
        <w:rPr>
          <w:rFonts w:asciiTheme="minorHAnsi" w:hAnsiTheme="minorHAnsi" w:cstheme="minorHAnsi"/>
          <w:sz w:val="24"/>
          <w:szCs w:val="24"/>
        </w:rPr>
      </w:pPr>
      <w:r w:rsidRPr="0071122C">
        <w:rPr>
          <w:rFonts w:asciiTheme="minorHAnsi" w:hAnsiTheme="minorHAnsi" w:cstheme="minorHAnsi"/>
          <w:sz w:val="24"/>
          <w:szCs w:val="24"/>
        </w:rPr>
        <w:t>Additional</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Requested</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Elements</w:t>
      </w:r>
      <w:r w:rsidR="00991EF1" w:rsidRPr="0071122C">
        <w:rPr>
          <w:rFonts w:asciiTheme="minorHAnsi" w:hAnsiTheme="minorHAnsi" w:cstheme="minorHAnsi"/>
          <w:sz w:val="24"/>
          <w:szCs w:val="24"/>
        </w:rPr>
        <w:t xml:space="preserve"> </w:t>
      </w:r>
      <w:r w:rsidRPr="0071122C">
        <w:rPr>
          <w:rFonts w:asciiTheme="minorHAnsi" w:hAnsiTheme="minorHAnsi" w:cstheme="minorHAnsi"/>
          <w:sz w:val="24"/>
          <w:szCs w:val="24"/>
        </w:rPr>
        <w:t>(</w:t>
      </w:r>
      <w:r w:rsidR="0072577D" w:rsidRPr="0071122C">
        <w:rPr>
          <w:rFonts w:asciiTheme="minorHAnsi" w:hAnsiTheme="minorHAnsi" w:cstheme="minorHAnsi"/>
          <w:sz w:val="24"/>
          <w:szCs w:val="24"/>
        </w:rPr>
        <w:t>ARE</w:t>
      </w:r>
      <w:r w:rsidR="00936FB0" w:rsidRPr="0071122C">
        <w:rPr>
          <w:rFonts w:asciiTheme="minorHAnsi" w:hAnsiTheme="minorHAnsi" w:cstheme="minorHAnsi"/>
          <w:sz w:val="24"/>
          <w:szCs w:val="24"/>
        </w:rPr>
        <w:t>’</w:t>
      </w:r>
      <w:r w:rsidRPr="0071122C">
        <w:rPr>
          <w:rFonts w:asciiTheme="minorHAnsi" w:hAnsiTheme="minorHAnsi" w:cstheme="minorHAnsi"/>
          <w:sz w:val="24"/>
          <w:szCs w:val="24"/>
        </w:rPr>
        <w:t>s)</w:t>
      </w:r>
      <w:r w:rsidR="00991EF1" w:rsidRPr="0071122C">
        <w:rPr>
          <w:rFonts w:asciiTheme="minorHAnsi" w:hAnsiTheme="minorHAnsi" w:cstheme="minorHAnsi"/>
          <w:sz w:val="24"/>
          <w:szCs w:val="24"/>
        </w:rPr>
        <w:t xml:space="preserve"> </w:t>
      </w:r>
      <w:r w:rsidR="00773AC0" w:rsidRPr="0071122C">
        <w:rPr>
          <w:rFonts w:asciiTheme="minorHAnsi" w:hAnsiTheme="minorHAnsi" w:cstheme="minorHAnsi"/>
          <w:sz w:val="24"/>
          <w:szCs w:val="24"/>
        </w:rPr>
        <w:t>–</w:t>
      </w:r>
      <w:r w:rsidR="00991EF1" w:rsidRPr="0071122C">
        <w:rPr>
          <w:rFonts w:asciiTheme="minorHAnsi" w:hAnsiTheme="minorHAnsi" w:cstheme="minorHAnsi"/>
          <w:sz w:val="24"/>
          <w:szCs w:val="24"/>
        </w:rPr>
        <w:t xml:space="preserve"> </w:t>
      </w:r>
      <w:r w:rsidR="00773AC0" w:rsidRPr="0071122C">
        <w:rPr>
          <w:rFonts w:asciiTheme="minorHAnsi" w:hAnsiTheme="minorHAnsi" w:cstheme="minorHAnsi"/>
          <w:sz w:val="24"/>
          <w:szCs w:val="24"/>
        </w:rPr>
        <w:t>To</w:t>
      </w:r>
      <w:r w:rsidR="00991EF1" w:rsidRPr="0071122C">
        <w:rPr>
          <w:rFonts w:asciiTheme="minorHAnsi" w:hAnsiTheme="minorHAnsi" w:cstheme="minorHAnsi"/>
          <w:sz w:val="24"/>
          <w:szCs w:val="24"/>
        </w:rPr>
        <w:t xml:space="preserve"> </w:t>
      </w:r>
      <w:r w:rsidR="00773AC0" w:rsidRPr="0071122C">
        <w:rPr>
          <w:rFonts w:asciiTheme="minorHAnsi" w:hAnsiTheme="minorHAnsi" w:cstheme="minorHAnsi"/>
          <w:sz w:val="24"/>
          <w:szCs w:val="24"/>
        </w:rPr>
        <w:t>be</w:t>
      </w:r>
      <w:r w:rsidR="00991EF1" w:rsidRPr="0071122C">
        <w:rPr>
          <w:rFonts w:asciiTheme="minorHAnsi" w:hAnsiTheme="minorHAnsi" w:cstheme="minorHAnsi"/>
          <w:sz w:val="24"/>
          <w:szCs w:val="24"/>
        </w:rPr>
        <w:t xml:space="preserve"> </w:t>
      </w:r>
      <w:r w:rsidR="00773AC0" w:rsidRPr="0071122C">
        <w:rPr>
          <w:rFonts w:asciiTheme="minorHAnsi" w:hAnsiTheme="minorHAnsi" w:cstheme="minorHAnsi"/>
          <w:sz w:val="24"/>
          <w:szCs w:val="24"/>
        </w:rPr>
        <w:t>determined</w:t>
      </w:r>
      <w:r w:rsidR="00541D89" w:rsidRPr="0071122C">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left="720" w:right="806" w:hanging="720"/>
        <w:rPr>
          <w:rFonts w:asciiTheme="minorHAnsi" w:hAnsiTheme="minorHAnsi" w:cstheme="minorHAnsi"/>
          <w:b/>
          <w:szCs w:val="24"/>
        </w:rPr>
      </w:pPr>
      <w:bookmarkStart w:id="799" w:name="_Toc47196407"/>
      <w:bookmarkStart w:id="800" w:name="_Toc47509504"/>
      <w:bookmarkStart w:id="801" w:name="_Toc48397588"/>
      <w:bookmarkStart w:id="802" w:name="_Toc48530304"/>
      <w:bookmarkStart w:id="803" w:name="_Toc49905209"/>
      <w:bookmarkStart w:id="804" w:name="_Toc49909940"/>
      <w:bookmarkStart w:id="805" w:name="_Toc52340055"/>
      <w:bookmarkStart w:id="806" w:name="_Toc63919067"/>
      <w:bookmarkEnd w:id="787"/>
      <w:bookmarkEnd w:id="788"/>
      <w:r w:rsidRPr="009C1982">
        <w:rPr>
          <w:rFonts w:asciiTheme="minorHAnsi" w:hAnsiTheme="minorHAnsi" w:cstheme="minorHAnsi"/>
          <w:b/>
          <w:szCs w:val="24"/>
        </w:rPr>
        <w:t>6.3</w:t>
      </w:r>
      <w:r w:rsidRPr="009C1982">
        <w:rPr>
          <w:rFonts w:asciiTheme="minorHAnsi" w:hAnsiTheme="minorHAnsi" w:cstheme="minorHAnsi"/>
          <w:b/>
          <w:szCs w:val="24"/>
        </w:rPr>
        <w:tab/>
        <w:t>Alternative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Configuration</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Concepts</w:t>
      </w:r>
      <w:r w:rsidR="00991EF1" w:rsidRPr="009C1982">
        <w:rPr>
          <w:rFonts w:asciiTheme="minorHAnsi" w:hAnsiTheme="minorHAnsi" w:cstheme="minorHAnsi"/>
          <w:b/>
          <w:szCs w:val="24"/>
        </w:rPr>
        <w:t xml:space="preserve"> </w:t>
      </w:r>
      <w:r w:rsidR="00CA582C" w:rsidRPr="009C1982">
        <w:rPr>
          <w:rFonts w:asciiTheme="minorHAnsi" w:hAnsiTheme="minorHAnsi" w:cstheme="minorHAnsi"/>
          <w:b/>
          <w:szCs w:val="24"/>
        </w:rPr>
        <w:t>and</w:t>
      </w:r>
      <w:r w:rsidR="00991EF1" w:rsidRPr="009C1982">
        <w:rPr>
          <w:rFonts w:asciiTheme="minorHAnsi" w:hAnsiTheme="minorHAnsi" w:cstheme="minorHAnsi"/>
          <w:b/>
          <w:szCs w:val="24"/>
        </w:rPr>
        <w:t xml:space="preserve"> </w:t>
      </w:r>
      <w:r w:rsidR="009B15FA" w:rsidRPr="009C1982">
        <w:rPr>
          <w:rFonts w:asciiTheme="minorHAnsi" w:hAnsiTheme="minorHAnsi" w:cstheme="minorHAnsi"/>
          <w:b/>
          <w:szCs w:val="24"/>
        </w:rPr>
        <w:t>Alternative</w:t>
      </w:r>
      <w:r w:rsidR="00991EF1" w:rsidRPr="009C1982">
        <w:rPr>
          <w:rFonts w:asciiTheme="minorHAnsi" w:hAnsiTheme="minorHAnsi" w:cstheme="minorHAnsi"/>
          <w:b/>
          <w:szCs w:val="24"/>
        </w:rPr>
        <w:t xml:space="preserve"> </w:t>
      </w:r>
      <w:r w:rsidR="00DF36B1" w:rsidRPr="009C1982">
        <w:rPr>
          <w:rFonts w:asciiTheme="minorHAnsi" w:hAnsiTheme="minorHAnsi" w:cstheme="minorHAnsi"/>
          <w:b/>
          <w:szCs w:val="24"/>
        </w:rPr>
        <w:t>Technical</w:t>
      </w:r>
      <w:r w:rsidR="00991EF1" w:rsidRPr="009C1982">
        <w:rPr>
          <w:rFonts w:asciiTheme="minorHAnsi" w:hAnsiTheme="minorHAnsi" w:cstheme="minorHAnsi"/>
          <w:b/>
          <w:szCs w:val="24"/>
        </w:rPr>
        <w:t xml:space="preserve"> </w:t>
      </w:r>
      <w:r w:rsidR="00DF36B1" w:rsidRPr="009C1982">
        <w:rPr>
          <w:rFonts w:asciiTheme="minorHAnsi" w:hAnsiTheme="minorHAnsi" w:cstheme="minorHAnsi"/>
          <w:b/>
          <w:szCs w:val="24"/>
        </w:rPr>
        <w:t>Concept</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Meeting</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CA582C" w:rsidRPr="009C1982">
        <w:rPr>
          <w:rFonts w:asciiTheme="minorHAnsi" w:hAnsiTheme="minorHAnsi" w:cstheme="minorHAnsi"/>
          <w:b/>
          <w:szCs w:val="24"/>
        </w:rPr>
        <w:t>s</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offer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opportunity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before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discuss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Alternative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Configuration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Concepts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(ACCs)</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Alternative</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Technical</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Concepts</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(ATCs</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meeting(s)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held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present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outside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Configuration,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are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determined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“equal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better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Basic</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Configuration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ATCs</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covered</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similar</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fashion.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required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accept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meeting(s)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offered.</w:t>
      </w:r>
      <w:r w:rsidR="00541D89">
        <w:rPr>
          <w:rFonts w:asciiTheme="minorHAnsi" w:hAnsiTheme="minorHAnsi" w:cstheme="minorHAnsi"/>
          <w:sz w:val="24"/>
          <w:szCs w:val="24"/>
        </w:rPr>
        <w:t xml:space="preserve"> </w:t>
      </w:r>
    </w:p>
    <w:p w:rsidR="004560C3" w:rsidRPr="001D178D" w:rsidRDefault="004560C3" w:rsidP="0071122C">
      <w:pPr>
        <w:pStyle w:val="BodyText2"/>
        <w:widowControl/>
        <w:spacing w:before="120" w:after="120"/>
        <w:ind w:left="720" w:right="806" w:hanging="720"/>
        <w:rPr>
          <w:rFonts w:asciiTheme="minorHAnsi" w:hAnsiTheme="minorHAnsi" w:cstheme="minorHAnsi"/>
          <w:smallCaps/>
          <w:szCs w:val="24"/>
        </w:rPr>
      </w:pPr>
      <w:bookmarkStart w:id="807" w:name="_Toc46051578"/>
      <w:bookmarkStart w:id="808" w:name="_Toc46051706"/>
      <w:bookmarkStart w:id="809" w:name="_Toc46123270"/>
      <w:bookmarkStart w:id="810" w:name="_Toc46304604"/>
      <w:bookmarkStart w:id="811" w:name="_Toc46891298"/>
      <w:bookmarkStart w:id="812" w:name="_Toc46891824"/>
      <w:bookmarkStart w:id="813" w:name="_Toc46892545"/>
      <w:bookmarkStart w:id="814" w:name="_Toc46892727"/>
      <w:bookmarkStart w:id="815" w:name="_Toc46893100"/>
      <w:bookmarkStart w:id="816" w:name="_Toc46893301"/>
      <w:bookmarkStart w:id="817" w:name="_Toc47196408"/>
      <w:bookmarkStart w:id="818" w:name="_Toc47509505"/>
      <w:bookmarkStart w:id="819" w:name="_Toc48397589"/>
      <w:bookmarkStart w:id="820" w:name="_Toc48530305"/>
      <w:bookmarkStart w:id="821" w:name="_Toc49905210"/>
      <w:bookmarkStart w:id="822" w:name="_Toc49909941"/>
      <w:bookmarkStart w:id="823" w:name="_Toc52340056"/>
      <w:bookmarkStart w:id="824" w:name="_Toc63919068"/>
      <w:r w:rsidRPr="009C1982">
        <w:rPr>
          <w:rFonts w:asciiTheme="minorHAnsi" w:hAnsiTheme="minorHAnsi" w:cstheme="minorHAnsi"/>
          <w:b/>
          <w:szCs w:val="24"/>
        </w:rPr>
        <w:t>6.4</w:t>
      </w:r>
      <w:r w:rsidRPr="009C1982">
        <w:rPr>
          <w:rFonts w:asciiTheme="minorHAnsi" w:hAnsiTheme="minorHAnsi" w:cstheme="minorHAnsi"/>
          <w:b/>
          <w:szCs w:val="24"/>
        </w:rPr>
        <w:tab/>
        <w:t>Proposals</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Submitted</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in</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Response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to</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the</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RFP</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choose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continue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process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must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two-part</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technical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second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price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specifically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define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formats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page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packaging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all</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contents.</w:t>
      </w:r>
      <w:r w:rsidR="00541D89">
        <w:rPr>
          <w:rFonts w:asciiTheme="minorHAnsi" w:hAnsiTheme="minorHAnsi" w:cstheme="minorHAnsi"/>
          <w:sz w:val="24"/>
          <w:szCs w:val="24"/>
        </w:rPr>
        <w:t xml:space="preserve"> </w:t>
      </w:r>
    </w:p>
    <w:p w:rsidR="004560C3" w:rsidRPr="009C1982" w:rsidRDefault="004560C3" w:rsidP="0071122C">
      <w:pPr>
        <w:pStyle w:val="BodyText2"/>
        <w:widowControl/>
        <w:spacing w:before="120" w:after="120"/>
        <w:ind w:left="720" w:right="806" w:hanging="720"/>
        <w:rPr>
          <w:rFonts w:asciiTheme="minorHAnsi" w:hAnsiTheme="minorHAnsi" w:cstheme="minorHAnsi"/>
          <w:b/>
          <w:szCs w:val="24"/>
        </w:rPr>
      </w:pPr>
      <w:bookmarkStart w:id="825" w:name="_Toc46051579"/>
      <w:bookmarkStart w:id="826" w:name="_Toc46051707"/>
      <w:bookmarkStart w:id="827" w:name="_Toc46123271"/>
      <w:bookmarkStart w:id="828" w:name="_Toc46304605"/>
      <w:bookmarkStart w:id="829" w:name="_Toc46891299"/>
      <w:bookmarkStart w:id="830" w:name="_Toc46891825"/>
      <w:bookmarkStart w:id="831" w:name="_Toc46892546"/>
      <w:bookmarkStart w:id="832" w:name="_Toc46892728"/>
      <w:bookmarkStart w:id="833" w:name="_Toc46893101"/>
      <w:bookmarkStart w:id="834" w:name="_Toc46893302"/>
      <w:bookmarkStart w:id="835" w:name="_Toc47196409"/>
      <w:bookmarkStart w:id="836" w:name="_Toc47509506"/>
      <w:bookmarkStart w:id="837" w:name="_Toc48397590"/>
      <w:bookmarkStart w:id="838" w:name="_Toc48530306"/>
      <w:bookmarkStart w:id="839" w:name="_Toc49905211"/>
      <w:bookmarkStart w:id="840" w:name="_Toc49909942"/>
      <w:bookmarkStart w:id="841" w:name="_Toc52340057"/>
      <w:bookmarkStart w:id="842" w:name="_Toc63919069"/>
      <w:r w:rsidRPr="009C1982">
        <w:rPr>
          <w:rFonts w:asciiTheme="minorHAnsi" w:hAnsiTheme="minorHAnsi" w:cstheme="minorHAnsi"/>
          <w:b/>
          <w:szCs w:val="24"/>
        </w:rPr>
        <w:t>6.5</w:t>
      </w:r>
      <w:r w:rsidRPr="009C1982">
        <w:rPr>
          <w:rFonts w:asciiTheme="minorHAnsi" w:hAnsiTheme="minorHAnsi" w:cstheme="minorHAnsi"/>
          <w:b/>
          <w:szCs w:val="24"/>
        </w:rPr>
        <w:tab/>
        <w:t>Proposal</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Evaluations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541D89" w:rsidRDefault="004560C3" w:rsidP="0071122C">
      <w:pPr>
        <w:pStyle w:val="BodyText2"/>
        <w:widowControl/>
        <w:spacing w:before="120" w:after="120"/>
        <w:ind w:left="720"/>
        <w:rPr>
          <w:rFonts w:asciiTheme="minorHAnsi" w:hAnsiTheme="minorHAnsi" w:cstheme="minorHAnsi"/>
          <w:szCs w:val="24"/>
        </w:rPr>
      </w:pPr>
      <w:r w:rsidRPr="001D178D">
        <w:rPr>
          <w:rFonts w:asciiTheme="minorHAnsi" w:hAnsiTheme="minorHAnsi" w:cstheme="minorHAnsi"/>
          <w:szCs w:val="24"/>
        </w:rPr>
        <w:t>CDOT</w:t>
      </w:r>
      <w:r w:rsidR="00991EF1">
        <w:rPr>
          <w:rFonts w:asciiTheme="minorHAnsi" w:hAnsiTheme="minorHAnsi" w:cstheme="minorHAnsi"/>
          <w:szCs w:val="24"/>
        </w:rPr>
        <w:t xml:space="preserve"> </w:t>
      </w:r>
      <w:r w:rsidRPr="001D178D">
        <w:rPr>
          <w:rFonts w:asciiTheme="minorHAnsi" w:hAnsiTheme="minorHAnsi" w:cstheme="minorHAnsi"/>
          <w:szCs w:val="24"/>
        </w:rPr>
        <w:t>has</w:t>
      </w:r>
      <w:r w:rsidR="00991EF1">
        <w:rPr>
          <w:rFonts w:asciiTheme="minorHAnsi" w:hAnsiTheme="minorHAnsi" w:cstheme="minorHAnsi"/>
          <w:szCs w:val="24"/>
        </w:rPr>
        <w:t xml:space="preserve"> </w:t>
      </w:r>
      <w:r w:rsidRPr="001D178D">
        <w:rPr>
          <w:rFonts w:asciiTheme="minorHAnsi" w:hAnsiTheme="minorHAnsi" w:cstheme="minorHAnsi"/>
          <w:szCs w:val="24"/>
        </w:rPr>
        <w:t>determined</w:t>
      </w:r>
      <w:r w:rsidR="00991EF1">
        <w:rPr>
          <w:rFonts w:asciiTheme="minorHAnsi" w:hAnsiTheme="minorHAnsi" w:cstheme="minorHAnsi"/>
          <w:szCs w:val="24"/>
        </w:rPr>
        <w:t xml:space="preserve"> </w:t>
      </w:r>
      <w:r w:rsidRPr="001D178D">
        <w:rPr>
          <w:rFonts w:asciiTheme="minorHAnsi" w:hAnsiTheme="minorHAnsi" w:cstheme="minorHAnsi"/>
          <w:szCs w:val="24"/>
        </w:rPr>
        <w:t>that</w:t>
      </w:r>
      <w:r w:rsidR="00991EF1">
        <w:rPr>
          <w:rFonts w:asciiTheme="minorHAnsi" w:hAnsiTheme="minorHAnsi" w:cstheme="minorHAnsi"/>
          <w:szCs w:val="24"/>
        </w:rPr>
        <w:t xml:space="preserve"> </w:t>
      </w:r>
      <w:r w:rsidRPr="001D178D">
        <w:rPr>
          <w:rFonts w:asciiTheme="minorHAnsi" w:hAnsiTheme="minorHAnsi" w:cstheme="minorHAnsi"/>
          <w:szCs w:val="24"/>
        </w:rPr>
        <w:t>award</w:t>
      </w:r>
      <w:r w:rsidR="00991EF1">
        <w:rPr>
          <w:rFonts w:asciiTheme="minorHAnsi" w:hAnsiTheme="minorHAnsi" w:cstheme="minorHAnsi"/>
          <w:szCs w:val="24"/>
        </w:rPr>
        <w:t xml:space="preserve"> </w:t>
      </w:r>
      <w:r w:rsidRPr="001D178D">
        <w:rPr>
          <w:rFonts w:asciiTheme="minorHAnsi" w:hAnsiTheme="minorHAnsi" w:cstheme="minorHAnsi"/>
          <w:szCs w:val="24"/>
        </w:rPr>
        <w:t>of</w:t>
      </w:r>
      <w:r w:rsidR="00991EF1">
        <w:rPr>
          <w:rFonts w:asciiTheme="minorHAnsi" w:hAnsiTheme="minorHAnsi" w:cstheme="minorHAnsi"/>
          <w:szCs w:val="24"/>
        </w:rPr>
        <w:t xml:space="preserve"> </w:t>
      </w:r>
      <w:r w:rsidRPr="001D178D">
        <w:rPr>
          <w:rFonts w:asciiTheme="minorHAnsi" w:hAnsiTheme="minorHAnsi" w:cstheme="minorHAnsi"/>
          <w:szCs w:val="24"/>
        </w:rPr>
        <w:t>the</w:t>
      </w:r>
      <w:r w:rsidR="00991EF1">
        <w:rPr>
          <w:rFonts w:asciiTheme="minorHAnsi" w:hAnsiTheme="minorHAnsi" w:cstheme="minorHAnsi"/>
          <w:szCs w:val="24"/>
        </w:rPr>
        <w:t xml:space="preserve"> </w:t>
      </w:r>
      <w:r w:rsidRPr="001D178D">
        <w:rPr>
          <w:rFonts w:asciiTheme="minorHAnsi" w:hAnsiTheme="minorHAnsi" w:cstheme="minorHAnsi"/>
          <w:szCs w:val="24"/>
        </w:rPr>
        <w:t>Project</w:t>
      </w:r>
      <w:r w:rsidR="00991EF1">
        <w:rPr>
          <w:rFonts w:asciiTheme="minorHAnsi" w:hAnsiTheme="minorHAnsi" w:cstheme="minorHAnsi"/>
          <w:szCs w:val="24"/>
        </w:rPr>
        <w:t xml:space="preserve"> </w:t>
      </w:r>
      <w:r w:rsidRPr="001D178D">
        <w:rPr>
          <w:rFonts w:asciiTheme="minorHAnsi" w:hAnsiTheme="minorHAnsi" w:cstheme="minorHAnsi"/>
          <w:szCs w:val="24"/>
        </w:rPr>
        <w:t>will</w:t>
      </w:r>
      <w:r w:rsidR="00991EF1">
        <w:rPr>
          <w:rFonts w:asciiTheme="minorHAnsi" w:hAnsiTheme="minorHAnsi" w:cstheme="minorHAnsi"/>
          <w:szCs w:val="24"/>
        </w:rPr>
        <w:t xml:space="preserve"> </w:t>
      </w:r>
      <w:r w:rsidRPr="001D178D">
        <w:rPr>
          <w:rFonts w:asciiTheme="minorHAnsi" w:hAnsiTheme="minorHAnsi" w:cstheme="minorHAnsi"/>
          <w:szCs w:val="24"/>
        </w:rPr>
        <w:t>be</w:t>
      </w:r>
      <w:r w:rsidR="00991EF1">
        <w:rPr>
          <w:rFonts w:asciiTheme="minorHAnsi" w:hAnsiTheme="minorHAnsi" w:cstheme="minorHAnsi"/>
          <w:szCs w:val="24"/>
        </w:rPr>
        <w:t xml:space="preserve"> </w:t>
      </w:r>
      <w:r w:rsidRPr="001D178D">
        <w:rPr>
          <w:rFonts w:asciiTheme="minorHAnsi" w:hAnsiTheme="minorHAnsi" w:cstheme="minorHAnsi"/>
          <w:szCs w:val="24"/>
        </w:rPr>
        <w:t>based</w:t>
      </w:r>
      <w:r w:rsidR="00991EF1">
        <w:rPr>
          <w:rFonts w:asciiTheme="minorHAnsi" w:hAnsiTheme="minorHAnsi" w:cstheme="minorHAnsi"/>
          <w:szCs w:val="24"/>
        </w:rPr>
        <w:t xml:space="preserve"> </w:t>
      </w:r>
      <w:r w:rsidRPr="001D178D">
        <w:rPr>
          <w:rFonts w:asciiTheme="minorHAnsi" w:hAnsiTheme="minorHAnsi" w:cstheme="minorHAnsi"/>
          <w:szCs w:val="24"/>
        </w:rPr>
        <w:t>on</w:t>
      </w:r>
      <w:r w:rsidR="00991EF1">
        <w:rPr>
          <w:rFonts w:asciiTheme="minorHAnsi" w:hAnsiTheme="minorHAnsi" w:cstheme="minorHAnsi"/>
          <w:szCs w:val="24"/>
        </w:rPr>
        <w:t xml:space="preserve"> </w:t>
      </w:r>
      <w:r w:rsidRPr="001D178D">
        <w:rPr>
          <w:rFonts w:asciiTheme="minorHAnsi" w:hAnsiTheme="minorHAnsi" w:cstheme="minorHAnsi"/>
          <w:szCs w:val="24"/>
        </w:rPr>
        <w:t>a</w:t>
      </w:r>
      <w:r w:rsidR="00991EF1">
        <w:rPr>
          <w:rFonts w:asciiTheme="minorHAnsi" w:hAnsiTheme="minorHAnsi" w:cstheme="minorHAnsi"/>
          <w:szCs w:val="24"/>
        </w:rPr>
        <w:t xml:space="preserve"> </w:t>
      </w:r>
      <w:r w:rsidRPr="001D178D">
        <w:rPr>
          <w:rFonts w:asciiTheme="minorHAnsi" w:hAnsiTheme="minorHAnsi" w:cstheme="minorHAnsi"/>
          <w:szCs w:val="24"/>
        </w:rPr>
        <w:t>“best</w:t>
      </w:r>
      <w:r w:rsidR="00991EF1">
        <w:rPr>
          <w:rFonts w:asciiTheme="minorHAnsi" w:hAnsiTheme="minorHAnsi" w:cstheme="minorHAnsi"/>
          <w:szCs w:val="24"/>
        </w:rPr>
        <w:t xml:space="preserve"> </w:t>
      </w:r>
      <w:r w:rsidRPr="001D178D">
        <w:rPr>
          <w:rFonts w:asciiTheme="minorHAnsi" w:hAnsiTheme="minorHAnsi" w:cstheme="minorHAnsi"/>
          <w:szCs w:val="24"/>
        </w:rPr>
        <w:t>value”</w:t>
      </w:r>
      <w:r w:rsidR="00991EF1">
        <w:rPr>
          <w:rFonts w:asciiTheme="minorHAnsi" w:hAnsiTheme="minorHAnsi" w:cstheme="minorHAnsi"/>
          <w:szCs w:val="24"/>
        </w:rPr>
        <w:t xml:space="preserve"> </w:t>
      </w:r>
      <w:r w:rsidRPr="001D178D">
        <w:rPr>
          <w:rFonts w:asciiTheme="minorHAnsi" w:hAnsiTheme="minorHAnsi" w:cstheme="minorHAnsi"/>
          <w:szCs w:val="24"/>
        </w:rPr>
        <w:t>determination</w:t>
      </w:r>
      <w:r w:rsidR="00991EF1">
        <w:rPr>
          <w:rFonts w:asciiTheme="minorHAnsi" w:hAnsiTheme="minorHAnsi" w:cstheme="minorHAnsi"/>
          <w:szCs w:val="24"/>
        </w:rPr>
        <w:t xml:space="preserve"> </w:t>
      </w:r>
      <w:r w:rsidRPr="001D178D">
        <w:rPr>
          <w:rFonts w:asciiTheme="minorHAnsi" w:hAnsiTheme="minorHAnsi" w:cstheme="minorHAnsi"/>
          <w:szCs w:val="24"/>
        </w:rPr>
        <w:t>under</w:t>
      </w:r>
      <w:r w:rsidR="00991EF1">
        <w:rPr>
          <w:rFonts w:asciiTheme="minorHAnsi" w:hAnsiTheme="minorHAnsi" w:cstheme="minorHAnsi"/>
          <w:szCs w:val="24"/>
        </w:rPr>
        <w:t xml:space="preserve"> </w:t>
      </w:r>
      <w:r w:rsidRPr="001D178D">
        <w:rPr>
          <w:rFonts w:asciiTheme="minorHAnsi" w:hAnsiTheme="minorHAnsi" w:cstheme="minorHAnsi"/>
          <w:szCs w:val="24"/>
        </w:rPr>
        <w:t>C.R.S.</w:t>
      </w:r>
      <w:r w:rsidR="00991EF1">
        <w:rPr>
          <w:rFonts w:asciiTheme="minorHAnsi" w:hAnsiTheme="minorHAnsi" w:cstheme="minorHAnsi"/>
          <w:szCs w:val="24"/>
        </w:rPr>
        <w:t xml:space="preserve"> </w:t>
      </w:r>
      <w:r w:rsidRPr="001D178D">
        <w:rPr>
          <w:rFonts w:asciiTheme="minorHAnsi" w:hAnsiTheme="minorHAnsi" w:cstheme="minorHAnsi"/>
          <w:szCs w:val="24"/>
        </w:rPr>
        <w:t>Sections</w:t>
      </w:r>
      <w:r w:rsidR="00991EF1">
        <w:rPr>
          <w:rFonts w:asciiTheme="minorHAnsi" w:hAnsiTheme="minorHAnsi" w:cstheme="minorHAnsi"/>
          <w:szCs w:val="24"/>
        </w:rPr>
        <w:t xml:space="preserve"> </w:t>
      </w:r>
      <w:r w:rsidRPr="001D178D">
        <w:rPr>
          <w:rFonts w:asciiTheme="minorHAnsi" w:hAnsiTheme="minorHAnsi" w:cstheme="minorHAnsi"/>
          <w:szCs w:val="24"/>
        </w:rPr>
        <w:t>43-1-1401</w:t>
      </w:r>
      <w:r w:rsidR="00991EF1">
        <w:rPr>
          <w:rFonts w:asciiTheme="minorHAnsi" w:hAnsiTheme="minorHAnsi" w:cstheme="minorHAnsi"/>
          <w:szCs w:val="24"/>
        </w:rPr>
        <w:t xml:space="preserve"> </w:t>
      </w:r>
      <w:r w:rsidRPr="001D178D">
        <w:rPr>
          <w:rFonts w:asciiTheme="minorHAnsi" w:hAnsiTheme="minorHAnsi" w:cstheme="minorHAnsi"/>
          <w:szCs w:val="24"/>
        </w:rPr>
        <w:t>through</w:t>
      </w:r>
      <w:r w:rsidR="00991EF1">
        <w:rPr>
          <w:rFonts w:asciiTheme="minorHAnsi" w:hAnsiTheme="minorHAnsi" w:cstheme="minorHAnsi"/>
          <w:szCs w:val="24"/>
        </w:rPr>
        <w:t xml:space="preserve"> </w:t>
      </w:r>
      <w:r w:rsidRPr="001D178D">
        <w:rPr>
          <w:rFonts w:asciiTheme="minorHAnsi" w:hAnsiTheme="minorHAnsi" w:cstheme="minorHAnsi"/>
          <w:szCs w:val="24"/>
        </w:rPr>
        <w:t>43-1-1412.</w:t>
      </w:r>
      <w:r w:rsidR="00541D89">
        <w:rPr>
          <w:rFonts w:asciiTheme="minorHAnsi" w:hAnsiTheme="minorHAnsi" w:cstheme="minorHAnsi"/>
          <w:szCs w:val="24"/>
        </w:rPr>
        <w:t xml:space="preserve"> </w:t>
      </w:r>
    </w:p>
    <w:p w:rsidR="00711EF0" w:rsidRDefault="00711EF0" w:rsidP="0071122C">
      <w:pPr>
        <w:pStyle w:val="BodyText2"/>
        <w:widowControl/>
        <w:spacing w:before="120" w:after="120"/>
        <w:ind w:left="720"/>
        <w:rPr>
          <w:rFonts w:asciiTheme="minorHAnsi" w:hAnsiTheme="minorHAnsi" w:cstheme="minorHAnsi"/>
          <w:szCs w:val="24"/>
        </w:rPr>
      </w:pPr>
    </w:p>
    <w:p w:rsidR="004560C3" w:rsidRPr="009C1982" w:rsidRDefault="004560C3" w:rsidP="0071122C">
      <w:pPr>
        <w:pStyle w:val="BodyText2"/>
        <w:widowControl/>
        <w:spacing w:before="120" w:after="120"/>
        <w:ind w:left="720" w:right="806" w:hanging="720"/>
        <w:rPr>
          <w:rFonts w:asciiTheme="minorHAnsi" w:hAnsiTheme="minorHAnsi" w:cstheme="minorHAnsi"/>
          <w:b/>
          <w:szCs w:val="24"/>
        </w:rPr>
      </w:pPr>
      <w:bookmarkStart w:id="843" w:name="_Toc46051580"/>
      <w:bookmarkStart w:id="844" w:name="_Toc46051708"/>
      <w:bookmarkStart w:id="845" w:name="_Toc46123272"/>
      <w:bookmarkStart w:id="846" w:name="_Toc46304606"/>
      <w:bookmarkStart w:id="847" w:name="_Toc46891300"/>
      <w:bookmarkStart w:id="848" w:name="_Toc46891826"/>
      <w:bookmarkStart w:id="849" w:name="_Toc46892547"/>
      <w:bookmarkStart w:id="850" w:name="_Toc46892729"/>
      <w:bookmarkStart w:id="851" w:name="_Toc46893102"/>
      <w:bookmarkStart w:id="852" w:name="_Toc46893303"/>
      <w:bookmarkStart w:id="853" w:name="_Toc47196410"/>
      <w:bookmarkStart w:id="854" w:name="_Toc47509507"/>
      <w:bookmarkStart w:id="855" w:name="_Toc48397591"/>
      <w:bookmarkStart w:id="856" w:name="_Toc48530307"/>
      <w:bookmarkStart w:id="857" w:name="_Toc49905212"/>
      <w:bookmarkStart w:id="858" w:name="_Toc49909943"/>
      <w:bookmarkStart w:id="859" w:name="_Toc52340058"/>
      <w:bookmarkStart w:id="860" w:name="_Toc63919070"/>
      <w:r w:rsidRPr="009C1982">
        <w:rPr>
          <w:rFonts w:asciiTheme="minorHAnsi" w:hAnsiTheme="minorHAnsi" w:cstheme="minorHAnsi"/>
          <w:b/>
          <w:szCs w:val="24"/>
        </w:rPr>
        <w:t>6.6</w:t>
      </w:r>
      <w:r w:rsidRPr="009C1982">
        <w:rPr>
          <w:rFonts w:asciiTheme="minorHAnsi" w:hAnsiTheme="minorHAnsi" w:cstheme="minorHAnsi"/>
          <w:b/>
          <w:szCs w:val="24"/>
        </w:rPr>
        <w:tab/>
        <w:t>Stipends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stipend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w:t>
      </w:r>
      <w:r w:rsidR="00DF36B1" w:rsidRPr="001D178D">
        <w:rPr>
          <w:rFonts w:asciiTheme="minorHAnsi" w:hAnsiTheme="minorHAnsi" w:cstheme="minorHAnsi"/>
          <w:sz w:val="24"/>
          <w:szCs w:val="24"/>
        </w:rPr>
        <w: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that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provides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responsive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unsuccessful</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amount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stipends,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their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terms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conditions,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RFP.</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stipends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paid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SOQs.</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lastRenderedPageBreak/>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consideration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paying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stipend,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use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contained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CC2E6F" w:rsidRPr="001D178D">
        <w:rPr>
          <w:rFonts w:asciiTheme="minorHAnsi" w:hAnsiTheme="minorHAnsi" w:cstheme="minorHAnsi"/>
          <w:sz w:val="24"/>
          <w:szCs w:val="24"/>
        </w:rPr>
        <w:t>P</w:t>
      </w:r>
      <w:r w:rsidRPr="001D178D">
        <w:rPr>
          <w:rFonts w:asciiTheme="minorHAnsi" w:hAnsiTheme="minorHAnsi" w:cstheme="minorHAnsi"/>
          <w:sz w:val="24"/>
          <w:szCs w:val="24"/>
        </w:rPr>
        <w:t>roposals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connection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001F2684" w:rsidRPr="001D178D">
        <w:rPr>
          <w:rFonts w:asciiTheme="minorHAnsi" w:hAnsiTheme="minorHAnsi" w:cstheme="minorHAnsi"/>
          <w:sz w:val="24"/>
          <w:szCs w:val="24"/>
        </w:rPr>
        <w:t>A</w:t>
      </w:r>
      <w:r w:rsidRPr="001D178D">
        <w:rPr>
          <w:rFonts w:asciiTheme="minorHAnsi" w:hAnsiTheme="minorHAnsi" w:cstheme="minorHAnsi"/>
          <w:sz w:val="24"/>
          <w:szCs w:val="24"/>
        </w:rPr>
        <w:t>warded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connection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subsequent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without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obligation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compensation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unsuccessful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short</w:t>
      </w:r>
      <w:r w:rsidR="00F2516E" w:rsidRPr="001D178D">
        <w:rPr>
          <w:rFonts w:asciiTheme="minorHAnsi" w:hAnsiTheme="minorHAnsi" w:cstheme="minorHAnsi"/>
          <w:sz w:val="24"/>
          <w:szCs w:val="24"/>
        </w:rPr>
        <w:t>-</w:t>
      </w:r>
      <w:r w:rsidRPr="001D178D">
        <w:rPr>
          <w:rFonts w:asciiTheme="minorHAnsi" w:hAnsiTheme="minorHAnsi" w:cstheme="minorHAnsi"/>
          <w:sz w:val="24"/>
          <w:szCs w:val="24"/>
        </w:rPr>
        <w:t>listed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Proposers.</w:t>
      </w:r>
      <w:r w:rsidR="00541D89">
        <w:rPr>
          <w:rFonts w:asciiTheme="minorHAnsi" w:hAnsiTheme="minorHAnsi" w:cstheme="minorHAnsi"/>
          <w:sz w:val="24"/>
          <w:szCs w:val="24"/>
        </w:rPr>
        <w:t xml:space="preserve"> </w:t>
      </w:r>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stipend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eligible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Proposer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90</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award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00DF36B1" w:rsidRPr="001D178D">
        <w:rPr>
          <w:rFonts w:asciiTheme="minorHAnsi" w:hAnsiTheme="minorHAnsi" w:cstheme="minorHAnsi"/>
          <w:sz w:val="24"/>
          <w:szCs w:val="24"/>
        </w:rPr>
        <w:t>C</w:t>
      </w:r>
      <w:r w:rsidRPr="001D178D">
        <w:rPr>
          <w:rFonts w:asciiTheme="minorHAnsi" w:hAnsiTheme="minorHAnsi" w:cstheme="minorHAnsi"/>
          <w:sz w:val="24"/>
          <w:szCs w:val="24"/>
        </w:rPr>
        <w:t>ontract.</w:t>
      </w:r>
      <w:r w:rsidR="00541D89">
        <w:rPr>
          <w:rFonts w:asciiTheme="minorHAnsi" w:hAnsiTheme="minorHAnsi" w:cstheme="minorHAnsi"/>
          <w:sz w:val="24"/>
          <w:szCs w:val="24"/>
        </w:rPr>
        <w:t xml:space="preserve"> </w:t>
      </w:r>
    </w:p>
    <w:p w:rsidR="00711EF0" w:rsidRDefault="00711EF0" w:rsidP="0071122C">
      <w:pPr>
        <w:widowControl/>
        <w:spacing w:before="120" w:after="120"/>
        <w:ind w:left="720"/>
        <w:rPr>
          <w:rFonts w:asciiTheme="minorHAnsi" w:hAnsiTheme="minorHAnsi" w:cstheme="minorHAnsi"/>
          <w:sz w:val="24"/>
          <w:szCs w:val="24"/>
        </w:rPr>
      </w:pPr>
    </w:p>
    <w:p w:rsidR="004560C3" w:rsidRPr="009C1982" w:rsidRDefault="004560C3" w:rsidP="0071122C">
      <w:pPr>
        <w:pStyle w:val="BodyText2"/>
        <w:widowControl/>
        <w:spacing w:before="120" w:after="120"/>
        <w:ind w:left="720" w:right="806" w:hanging="720"/>
        <w:rPr>
          <w:rFonts w:asciiTheme="minorHAnsi" w:hAnsiTheme="minorHAnsi" w:cstheme="minorHAnsi"/>
          <w:b/>
          <w:szCs w:val="24"/>
        </w:rPr>
      </w:pPr>
      <w:bookmarkStart w:id="861" w:name="_Toc46051581"/>
      <w:bookmarkStart w:id="862" w:name="_Toc46051709"/>
      <w:bookmarkStart w:id="863" w:name="_Toc46123273"/>
      <w:bookmarkStart w:id="864" w:name="_Toc46304607"/>
      <w:bookmarkStart w:id="865" w:name="_Toc46891301"/>
      <w:bookmarkStart w:id="866" w:name="_Toc46891827"/>
      <w:bookmarkStart w:id="867" w:name="_Toc46892548"/>
      <w:bookmarkStart w:id="868" w:name="_Toc46892730"/>
      <w:bookmarkStart w:id="869" w:name="_Toc46893103"/>
      <w:bookmarkStart w:id="870" w:name="_Toc46893304"/>
      <w:bookmarkStart w:id="871" w:name="_Toc47196411"/>
      <w:bookmarkStart w:id="872" w:name="_Toc47509508"/>
      <w:bookmarkStart w:id="873" w:name="_Toc48397592"/>
      <w:bookmarkStart w:id="874" w:name="_Toc48530308"/>
      <w:bookmarkStart w:id="875" w:name="_Toc49905213"/>
      <w:bookmarkStart w:id="876" w:name="_Toc49909944"/>
      <w:bookmarkStart w:id="877" w:name="_Toc52340059"/>
      <w:bookmarkStart w:id="878" w:name="_Toc63919071"/>
      <w:r w:rsidRPr="009C1982">
        <w:rPr>
          <w:rFonts w:asciiTheme="minorHAnsi" w:hAnsiTheme="minorHAnsi" w:cstheme="minorHAnsi"/>
          <w:b/>
          <w:szCs w:val="24"/>
        </w:rPr>
        <w:t>7.0</w:t>
      </w:r>
      <w:r w:rsidRPr="009C1982">
        <w:rPr>
          <w:rFonts w:asciiTheme="minorHAnsi" w:hAnsiTheme="minorHAnsi" w:cstheme="minorHAnsi"/>
          <w:b/>
          <w:szCs w:val="24"/>
        </w:rPr>
        <w:tab/>
        <w:t>Protest</w:t>
      </w:r>
      <w:r w:rsidR="00991EF1" w:rsidRPr="009C1982">
        <w:rPr>
          <w:rFonts w:asciiTheme="minorHAnsi" w:hAnsiTheme="minorHAnsi" w:cstheme="minorHAnsi"/>
          <w:b/>
          <w:szCs w:val="24"/>
        </w:rPr>
        <w:t xml:space="preserve"> </w:t>
      </w:r>
      <w:r w:rsidRPr="009C1982">
        <w:rPr>
          <w:rFonts w:asciiTheme="minorHAnsi" w:hAnsiTheme="minorHAnsi" w:cstheme="minorHAnsi"/>
          <w:b/>
          <w:szCs w:val="24"/>
        </w:rPr>
        <w:t>Procedures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4560C3" w:rsidRPr="009C1982" w:rsidRDefault="009C1982" w:rsidP="0071122C">
      <w:pPr>
        <w:pStyle w:val="BodyText2"/>
        <w:widowControl/>
        <w:spacing w:before="120" w:after="120"/>
        <w:ind w:left="720" w:right="806" w:hanging="720"/>
        <w:rPr>
          <w:rFonts w:asciiTheme="minorHAnsi" w:hAnsiTheme="minorHAnsi" w:cstheme="minorHAnsi"/>
          <w:b/>
          <w:szCs w:val="24"/>
        </w:rPr>
      </w:pPr>
      <w:bookmarkStart w:id="879" w:name="_Toc32069678"/>
      <w:bookmarkStart w:id="880" w:name="_Toc33934656"/>
      <w:bookmarkStart w:id="881" w:name="_Toc34560492"/>
      <w:bookmarkStart w:id="882" w:name="_Toc34560842"/>
      <w:bookmarkStart w:id="883" w:name="_Toc46051582"/>
      <w:bookmarkStart w:id="884" w:name="_Toc46051710"/>
      <w:bookmarkStart w:id="885" w:name="_Toc46123274"/>
      <w:bookmarkStart w:id="886" w:name="_Toc46304608"/>
      <w:bookmarkStart w:id="887" w:name="_Toc46891302"/>
      <w:bookmarkStart w:id="888" w:name="_Toc46891828"/>
      <w:bookmarkStart w:id="889" w:name="_Toc46892549"/>
      <w:bookmarkStart w:id="890" w:name="_Toc46892731"/>
      <w:bookmarkStart w:id="891" w:name="_Toc46893104"/>
      <w:bookmarkStart w:id="892" w:name="_Toc46893305"/>
      <w:bookmarkStart w:id="893" w:name="_Toc47196412"/>
      <w:bookmarkStart w:id="894" w:name="_Toc47509509"/>
      <w:bookmarkStart w:id="895" w:name="_Toc48397593"/>
      <w:bookmarkStart w:id="896" w:name="_Toc48530309"/>
      <w:bookmarkStart w:id="897" w:name="_Toc49905214"/>
      <w:bookmarkStart w:id="898" w:name="_Toc49909945"/>
      <w:bookmarkStart w:id="899" w:name="_Toc52340060"/>
      <w:bookmarkStart w:id="900" w:name="_Toc63919072"/>
      <w:r>
        <w:rPr>
          <w:rFonts w:asciiTheme="minorHAnsi" w:hAnsiTheme="minorHAnsi" w:cstheme="minorHAnsi"/>
          <w:b/>
          <w:szCs w:val="24"/>
        </w:rPr>
        <w:t>7.1</w:t>
      </w:r>
      <w:r>
        <w:rPr>
          <w:rFonts w:asciiTheme="minorHAnsi" w:hAnsiTheme="minorHAnsi" w:cstheme="minorHAnsi"/>
          <w:b/>
          <w:szCs w:val="24"/>
        </w:rPr>
        <w:tab/>
      </w:r>
      <w:r w:rsidR="004560C3" w:rsidRPr="009C1982">
        <w:rPr>
          <w:rFonts w:asciiTheme="minorHAnsi" w:hAnsiTheme="minorHAnsi" w:cstheme="minorHAnsi"/>
          <w:b/>
          <w:szCs w:val="24"/>
        </w:rPr>
        <w:t>Protests</w:t>
      </w:r>
      <w:r w:rsidR="00991EF1" w:rsidRPr="009C1982">
        <w:rPr>
          <w:rFonts w:asciiTheme="minorHAnsi" w:hAnsiTheme="minorHAnsi" w:cstheme="minorHAnsi"/>
          <w:b/>
          <w:szCs w:val="24"/>
        </w:rPr>
        <w:t xml:space="preserve"> </w:t>
      </w:r>
      <w:r w:rsidR="004560C3" w:rsidRPr="009C1982">
        <w:rPr>
          <w:rFonts w:asciiTheme="minorHAnsi" w:hAnsiTheme="minorHAnsi" w:cstheme="minorHAnsi"/>
          <w:b/>
          <w:szCs w:val="24"/>
        </w:rPr>
        <w:t>Regarding</w:t>
      </w:r>
      <w:r w:rsidR="00991EF1" w:rsidRPr="009C1982">
        <w:rPr>
          <w:rFonts w:asciiTheme="minorHAnsi" w:hAnsiTheme="minorHAnsi" w:cstheme="minorHAnsi"/>
          <w:b/>
          <w:szCs w:val="24"/>
        </w:rPr>
        <w:t xml:space="preserve"> </w:t>
      </w:r>
      <w:r w:rsidR="004560C3" w:rsidRPr="009C1982">
        <w:rPr>
          <w:rFonts w:asciiTheme="minorHAnsi" w:hAnsiTheme="minorHAnsi" w:cstheme="minorHAnsi"/>
          <w:b/>
          <w:szCs w:val="24"/>
        </w:rPr>
        <w:t>RFQ</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541D89" w:rsidRDefault="004560C3"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SOQ</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hand</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delivered</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Project</w:t>
      </w:r>
      <w:r w:rsidR="00991EF1">
        <w:rPr>
          <w:rFonts w:asciiTheme="minorHAnsi" w:hAnsiTheme="minorHAnsi" w:cstheme="minorHAnsi"/>
          <w:sz w:val="24"/>
          <w:szCs w:val="24"/>
        </w:rPr>
        <w:t xml:space="preserve"> </w:t>
      </w:r>
      <w:r w:rsidR="00277F53" w:rsidRPr="001D178D">
        <w:rPr>
          <w:rFonts w:asciiTheme="minorHAnsi" w:hAnsiTheme="minorHAnsi" w:cstheme="minorHAnsi"/>
          <w:sz w:val="24"/>
          <w:szCs w:val="24"/>
        </w:rPr>
        <w:t>Director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identified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u w:val="single"/>
        </w:rPr>
        <w:t>Section</w:t>
      </w:r>
      <w:r w:rsidR="00991EF1">
        <w:rPr>
          <w:rFonts w:asciiTheme="minorHAnsi" w:hAnsiTheme="minorHAnsi" w:cstheme="minorHAnsi"/>
          <w:sz w:val="24"/>
          <w:szCs w:val="24"/>
          <w:u w:val="single"/>
        </w:rPr>
        <w:t xml:space="preserve"> </w:t>
      </w:r>
      <w:r w:rsidRPr="001D178D">
        <w:rPr>
          <w:rFonts w:asciiTheme="minorHAnsi" w:hAnsiTheme="minorHAnsi" w:cstheme="minorHAnsi"/>
          <w:sz w:val="24"/>
          <w:szCs w:val="24"/>
          <w:u w:val="single"/>
        </w:rPr>
        <w:t>2.</w:t>
      </w:r>
      <w:r w:rsidR="0093178B" w:rsidRPr="001D178D">
        <w:rPr>
          <w:rFonts w:asciiTheme="minorHAnsi" w:hAnsiTheme="minorHAnsi" w:cstheme="minorHAnsi"/>
          <w:sz w:val="24"/>
          <w:szCs w:val="24"/>
          <w:u w:val="single"/>
        </w:rPr>
        <w:t>5</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RFQ</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7</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00FE32AC" w:rsidRPr="001D178D">
        <w:rPr>
          <w:rFonts w:asciiTheme="minorHAnsi" w:hAnsiTheme="minorHAnsi" w:cstheme="minorHAnsi"/>
          <w:sz w:val="24"/>
          <w:szCs w:val="24"/>
        </w:rPr>
        <w:t>ing</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days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after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knows</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have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known</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facts</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giving</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rise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basis</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Submitter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responsible</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obtaining</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proof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FE32AC" w:rsidRPr="001D178D">
        <w:rPr>
          <w:rFonts w:asciiTheme="minorHAnsi" w:hAnsiTheme="minorHAnsi" w:cstheme="minorHAnsi"/>
          <w:sz w:val="24"/>
          <w:szCs w:val="24"/>
        </w:rPr>
        <w:t>delivery.</w:t>
      </w:r>
      <w:r w:rsidR="00541D89">
        <w:rPr>
          <w:rFonts w:asciiTheme="minorHAnsi" w:hAnsiTheme="minorHAnsi" w:cstheme="minorHAnsi"/>
          <w:sz w:val="24"/>
          <w:szCs w:val="24"/>
        </w:rPr>
        <w:t xml:space="preserve"> </w:t>
      </w:r>
    </w:p>
    <w:p w:rsidR="00541D89" w:rsidRDefault="00FE32AC"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hearing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held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protest</w:t>
      </w:r>
      <w:r w:rsidRPr="001D178D">
        <w:rPr>
          <w:rFonts w:asciiTheme="minorHAnsi" w:hAnsiTheme="minorHAnsi" w:cstheme="minorHAnsi"/>
          <w:sz w:val="24"/>
          <w:szCs w:val="24"/>
        </w:rPr>
        <w: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his/her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decide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basis</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submissions.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additional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should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time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period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order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expedite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resolution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party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fails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comply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expeditiously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request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w:t>
      </w:r>
      <w:r w:rsidR="00991EF1">
        <w:rPr>
          <w:rFonts w:asciiTheme="minorHAnsi" w:hAnsiTheme="minorHAnsi" w:cstheme="minorHAnsi"/>
          <w:sz w:val="24"/>
          <w:szCs w:val="24"/>
        </w:rPr>
        <w:t xml:space="preserve"> </w:t>
      </w:r>
      <w:r w:rsidR="004560C3"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his/her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may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resolved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without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information.</w:t>
      </w:r>
      <w:r w:rsidR="00541D89">
        <w:rPr>
          <w:rFonts w:asciiTheme="minorHAnsi" w:hAnsiTheme="minorHAnsi" w:cstheme="minorHAnsi"/>
          <w:sz w:val="24"/>
          <w:szCs w:val="24"/>
        </w:rPr>
        <w:t xml:space="preserve"> </w:t>
      </w:r>
    </w:p>
    <w:p w:rsidR="00541D89" w:rsidRDefault="00FE32AC" w:rsidP="0071122C">
      <w:pPr>
        <w:widowControl/>
        <w:spacing w:before="120" w:after="120"/>
        <w:ind w:left="720"/>
        <w:rPr>
          <w:rFonts w:asciiTheme="minorHAnsi" w:hAnsiTheme="minorHAnsi" w:cstheme="minorHAnsi"/>
          <w:sz w:val="24"/>
          <w:szCs w:val="24"/>
        </w:rPr>
      </w:pP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his/her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designee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written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regarding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within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7</w:t>
      </w:r>
      <w:r w:rsidR="00991EF1">
        <w:rPr>
          <w:rFonts w:asciiTheme="minorHAnsi" w:hAnsiTheme="minorHAnsi" w:cstheme="minorHAnsi"/>
          <w:sz w:val="24"/>
          <w:szCs w:val="24"/>
        </w:rPr>
        <w:t xml:space="preserve"> </w:t>
      </w:r>
      <w:r w:rsidR="00241784">
        <w:rPr>
          <w:rFonts w:asciiTheme="minorHAnsi" w:hAnsiTheme="minorHAnsi" w:cstheme="minorHAnsi"/>
          <w:sz w:val="24"/>
          <w:szCs w:val="24"/>
        </w:rPr>
        <w:t>Work</w:t>
      </w:r>
      <w:r w:rsidRPr="001D178D">
        <w:rPr>
          <w:rFonts w:asciiTheme="minorHAnsi" w:hAnsiTheme="minorHAnsi" w:cstheme="minorHAnsi"/>
          <w:sz w:val="24"/>
          <w:szCs w:val="24"/>
        </w:rPr>
        <w:t>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days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after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filed.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based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limited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review</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issues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raised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aggrieved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Submitter(s)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shall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set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forth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each</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factor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taken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into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account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reaching</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The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CDOT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Chief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Engineer’s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decision</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is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final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and</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protestor</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has</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right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appeal.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No</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stay</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of</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procurement</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will</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become</w:t>
      </w:r>
      <w:r w:rsidR="00991EF1">
        <w:rPr>
          <w:rFonts w:asciiTheme="minorHAnsi" w:hAnsiTheme="minorHAnsi" w:cstheme="minorHAnsi"/>
          <w:sz w:val="24"/>
          <w:szCs w:val="24"/>
        </w:rPr>
        <w:t xml:space="preserve"> </w:t>
      </w:r>
      <w:r w:rsidRPr="001D178D">
        <w:rPr>
          <w:rFonts w:asciiTheme="minorHAnsi" w:hAnsiTheme="minorHAnsi" w:cstheme="minorHAnsi"/>
          <w:sz w:val="24"/>
          <w:szCs w:val="24"/>
        </w:rPr>
        <w:t>effective</w:t>
      </w:r>
      <w:r w:rsidR="004560C3" w:rsidRPr="001D178D">
        <w:rPr>
          <w:rFonts w:asciiTheme="minorHAnsi" w:hAnsiTheme="minorHAnsi" w:cstheme="minorHAnsi"/>
          <w:sz w:val="24"/>
          <w:szCs w:val="24"/>
        </w:rPr>
        <w:t>.</w:t>
      </w:r>
      <w:r w:rsidR="00541D89">
        <w:rPr>
          <w:rFonts w:asciiTheme="minorHAnsi" w:hAnsiTheme="minorHAnsi" w:cstheme="minorHAnsi"/>
          <w:sz w:val="24"/>
          <w:szCs w:val="24"/>
        </w:rPr>
        <w:t xml:space="preserve"> </w:t>
      </w:r>
    </w:p>
    <w:p w:rsidR="004560C3" w:rsidRDefault="004560C3" w:rsidP="0071122C">
      <w:pPr>
        <w:widowControl/>
        <w:sectPr w:rsidR="004560C3" w:rsidSect="004B455E">
          <w:headerReference w:type="even" r:id="rId22"/>
          <w:headerReference w:type="default" r:id="rId23"/>
          <w:footerReference w:type="default" r:id="rId24"/>
          <w:headerReference w:type="first" r:id="rId25"/>
          <w:footerReference w:type="first" r:id="rId26"/>
          <w:footnotePr>
            <w:numRestart w:val="eachSect"/>
          </w:footnotePr>
          <w:endnotePr>
            <w:numFmt w:val="decimal"/>
          </w:endnotePr>
          <w:pgSz w:w="12240" w:h="15840" w:code="1"/>
          <w:pgMar w:top="1440" w:right="1440" w:bottom="1080" w:left="1440" w:header="720" w:footer="288" w:gutter="0"/>
          <w:paperSrc w:first="1" w:other="1"/>
          <w:pgNumType w:start="1"/>
          <w:cols w:space="720"/>
          <w:titlePg/>
          <w:docGrid w:linePitch="272"/>
        </w:sectPr>
      </w:pPr>
    </w:p>
    <w:p w:rsidR="004560C3" w:rsidRDefault="004560C3" w:rsidP="0071122C">
      <w:pPr>
        <w:widowControl/>
        <w:rPr>
          <w:rFonts w:ascii="Arial" w:hAnsi="Arial" w:cs="Arial"/>
          <w:sz w:val="22"/>
        </w:rPr>
      </w:pPr>
    </w:p>
    <w:p w:rsidR="00A5676C" w:rsidRDefault="00A5676C" w:rsidP="0071122C">
      <w:pPr>
        <w:widowControl/>
        <w:tabs>
          <w:tab w:val="right" w:pos="9360"/>
        </w:tabs>
        <w:rPr>
          <w:rFonts w:ascii="Arial" w:hAnsi="Arial" w:cs="Arial"/>
          <w:sz w:val="22"/>
        </w:rPr>
      </w:pPr>
      <w:r>
        <w:rPr>
          <w:rFonts w:ascii="Arial" w:hAnsi="Arial" w:cs="Arial"/>
          <w:sz w:val="22"/>
        </w:rPr>
        <w:t>Submitter</w:t>
      </w:r>
      <w:r w:rsidR="00991EF1">
        <w:rPr>
          <w:rFonts w:ascii="Arial" w:hAnsi="Arial" w:cs="Arial"/>
          <w:sz w:val="22"/>
        </w:rPr>
        <w:t xml:space="preserve"> </w:t>
      </w:r>
      <w:r>
        <w:rPr>
          <w:rFonts w:ascii="Arial" w:hAnsi="Arial" w:cs="Arial"/>
          <w:sz w:val="22"/>
        </w:rPr>
        <w:t>[</w:t>
      </w:r>
      <w:r w:rsidR="00991EF1">
        <w:rPr>
          <w:rFonts w:ascii="Arial" w:hAnsi="Arial" w:cs="Arial"/>
          <w:sz w:val="22"/>
        </w:rPr>
        <w:t xml:space="preserve"> </w:t>
      </w:r>
      <w:r>
        <w:rPr>
          <w:rFonts w:ascii="Arial" w:hAnsi="Arial" w:cs="Arial"/>
          <w:sz w:val="22"/>
        </w:rPr>
        <w:t>]</w:t>
      </w:r>
      <w:r w:rsidR="00991EF1">
        <w:rPr>
          <w:rFonts w:ascii="Arial" w:hAnsi="Arial" w:cs="Arial"/>
          <w:sz w:val="22"/>
        </w:rPr>
        <w:t xml:space="preserve"> </w:t>
      </w:r>
      <w:r>
        <w:rPr>
          <w:rFonts w:ascii="Arial" w:hAnsi="Arial" w:cs="Arial"/>
          <w:sz w:val="22"/>
        </w:rPr>
        <w:t>or</w:t>
      </w:r>
      <w:r w:rsidR="00991EF1">
        <w:rPr>
          <w:rFonts w:ascii="Arial" w:hAnsi="Arial" w:cs="Arial"/>
          <w:sz w:val="22"/>
        </w:rPr>
        <w:t xml:space="preserve"> </w:t>
      </w:r>
      <w:r>
        <w:rPr>
          <w:rFonts w:ascii="Arial" w:hAnsi="Arial" w:cs="Arial"/>
          <w:sz w:val="22"/>
        </w:rPr>
        <w:t>Major</w:t>
      </w:r>
      <w:r w:rsidR="00991EF1">
        <w:rPr>
          <w:rFonts w:ascii="Arial" w:hAnsi="Arial" w:cs="Arial"/>
          <w:sz w:val="22"/>
        </w:rPr>
        <w:t xml:space="preserve"> </w:t>
      </w:r>
      <w:r>
        <w:rPr>
          <w:rFonts w:ascii="Arial" w:hAnsi="Arial" w:cs="Arial"/>
          <w:sz w:val="22"/>
        </w:rPr>
        <w:t>Participant</w:t>
      </w:r>
      <w:r w:rsidR="00991EF1">
        <w:rPr>
          <w:rFonts w:ascii="Arial" w:hAnsi="Arial" w:cs="Arial"/>
          <w:sz w:val="22"/>
        </w:rPr>
        <w:t xml:space="preserve"> </w:t>
      </w:r>
      <w:r>
        <w:rPr>
          <w:rFonts w:ascii="Arial" w:hAnsi="Arial" w:cs="Arial"/>
          <w:sz w:val="22"/>
        </w:rPr>
        <w:t>[</w:t>
      </w:r>
      <w:r w:rsidR="00991EF1">
        <w:rPr>
          <w:rFonts w:ascii="Arial" w:hAnsi="Arial" w:cs="Arial"/>
          <w:sz w:val="22"/>
        </w:rPr>
        <w:t xml:space="preserve"> </w:t>
      </w:r>
      <w:r>
        <w:rPr>
          <w:rFonts w:ascii="Arial" w:hAnsi="Arial" w:cs="Arial"/>
          <w:sz w:val="22"/>
        </w:rPr>
        <w:t>]</w:t>
      </w:r>
      <w:r w:rsidR="00991EF1">
        <w:rPr>
          <w:rFonts w:ascii="Arial" w:hAnsi="Arial" w:cs="Arial"/>
          <w:sz w:val="22"/>
        </w:rPr>
        <w:t xml:space="preserve"> </w:t>
      </w:r>
      <w:r w:rsidRPr="007A54C6">
        <w:rPr>
          <w:rFonts w:ascii="Arial" w:hAnsi="Arial" w:cs="Arial"/>
          <w:sz w:val="16"/>
          <w:szCs w:val="16"/>
        </w:rPr>
        <w:t>(check</w:t>
      </w:r>
      <w:r w:rsidR="00991EF1">
        <w:rPr>
          <w:rFonts w:ascii="Arial" w:hAnsi="Arial" w:cs="Arial"/>
          <w:sz w:val="16"/>
          <w:szCs w:val="16"/>
        </w:rPr>
        <w:t xml:space="preserve"> </w:t>
      </w:r>
      <w:r w:rsidRPr="007A54C6">
        <w:rPr>
          <w:rFonts w:ascii="Arial" w:hAnsi="Arial" w:cs="Arial"/>
          <w:sz w:val="16"/>
          <w:szCs w:val="16"/>
        </w:rPr>
        <w:t>appropriate</w:t>
      </w:r>
      <w:r w:rsidR="00991EF1">
        <w:rPr>
          <w:rFonts w:ascii="Arial" w:hAnsi="Arial" w:cs="Arial"/>
          <w:sz w:val="16"/>
          <w:szCs w:val="16"/>
        </w:rPr>
        <w:t xml:space="preserve"> </w:t>
      </w:r>
      <w:r w:rsidRPr="007A54C6">
        <w:rPr>
          <w:rFonts w:ascii="Arial" w:hAnsi="Arial" w:cs="Arial"/>
          <w:sz w:val="16"/>
          <w:szCs w:val="16"/>
        </w:rPr>
        <w:t>box)</w:t>
      </w:r>
      <w:r>
        <w:rPr>
          <w:rFonts w:ascii="Arial" w:hAnsi="Arial" w:cs="Arial"/>
          <w:sz w:val="22"/>
        </w:rPr>
        <w:t>:</w:t>
      </w:r>
      <w:r w:rsidR="00991EF1">
        <w:rPr>
          <w:rFonts w:ascii="Arial" w:hAnsi="Arial" w:cs="Arial"/>
          <w:sz w:val="22"/>
        </w:rPr>
        <w:t xml:space="preserve"> </w:t>
      </w:r>
    </w:p>
    <w:p w:rsidR="004560C3" w:rsidRDefault="008963BF" w:rsidP="0071122C">
      <w:pPr>
        <w:widowControl/>
        <w:rPr>
          <w:rFonts w:ascii="Arial" w:hAnsi="Arial" w:cs="Arial"/>
          <w:sz w:val="22"/>
        </w:rPr>
      </w:pPr>
      <w:r>
        <w:rPr>
          <w:rFonts w:ascii="Arial" w:hAnsi="Arial" w:cs="Arial"/>
          <w:sz w:val="22"/>
        </w:rPr>
        <w:t>Company</w:t>
      </w:r>
      <w:r w:rsidR="00991EF1">
        <w:rPr>
          <w:rFonts w:ascii="Arial" w:hAnsi="Arial" w:cs="Arial"/>
          <w:sz w:val="22"/>
        </w:rPr>
        <w:t xml:space="preserve"> </w:t>
      </w:r>
      <w:r w:rsidR="004560C3">
        <w:rPr>
          <w:rFonts w:ascii="Arial" w:hAnsi="Arial" w:cs="Arial"/>
          <w:sz w:val="22"/>
        </w:rPr>
        <w:t>Name</w:t>
      </w:r>
      <w:r w:rsidR="00991EF1">
        <w:rPr>
          <w:rFonts w:ascii="Arial" w:hAnsi="Arial" w:cs="Arial"/>
          <w:sz w:val="22"/>
        </w:rPr>
        <w:t xml:space="preserve"> </w:t>
      </w:r>
      <w:r w:rsidR="004560C3">
        <w:rPr>
          <w:rFonts w:ascii="Arial" w:hAnsi="Arial" w:cs="Arial"/>
          <w:sz w:val="22"/>
        </w:rPr>
        <w:t>of</w:t>
      </w:r>
      <w:r w:rsidR="00991EF1">
        <w:rPr>
          <w:rFonts w:ascii="Arial" w:hAnsi="Arial" w:cs="Arial"/>
          <w:sz w:val="22"/>
        </w:rPr>
        <w:t xml:space="preserve"> </w:t>
      </w:r>
      <w:r w:rsidR="00CE55AC">
        <w:rPr>
          <w:rFonts w:ascii="Arial" w:hAnsi="Arial" w:cs="Arial"/>
          <w:sz w:val="22"/>
        </w:rPr>
        <w:t>Submitter</w:t>
      </w:r>
      <w:r w:rsidR="00991EF1">
        <w:rPr>
          <w:rFonts w:ascii="Arial" w:hAnsi="Arial" w:cs="Arial"/>
          <w:sz w:val="22"/>
        </w:rPr>
        <w:t xml:space="preserve"> </w:t>
      </w:r>
      <w:r w:rsidR="00CE55AC">
        <w:rPr>
          <w:rFonts w:ascii="Arial" w:hAnsi="Arial" w:cs="Arial"/>
          <w:sz w:val="22"/>
        </w:rPr>
        <w:t>/</w:t>
      </w:r>
      <w:r w:rsidR="00991EF1">
        <w:rPr>
          <w:rFonts w:ascii="Arial" w:hAnsi="Arial" w:cs="Arial"/>
          <w:sz w:val="22"/>
        </w:rPr>
        <w:t xml:space="preserve"> </w:t>
      </w:r>
      <w:r w:rsidR="00CE55AC">
        <w:rPr>
          <w:rFonts w:ascii="Arial" w:hAnsi="Arial" w:cs="Arial"/>
          <w:sz w:val="22"/>
        </w:rPr>
        <w:t>Major</w:t>
      </w:r>
      <w:r w:rsidR="00991EF1">
        <w:rPr>
          <w:rFonts w:ascii="Arial" w:hAnsi="Arial" w:cs="Arial"/>
          <w:sz w:val="22"/>
        </w:rPr>
        <w:t xml:space="preserve"> </w:t>
      </w:r>
      <w:r w:rsidR="00CE55AC">
        <w:rPr>
          <w:rFonts w:ascii="Arial" w:hAnsi="Arial" w:cs="Arial"/>
          <w:sz w:val="22"/>
        </w:rPr>
        <w:t>Participant</w:t>
      </w:r>
      <w:r w:rsidR="00991EF1">
        <w:rPr>
          <w:rFonts w:ascii="Arial" w:hAnsi="Arial" w:cs="Arial"/>
          <w:sz w:val="22"/>
        </w:rPr>
        <w:t xml:space="preserve"> </w:t>
      </w:r>
      <w:r w:rsidR="007A54C6" w:rsidRPr="007A54C6">
        <w:rPr>
          <w:rFonts w:ascii="Arial" w:hAnsi="Arial" w:cs="Arial"/>
          <w:sz w:val="16"/>
          <w:szCs w:val="16"/>
        </w:rPr>
        <w:t>(</w:t>
      </w:r>
      <w:r w:rsidRPr="007A54C6">
        <w:rPr>
          <w:rFonts w:ascii="Arial" w:hAnsi="Arial" w:cs="Arial"/>
          <w:sz w:val="16"/>
          <w:szCs w:val="16"/>
        </w:rPr>
        <w:t>as</w:t>
      </w:r>
      <w:r w:rsidR="00991EF1">
        <w:rPr>
          <w:rFonts w:ascii="Arial" w:hAnsi="Arial" w:cs="Arial"/>
          <w:sz w:val="16"/>
          <w:szCs w:val="16"/>
        </w:rPr>
        <w:t xml:space="preserve"> </w:t>
      </w:r>
      <w:r w:rsidRPr="007A54C6">
        <w:rPr>
          <w:rFonts w:ascii="Arial" w:hAnsi="Arial" w:cs="Arial"/>
          <w:sz w:val="16"/>
          <w:szCs w:val="16"/>
        </w:rPr>
        <w:t>indicated</w:t>
      </w:r>
      <w:r w:rsidR="00991EF1">
        <w:rPr>
          <w:rFonts w:ascii="Arial" w:hAnsi="Arial" w:cs="Arial"/>
          <w:sz w:val="16"/>
          <w:szCs w:val="16"/>
        </w:rPr>
        <w:t xml:space="preserve"> </w:t>
      </w:r>
      <w:r w:rsidRPr="007A54C6">
        <w:rPr>
          <w:rFonts w:ascii="Arial" w:hAnsi="Arial" w:cs="Arial"/>
          <w:sz w:val="16"/>
          <w:szCs w:val="16"/>
        </w:rPr>
        <w:t>above</w:t>
      </w:r>
      <w:r w:rsidR="007A54C6" w:rsidRPr="007A54C6">
        <w:rPr>
          <w:rFonts w:ascii="Arial" w:hAnsi="Arial" w:cs="Arial"/>
          <w:sz w:val="16"/>
          <w:szCs w:val="16"/>
        </w:rPr>
        <w:t>)</w:t>
      </w:r>
      <w:r w:rsidR="004560C3">
        <w:rPr>
          <w:rFonts w:ascii="Arial" w:hAnsi="Arial" w:cs="Arial"/>
          <w:sz w:val="22"/>
        </w:rPr>
        <w:t>:</w:t>
      </w:r>
      <w:r w:rsidR="00541D89">
        <w:rPr>
          <w:rFonts w:ascii="Arial" w:hAnsi="Arial" w:cs="Arial"/>
          <w:sz w:val="22"/>
        </w:rPr>
        <w:t xml:space="preserve"> </w:t>
      </w:r>
      <w:r w:rsidR="004560C3">
        <w:rPr>
          <w:rFonts w:ascii="Arial" w:hAnsi="Arial" w:cs="Arial"/>
          <w:sz w:val="22"/>
        </w:rPr>
        <w:tab/>
      </w:r>
    </w:p>
    <w:p w:rsidR="004560C3" w:rsidRDefault="004560C3" w:rsidP="0071122C">
      <w:pPr>
        <w:widowControl/>
        <w:rPr>
          <w:rFonts w:ascii="Arial" w:hAnsi="Arial" w:cs="Arial"/>
          <w:sz w:val="22"/>
        </w:rPr>
      </w:pPr>
      <w:r>
        <w:rPr>
          <w:rFonts w:ascii="Arial" w:hAnsi="Arial" w:cs="Arial"/>
          <w:sz w:val="22"/>
        </w:rPr>
        <w:t>Year</w:t>
      </w:r>
      <w:r w:rsidR="00991EF1">
        <w:rPr>
          <w:rFonts w:ascii="Arial" w:hAnsi="Arial" w:cs="Arial"/>
          <w:sz w:val="22"/>
        </w:rPr>
        <w:t xml:space="preserve"> </w:t>
      </w:r>
      <w:r>
        <w:rPr>
          <w:rFonts w:ascii="Arial" w:hAnsi="Arial" w:cs="Arial"/>
          <w:sz w:val="22"/>
        </w:rPr>
        <w:t>Established:</w:t>
      </w:r>
      <w:r w:rsidR="00991EF1">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Federal</w:t>
      </w:r>
      <w:r w:rsidR="00991EF1">
        <w:rPr>
          <w:rFonts w:ascii="Arial" w:hAnsi="Arial" w:cs="Arial"/>
          <w:sz w:val="22"/>
        </w:rPr>
        <w:t xml:space="preserve"> </w:t>
      </w:r>
      <w:r>
        <w:rPr>
          <w:rFonts w:ascii="Arial" w:hAnsi="Arial" w:cs="Arial"/>
          <w:sz w:val="22"/>
        </w:rPr>
        <w:t>Tax</w:t>
      </w:r>
      <w:r w:rsidR="00991EF1">
        <w:rPr>
          <w:rFonts w:ascii="Arial" w:hAnsi="Arial" w:cs="Arial"/>
          <w:sz w:val="22"/>
        </w:rPr>
        <w:t xml:space="preserve"> </w:t>
      </w:r>
      <w:r>
        <w:rPr>
          <w:rFonts w:ascii="Arial" w:hAnsi="Arial" w:cs="Arial"/>
          <w:sz w:val="22"/>
        </w:rPr>
        <w:t>ID</w:t>
      </w:r>
      <w:r w:rsidR="00991EF1">
        <w:rPr>
          <w:rFonts w:ascii="Arial" w:hAnsi="Arial" w:cs="Arial"/>
          <w:sz w:val="22"/>
        </w:rPr>
        <w:t xml:space="preserve"> </w:t>
      </w:r>
      <w:r>
        <w:rPr>
          <w:rFonts w:ascii="Arial" w:hAnsi="Arial" w:cs="Arial"/>
          <w:sz w:val="22"/>
        </w:rPr>
        <w:t>No.:</w:t>
      </w:r>
    </w:p>
    <w:p w:rsidR="00541D89" w:rsidRDefault="004560C3" w:rsidP="0071122C">
      <w:pPr>
        <w:widowControl/>
        <w:rPr>
          <w:rFonts w:ascii="Arial" w:hAnsi="Arial" w:cs="Arial"/>
          <w:sz w:val="22"/>
        </w:rPr>
      </w:pPr>
      <w:r>
        <w:rPr>
          <w:rFonts w:ascii="Arial" w:hAnsi="Arial" w:cs="Arial"/>
          <w:sz w:val="22"/>
        </w:rPr>
        <w:t>Name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Official</w:t>
      </w:r>
      <w:r w:rsidR="00991EF1">
        <w:rPr>
          <w:rFonts w:ascii="Arial" w:hAnsi="Arial" w:cs="Arial"/>
          <w:sz w:val="22"/>
        </w:rPr>
        <w:t xml:space="preserve"> </w:t>
      </w:r>
      <w:r>
        <w:rPr>
          <w:rFonts w:ascii="Arial" w:hAnsi="Arial" w:cs="Arial"/>
          <w:sz w:val="22"/>
        </w:rPr>
        <w:t>Representative:</w:t>
      </w:r>
      <w:r w:rsidR="00541D89">
        <w:rPr>
          <w:rFonts w:ascii="Arial" w:hAnsi="Arial" w:cs="Arial"/>
          <w:sz w:val="22"/>
        </w:rPr>
        <w:t xml:space="preserve"> </w:t>
      </w:r>
    </w:p>
    <w:p w:rsidR="004560C3" w:rsidRDefault="004560C3" w:rsidP="0071122C">
      <w:pPr>
        <w:widowControl/>
        <w:rPr>
          <w:rFonts w:ascii="Arial" w:hAnsi="Arial" w:cs="Arial"/>
          <w:sz w:val="22"/>
        </w:rPr>
      </w:pPr>
      <w:r>
        <w:rPr>
          <w:rFonts w:ascii="Arial" w:hAnsi="Arial" w:cs="Arial"/>
          <w:sz w:val="22"/>
        </w:rPr>
        <w:t>Contact</w:t>
      </w:r>
      <w:r w:rsidR="00991EF1">
        <w:rPr>
          <w:rFonts w:ascii="Arial" w:hAnsi="Arial" w:cs="Arial"/>
          <w:sz w:val="22"/>
        </w:rPr>
        <w:t xml:space="preserve"> </w:t>
      </w:r>
      <w:r>
        <w:rPr>
          <w:rFonts w:ascii="Arial" w:hAnsi="Arial" w:cs="Arial"/>
          <w:sz w:val="22"/>
        </w:rPr>
        <w:t>Person:</w:t>
      </w:r>
    </w:p>
    <w:p w:rsidR="004560C3" w:rsidRDefault="004560C3" w:rsidP="0071122C">
      <w:pPr>
        <w:widowControl/>
        <w:rPr>
          <w:rFonts w:ascii="Arial" w:hAnsi="Arial" w:cs="Arial"/>
          <w:sz w:val="22"/>
        </w:rPr>
      </w:pPr>
      <w:r>
        <w:rPr>
          <w:rFonts w:ascii="Arial" w:hAnsi="Arial" w:cs="Arial"/>
          <w:sz w:val="22"/>
        </w:rPr>
        <w:t>Address:</w:t>
      </w:r>
    </w:p>
    <w:p w:rsidR="004560C3" w:rsidRDefault="004560C3" w:rsidP="0071122C">
      <w:pPr>
        <w:widowControl/>
        <w:rPr>
          <w:rFonts w:ascii="Arial" w:hAnsi="Arial" w:cs="Arial"/>
          <w:sz w:val="22"/>
        </w:rPr>
      </w:pPr>
      <w:r>
        <w:rPr>
          <w:rFonts w:ascii="Arial" w:hAnsi="Arial" w:cs="Arial"/>
          <w:sz w:val="22"/>
        </w:rPr>
        <w:t>Telephone</w:t>
      </w:r>
      <w:r w:rsidR="00991EF1">
        <w:rPr>
          <w:rFonts w:ascii="Arial" w:hAnsi="Arial" w:cs="Arial"/>
          <w:sz w:val="22"/>
        </w:rPr>
        <w:t xml:space="preserve"> </w:t>
      </w:r>
      <w:r>
        <w:rPr>
          <w:rFonts w:ascii="Arial" w:hAnsi="Arial" w:cs="Arial"/>
          <w:sz w:val="22"/>
        </w:rPr>
        <w:t>No.:</w:t>
      </w:r>
      <w:r w:rsidR="00991EF1">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w:t>
      </w:r>
      <w:r w:rsidR="00991EF1">
        <w:rPr>
          <w:rFonts w:ascii="Arial" w:hAnsi="Arial" w:cs="Arial"/>
          <w:sz w:val="22"/>
        </w:rPr>
        <w:t xml:space="preserve"> </w:t>
      </w:r>
      <w:r>
        <w:rPr>
          <w:rFonts w:ascii="Arial" w:hAnsi="Arial" w:cs="Arial"/>
          <w:sz w:val="22"/>
        </w:rPr>
        <w:t>No.:</w:t>
      </w:r>
    </w:p>
    <w:p w:rsidR="004560C3" w:rsidRDefault="004560C3" w:rsidP="0071122C">
      <w:pPr>
        <w:widowControl/>
        <w:rPr>
          <w:rFonts w:ascii="Arial" w:hAnsi="Arial" w:cs="Arial"/>
          <w:sz w:val="22"/>
        </w:rPr>
      </w:pPr>
      <w:r>
        <w:rPr>
          <w:rFonts w:ascii="Arial" w:hAnsi="Arial" w:cs="Arial"/>
          <w:sz w:val="22"/>
        </w:rPr>
        <w:t>E-mail</w:t>
      </w:r>
      <w:r w:rsidR="00991EF1">
        <w:rPr>
          <w:rFonts w:ascii="Arial" w:hAnsi="Arial" w:cs="Arial"/>
          <w:sz w:val="22"/>
        </w:rPr>
        <w:t xml:space="preserve"> </w:t>
      </w:r>
      <w:r>
        <w:rPr>
          <w:rFonts w:ascii="Arial" w:hAnsi="Arial" w:cs="Arial"/>
          <w:sz w:val="22"/>
        </w:rPr>
        <w:t>address:</w:t>
      </w:r>
    </w:p>
    <w:p w:rsidR="00541D89" w:rsidRDefault="004560C3" w:rsidP="0071122C">
      <w:pPr>
        <w:widowControl/>
        <w:spacing w:before="120"/>
        <w:rPr>
          <w:rFonts w:ascii="Arial" w:hAnsi="Arial" w:cs="Arial"/>
          <w:sz w:val="22"/>
        </w:rPr>
      </w:pPr>
      <w:r>
        <w:rPr>
          <w:rFonts w:ascii="Arial" w:hAnsi="Arial" w:cs="Arial"/>
          <w:sz w:val="22"/>
        </w:rPr>
        <w:t>Business</w:t>
      </w:r>
      <w:r w:rsidR="00991EF1">
        <w:rPr>
          <w:rFonts w:ascii="Arial" w:hAnsi="Arial" w:cs="Arial"/>
          <w:sz w:val="22"/>
        </w:rPr>
        <w:t xml:space="preserve"> </w:t>
      </w:r>
      <w:r>
        <w:rPr>
          <w:rFonts w:ascii="Arial" w:hAnsi="Arial" w:cs="Arial"/>
          <w:sz w:val="22"/>
        </w:rPr>
        <w:t>Organization</w:t>
      </w:r>
      <w:r w:rsidR="00991EF1">
        <w:rPr>
          <w:rFonts w:ascii="Arial" w:hAnsi="Arial" w:cs="Arial"/>
          <w:sz w:val="22"/>
        </w:rPr>
        <w:t xml:space="preserve"> </w:t>
      </w:r>
      <w:r>
        <w:rPr>
          <w:rFonts w:ascii="Arial" w:hAnsi="Arial" w:cs="Arial"/>
          <w:sz w:val="22"/>
        </w:rPr>
        <w:t>(check</w:t>
      </w:r>
      <w:r w:rsidR="00991EF1">
        <w:rPr>
          <w:rFonts w:ascii="Arial" w:hAnsi="Arial" w:cs="Arial"/>
          <w:sz w:val="22"/>
        </w:rPr>
        <w:t xml:space="preserve"> </w:t>
      </w:r>
      <w:r>
        <w:rPr>
          <w:rFonts w:ascii="Arial" w:hAnsi="Arial" w:cs="Arial"/>
          <w:sz w:val="22"/>
        </w:rPr>
        <w:t>one):</w:t>
      </w:r>
      <w:r w:rsidR="00541D89">
        <w:rPr>
          <w:rFonts w:ascii="Arial" w:hAnsi="Arial" w:cs="Arial"/>
          <w:sz w:val="22"/>
        </w:rPr>
        <w:t xml:space="preserve"> </w:t>
      </w:r>
    </w:p>
    <w:p w:rsidR="004560C3" w:rsidRDefault="0026522D" w:rsidP="0071122C">
      <w:pPr>
        <w:widowControl/>
        <w:tabs>
          <w:tab w:val="left" w:pos="720"/>
        </w:tabs>
        <w:ind w:left="18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901" w:name="Check5"/>
      <w:r w:rsidR="004560C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01"/>
      <w:r w:rsidR="004560C3">
        <w:rPr>
          <w:rFonts w:ascii="Arial" w:hAnsi="Arial" w:cs="Arial"/>
          <w:sz w:val="22"/>
        </w:rPr>
        <w:tab/>
        <w:t>Corporation</w:t>
      </w:r>
      <w:r w:rsidR="00991EF1">
        <w:rPr>
          <w:rFonts w:ascii="Arial" w:hAnsi="Arial" w:cs="Arial"/>
          <w:sz w:val="22"/>
        </w:rPr>
        <w:t xml:space="preserve"> </w:t>
      </w:r>
      <w:r w:rsidR="004560C3">
        <w:rPr>
          <w:rFonts w:ascii="Arial" w:hAnsi="Arial" w:cs="Arial"/>
        </w:rPr>
        <w:t>(If</w:t>
      </w:r>
      <w:r w:rsidR="00991EF1">
        <w:rPr>
          <w:rFonts w:ascii="Arial" w:hAnsi="Arial" w:cs="Arial"/>
        </w:rPr>
        <w:t xml:space="preserve"> </w:t>
      </w:r>
      <w:r w:rsidR="004560C3">
        <w:rPr>
          <w:rFonts w:ascii="Arial" w:hAnsi="Arial" w:cs="Arial"/>
        </w:rPr>
        <w:t>yes,</w:t>
      </w:r>
      <w:r w:rsidR="00991EF1">
        <w:rPr>
          <w:rFonts w:ascii="Arial" w:hAnsi="Arial" w:cs="Arial"/>
        </w:rPr>
        <w:t xml:space="preserve"> </w:t>
      </w:r>
      <w:r w:rsidR="004560C3">
        <w:rPr>
          <w:rFonts w:ascii="Arial" w:hAnsi="Arial" w:cs="Arial"/>
        </w:rPr>
        <w:t>indicate</w:t>
      </w:r>
      <w:r w:rsidR="00991EF1">
        <w:rPr>
          <w:rFonts w:ascii="Arial" w:hAnsi="Arial" w:cs="Arial"/>
        </w:rPr>
        <w:t xml:space="preserve"> </w:t>
      </w:r>
      <w:r w:rsidR="004560C3">
        <w:rPr>
          <w:rFonts w:ascii="Arial" w:hAnsi="Arial" w:cs="Arial"/>
        </w:rPr>
        <w:t>the</w:t>
      </w:r>
      <w:r w:rsidR="00991EF1">
        <w:rPr>
          <w:rFonts w:ascii="Arial" w:hAnsi="Arial" w:cs="Arial"/>
        </w:rPr>
        <w:t xml:space="preserve"> </w:t>
      </w:r>
      <w:r w:rsidR="004560C3">
        <w:rPr>
          <w:rFonts w:ascii="Arial" w:hAnsi="Arial" w:cs="Arial"/>
        </w:rPr>
        <w:t>State</w:t>
      </w:r>
      <w:r w:rsidR="00991EF1">
        <w:rPr>
          <w:rFonts w:ascii="Arial" w:hAnsi="Arial" w:cs="Arial"/>
        </w:rPr>
        <w:t xml:space="preserve"> </w:t>
      </w:r>
      <w:r w:rsidR="004560C3">
        <w:rPr>
          <w:rFonts w:ascii="Arial" w:hAnsi="Arial" w:cs="Arial"/>
        </w:rPr>
        <w:t>and</w:t>
      </w:r>
      <w:r w:rsidR="00991EF1">
        <w:rPr>
          <w:rFonts w:ascii="Arial" w:hAnsi="Arial" w:cs="Arial"/>
        </w:rPr>
        <w:t xml:space="preserve"> </w:t>
      </w:r>
      <w:r w:rsidR="004560C3">
        <w:rPr>
          <w:rFonts w:ascii="Arial" w:hAnsi="Arial" w:cs="Arial"/>
        </w:rPr>
        <w:t>Year</w:t>
      </w:r>
      <w:r w:rsidR="00991EF1">
        <w:rPr>
          <w:rFonts w:ascii="Arial" w:hAnsi="Arial" w:cs="Arial"/>
        </w:rPr>
        <w:t xml:space="preserve"> </w:t>
      </w:r>
      <w:r w:rsidR="004560C3">
        <w:rPr>
          <w:rFonts w:ascii="Arial" w:hAnsi="Arial" w:cs="Arial"/>
        </w:rPr>
        <w:t>of</w:t>
      </w:r>
      <w:r w:rsidR="00991EF1">
        <w:rPr>
          <w:rFonts w:ascii="Arial" w:hAnsi="Arial" w:cs="Arial"/>
        </w:rPr>
        <w:t xml:space="preserve"> </w:t>
      </w:r>
      <w:r w:rsidR="004560C3">
        <w:rPr>
          <w:rFonts w:ascii="Arial" w:hAnsi="Arial" w:cs="Arial"/>
        </w:rPr>
        <w:t>Incorporation)</w:t>
      </w:r>
      <w:r w:rsidR="004560C3">
        <w:rPr>
          <w:rFonts w:ascii="Arial" w:hAnsi="Arial" w:cs="Arial"/>
          <w:sz w:val="22"/>
        </w:rPr>
        <w:t>:</w:t>
      </w:r>
      <w:r w:rsidR="00991EF1">
        <w:rPr>
          <w:rFonts w:ascii="Arial" w:hAnsi="Arial" w:cs="Arial"/>
          <w:sz w:val="22"/>
        </w:rPr>
        <w:t xml:space="preserve"> </w:t>
      </w:r>
    </w:p>
    <w:p w:rsidR="004560C3" w:rsidRDefault="0026522D" w:rsidP="0071122C">
      <w:pPr>
        <w:widowControl/>
        <w:tabs>
          <w:tab w:val="left" w:pos="720"/>
        </w:tabs>
        <w:ind w:left="180"/>
        <w:rPr>
          <w:rFonts w:ascii="Arial" w:hAnsi="Arial" w:cs="Arial"/>
          <w:sz w:val="22"/>
        </w:rPr>
      </w:pPr>
      <w:r>
        <w:rPr>
          <w:rFonts w:ascii="Arial" w:hAnsi="Arial" w:cs="Arial"/>
          <w:sz w:val="22"/>
        </w:rPr>
        <w:fldChar w:fldCharType="begin">
          <w:ffData>
            <w:name w:val="Check6"/>
            <w:enabled/>
            <w:calcOnExit w:val="0"/>
            <w:checkBox>
              <w:sizeAuto/>
              <w:default w:val="0"/>
            </w:checkBox>
          </w:ffData>
        </w:fldChar>
      </w:r>
      <w:bookmarkStart w:id="902" w:name="Check6"/>
      <w:r w:rsidR="004560C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02"/>
      <w:r w:rsidR="004560C3">
        <w:rPr>
          <w:rFonts w:ascii="Arial" w:hAnsi="Arial" w:cs="Arial"/>
          <w:sz w:val="22"/>
        </w:rPr>
        <w:tab/>
        <w:t>Partnership</w:t>
      </w:r>
    </w:p>
    <w:p w:rsidR="004560C3" w:rsidRDefault="00991EF1" w:rsidP="0071122C">
      <w:pPr>
        <w:widowControl/>
        <w:tabs>
          <w:tab w:val="left" w:pos="720"/>
        </w:tabs>
        <w:ind w:left="180" w:hanging="720"/>
        <w:rPr>
          <w:rFonts w:ascii="Arial" w:hAnsi="Arial" w:cs="Arial"/>
          <w:sz w:val="22"/>
        </w:rPr>
      </w:pPr>
      <w:r>
        <w:rPr>
          <w:rFonts w:ascii="Arial" w:hAnsi="Arial" w:cs="Arial"/>
          <w:sz w:val="22"/>
        </w:rPr>
        <w:t xml:space="preserve"> </w:t>
      </w:r>
    </w:p>
    <w:p w:rsidR="00541D89" w:rsidRDefault="0026522D" w:rsidP="0071122C">
      <w:pPr>
        <w:widowControl/>
        <w:tabs>
          <w:tab w:val="left" w:pos="720"/>
        </w:tabs>
        <w:ind w:left="180"/>
        <w:rPr>
          <w:rFonts w:ascii="Arial" w:hAnsi="Arial" w:cs="Arial"/>
          <w:sz w:val="22"/>
        </w:rPr>
      </w:pPr>
      <w:r>
        <w:rPr>
          <w:rFonts w:ascii="Arial" w:hAnsi="Arial" w:cs="Arial"/>
          <w:sz w:val="22"/>
        </w:rPr>
        <w:fldChar w:fldCharType="begin">
          <w:ffData>
            <w:name w:val="Check7"/>
            <w:enabled/>
            <w:calcOnExit w:val="0"/>
            <w:checkBox>
              <w:sizeAuto/>
              <w:default w:val="0"/>
            </w:checkBox>
          </w:ffData>
        </w:fldChar>
      </w:r>
      <w:bookmarkStart w:id="903" w:name="Check7"/>
      <w:r w:rsidR="004560C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03"/>
      <w:r w:rsidR="004560C3">
        <w:rPr>
          <w:rFonts w:ascii="Arial" w:hAnsi="Arial" w:cs="Arial"/>
          <w:sz w:val="22"/>
        </w:rPr>
        <w:tab/>
        <w:t>Joint</w:t>
      </w:r>
      <w:r w:rsidR="00991EF1">
        <w:rPr>
          <w:rFonts w:ascii="Arial" w:hAnsi="Arial" w:cs="Arial"/>
          <w:sz w:val="22"/>
        </w:rPr>
        <w:t xml:space="preserve"> </w:t>
      </w:r>
      <w:r w:rsidR="004560C3">
        <w:rPr>
          <w:rFonts w:ascii="Arial" w:hAnsi="Arial" w:cs="Arial"/>
          <w:sz w:val="22"/>
        </w:rPr>
        <w:t>Venture</w:t>
      </w:r>
      <w:r w:rsidR="00541D89">
        <w:rPr>
          <w:rFonts w:ascii="Arial" w:hAnsi="Arial" w:cs="Arial"/>
          <w:sz w:val="22"/>
        </w:rPr>
        <w:t xml:space="preserve"> </w:t>
      </w:r>
    </w:p>
    <w:p w:rsidR="004560C3" w:rsidRDefault="0026522D" w:rsidP="0071122C">
      <w:pPr>
        <w:widowControl/>
        <w:tabs>
          <w:tab w:val="left" w:pos="720"/>
        </w:tabs>
        <w:ind w:left="180"/>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904" w:name="Check8"/>
      <w:r w:rsidR="004560C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04"/>
      <w:r w:rsidR="004560C3">
        <w:rPr>
          <w:rFonts w:ascii="Arial" w:hAnsi="Arial" w:cs="Arial"/>
          <w:sz w:val="22"/>
        </w:rPr>
        <w:tab/>
        <w:t>Other</w:t>
      </w:r>
      <w:r w:rsidR="00991EF1">
        <w:rPr>
          <w:rFonts w:ascii="Arial" w:hAnsi="Arial" w:cs="Arial"/>
          <w:sz w:val="22"/>
        </w:rPr>
        <w:t xml:space="preserve"> </w:t>
      </w:r>
      <w:r w:rsidR="004560C3">
        <w:rPr>
          <w:rFonts w:ascii="Arial" w:hAnsi="Arial" w:cs="Arial"/>
          <w:sz w:val="22"/>
        </w:rPr>
        <w:t>(describe):</w:t>
      </w:r>
      <w:r w:rsidR="00991EF1">
        <w:rPr>
          <w:rFonts w:ascii="Arial" w:hAnsi="Arial" w:cs="Arial"/>
          <w:sz w:val="22"/>
        </w:rPr>
        <w:t xml:space="preserve"> </w:t>
      </w:r>
    </w:p>
    <w:p w:rsidR="00541D89" w:rsidRDefault="0026522D" w:rsidP="0071122C">
      <w:pPr>
        <w:widowControl/>
        <w:rPr>
          <w:rFonts w:ascii="Arial" w:hAnsi="Arial" w:cs="Arial"/>
          <w:sz w:val="22"/>
        </w:rPr>
      </w:pPr>
      <w:r>
        <w:rPr>
          <w:rFonts w:ascii="Arial" w:hAnsi="Arial" w:cs="Arial"/>
          <w:noProof/>
          <w:sz w:val="22"/>
        </w:rPr>
        <w:pict>
          <v:line id="Line 3" o:spid="_x0000_s1057"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1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X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"/>
        </w:pict>
      </w:r>
      <w:r w:rsidR="00541D89">
        <w:rPr>
          <w:rFonts w:ascii="Arial" w:hAnsi="Arial" w:cs="Arial"/>
          <w:sz w:val="22"/>
        </w:rPr>
        <w:t xml:space="preserve"> </w:t>
      </w:r>
    </w:p>
    <w:p w:rsidR="004560C3" w:rsidRDefault="004560C3" w:rsidP="0071122C">
      <w:pPr>
        <w:widowControl/>
        <w:spacing w:before="120"/>
        <w:ind w:left="1080" w:hanging="360"/>
        <w:rPr>
          <w:rFonts w:ascii="Arial" w:hAnsi="Arial" w:cs="Arial"/>
          <w:sz w:val="22"/>
        </w:rPr>
      </w:pPr>
      <w:r>
        <w:rPr>
          <w:rFonts w:ascii="Arial" w:hAnsi="Arial" w:cs="Arial"/>
          <w:sz w:val="22"/>
        </w:rPr>
        <w:t>A.</w:t>
      </w:r>
      <w:r>
        <w:rPr>
          <w:rFonts w:ascii="Arial" w:hAnsi="Arial" w:cs="Arial"/>
          <w:sz w:val="22"/>
        </w:rPr>
        <w:tab/>
        <w:t>Business</w:t>
      </w:r>
      <w:r w:rsidR="00991EF1">
        <w:rPr>
          <w:rFonts w:ascii="Arial" w:hAnsi="Arial" w:cs="Arial"/>
          <w:sz w:val="22"/>
        </w:rPr>
        <w:t xml:space="preserve"> </w:t>
      </w:r>
      <w:r>
        <w:rPr>
          <w:rFonts w:ascii="Arial" w:hAnsi="Arial" w:cs="Arial"/>
          <w:sz w:val="22"/>
        </w:rPr>
        <w:t>Name:</w:t>
      </w:r>
    </w:p>
    <w:p w:rsidR="00541D89" w:rsidRDefault="004560C3" w:rsidP="0071122C">
      <w:pPr>
        <w:widowControl/>
        <w:spacing w:before="120"/>
        <w:ind w:left="1080" w:hanging="360"/>
        <w:rPr>
          <w:rFonts w:ascii="Arial" w:hAnsi="Arial" w:cs="Arial"/>
          <w:sz w:val="22"/>
        </w:rPr>
      </w:pPr>
      <w:r>
        <w:rPr>
          <w:rFonts w:ascii="Arial" w:hAnsi="Arial" w:cs="Arial"/>
          <w:sz w:val="22"/>
        </w:rPr>
        <w:t>B.</w:t>
      </w:r>
      <w:r>
        <w:rPr>
          <w:rFonts w:ascii="Arial" w:hAnsi="Arial" w:cs="Arial"/>
          <w:sz w:val="22"/>
        </w:rPr>
        <w:tab/>
        <w:t>Business</w:t>
      </w:r>
      <w:r w:rsidR="00991EF1">
        <w:rPr>
          <w:rFonts w:ascii="Arial" w:hAnsi="Arial" w:cs="Arial"/>
          <w:sz w:val="22"/>
        </w:rPr>
        <w:t xml:space="preserve"> </w:t>
      </w:r>
      <w:r>
        <w:rPr>
          <w:rFonts w:ascii="Arial" w:hAnsi="Arial" w:cs="Arial"/>
          <w:sz w:val="22"/>
        </w:rPr>
        <w:t>Address:</w:t>
      </w:r>
      <w:r w:rsidR="00541D89">
        <w:rPr>
          <w:rFonts w:ascii="Arial" w:hAnsi="Arial" w:cs="Arial"/>
          <w:sz w:val="22"/>
        </w:rPr>
        <w:t xml:space="preserve"> </w:t>
      </w:r>
    </w:p>
    <w:p w:rsidR="004560C3" w:rsidRDefault="004560C3" w:rsidP="0071122C">
      <w:pPr>
        <w:widowControl/>
        <w:ind w:left="1080"/>
        <w:rPr>
          <w:rFonts w:ascii="Arial" w:hAnsi="Arial" w:cs="Arial"/>
          <w:sz w:val="22"/>
        </w:rPr>
      </w:pPr>
      <w:r>
        <w:rPr>
          <w:rFonts w:ascii="Arial" w:hAnsi="Arial" w:cs="Arial"/>
          <w:sz w:val="22"/>
        </w:rPr>
        <w:t>Headquarters:</w:t>
      </w:r>
    </w:p>
    <w:p w:rsidR="004560C3" w:rsidRDefault="0026522D" w:rsidP="0071122C">
      <w:pPr>
        <w:widowControl/>
        <w:rPr>
          <w:rFonts w:ascii="Arial" w:hAnsi="Arial" w:cs="Arial"/>
          <w:sz w:val="22"/>
        </w:rPr>
      </w:pPr>
      <w:r>
        <w:rPr>
          <w:rFonts w:ascii="Arial" w:hAnsi="Arial" w:cs="Arial"/>
          <w:noProof/>
          <w:sz w:val="22"/>
        </w:rPr>
        <w:pict>
          <v:line id="Line 4" o:spid="_x0000_s1056" style="position:absolute;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05pt,.25pt" to="46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R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VRHlrTG1dARKV2NhRHz+rFPGv63SGlq5aoA48UXy8G0rKQkbxJCRtn4IJ9/1kziCFHr2Of&#10;zo3tAiR0AJ2jHJe7HPzsEYXDfJrOpi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"/>
        </w:pict>
      </w:r>
    </w:p>
    <w:p w:rsidR="00541D89" w:rsidRDefault="0026522D" w:rsidP="0071122C">
      <w:pPr>
        <w:widowControl/>
        <w:rPr>
          <w:rFonts w:ascii="Arial" w:hAnsi="Arial" w:cs="Arial"/>
          <w:sz w:val="22"/>
        </w:rPr>
      </w:pPr>
      <w:r>
        <w:rPr>
          <w:rFonts w:ascii="Arial" w:hAnsi="Arial" w:cs="Arial"/>
          <w:noProof/>
          <w:sz w:val="22"/>
        </w:rPr>
        <w:pict>
          <v:line id="Line 5" o:spid="_x0000_s1055"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5pt,10.55pt" to="46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7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"/>
        </w:pict>
      </w:r>
      <w:r w:rsidR="004560C3">
        <w:rPr>
          <w:rFonts w:ascii="Arial" w:hAnsi="Arial" w:cs="Arial"/>
          <w:sz w:val="22"/>
        </w:rPr>
        <w:tab/>
      </w:r>
      <w:r w:rsidR="00541D89">
        <w:rPr>
          <w:rFonts w:ascii="Arial" w:hAnsi="Arial" w:cs="Arial"/>
          <w:sz w:val="22"/>
        </w:rPr>
        <w:t xml:space="preserve"> </w:t>
      </w:r>
    </w:p>
    <w:p w:rsidR="004560C3" w:rsidRDefault="004560C3" w:rsidP="0071122C">
      <w:pPr>
        <w:widowControl/>
        <w:ind w:left="1080"/>
        <w:rPr>
          <w:rFonts w:ascii="Arial" w:hAnsi="Arial" w:cs="Arial"/>
          <w:sz w:val="22"/>
        </w:rPr>
      </w:pPr>
      <w:r>
        <w:rPr>
          <w:rFonts w:ascii="Arial" w:hAnsi="Arial" w:cs="Arial"/>
          <w:sz w:val="22"/>
        </w:rPr>
        <w:t>Office</w:t>
      </w:r>
      <w:r w:rsidR="00991EF1">
        <w:rPr>
          <w:rFonts w:ascii="Arial" w:hAnsi="Arial" w:cs="Arial"/>
          <w:sz w:val="22"/>
        </w:rPr>
        <w:t xml:space="preserve"> </w:t>
      </w:r>
      <w:r>
        <w:rPr>
          <w:rFonts w:ascii="Arial" w:hAnsi="Arial" w:cs="Arial"/>
          <w:sz w:val="22"/>
        </w:rPr>
        <w:t>Performing</w:t>
      </w:r>
      <w:r w:rsidR="00991EF1">
        <w:rPr>
          <w:rFonts w:ascii="Arial" w:hAnsi="Arial" w:cs="Arial"/>
          <w:sz w:val="22"/>
        </w:rPr>
        <w:t xml:space="preserve"> </w:t>
      </w:r>
      <w:r w:rsidR="00241784">
        <w:rPr>
          <w:rFonts w:ascii="Arial" w:hAnsi="Arial" w:cs="Arial"/>
          <w:sz w:val="22"/>
        </w:rPr>
        <w:t>Work</w:t>
      </w:r>
      <w:r>
        <w:rPr>
          <w:rFonts w:ascii="Arial" w:hAnsi="Arial" w:cs="Arial"/>
          <w:sz w:val="22"/>
        </w:rPr>
        <w:t>:</w:t>
      </w:r>
      <w:r w:rsidR="00991EF1">
        <w:rPr>
          <w:rFonts w:ascii="Arial" w:hAnsi="Arial" w:cs="Arial"/>
          <w:sz w:val="22"/>
        </w:rPr>
        <w:t xml:space="preserve"> </w:t>
      </w:r>
    </w:p>
    <w:p w:rsidR="004560C3" w:rsidRDefault="004560C3" w:rsidP="0071122C">
      <w:pPr>
        <w:widowControl/>
        <w:ind w:left="1080"/>
        <w:rPr>
          <w:rFonts w:ascii="Arial" w:hAnsi="Arial" w:cs="Arial"/>
          <w:sz w:val="22"/>
        </w:rPr>
      </w:pPr>
      <w:r>
        <w:rPr>
          <w:rFonts w:ascii="Arial" w:hAnsi="Arial" w:cs="Arial"/>
          <w:sz w:val="22"/>
        </w:rPr>
        <w:t>Contact</w:t>
      </w:r>
      <w:r w:rsidR="00991EF1">
        <w:rPr>
          <w:rFonts w:ascii="Arial" w:hAnsi="Arial" w:cs="Arial"/>
          <w:sz w:val="22"/>
        </w:rPr>
        <w:t xml:space="preserve"> </w:t>
      </w:r>
      <w:r>
        <w:rPr>
          <w:rFonts w:ascii="Arial" w:hAnsi="Arial" w:cs="Arial"/>
          <w:sz w:val="22"/>
        </w:rPr>
        <w:t>Telephone</w:t>
      </w:r>
      <w:r w:rsidR="00991EF1">
        <w:rPr>
          <w:rFonts w:ascii="Arial" w:hAnsi="Arial" w:cs="Arial"/>
          <w:sz w:val="22"/>
        </w:rPr>
        <w:t xml:space="preserve"> </w:t>
      </w:r>
      <w:r>
        <w:rPr>
          <w:rFonts w:ascii="Arial" w:hAnsi="Arial" w:cs="Arial"/>
          <w:sz w:val="22"/>
        </w:rPr>
        <w:t>Number:</w:t>
      </w:r>
      <w:r w:rsidR="00991EF1">
        <w:rPr>
          <w:rFonts w:ascii="Arial" w:hAnsi="Arial" w:cs="Arial"/>
          <w:sz w:val="22"/>
        </w:rPr>
        <w:t xml:space="preserve"> </w:t>
      </w:r>
    </w:p>
    <w:p w:rsidR="00541D89" w:rsidRDefault="004560C3" w:rsidP="0071122C">
      <w:pPr>
        <w:widowControl/>
        <w:spacing w:before="120"/>
        <w:ind w:left="1080" w:hanging="360"/>
        <w:rPr>
          <w:rFonts w:ascii="Arial" w:hAnsi="Arial" w:cs="Arial"/>
          <w:sz w:val="22"/>
        </w:rPr>
      </w:pPr>
      <w:r>
        <w:rPr>
          <w:rFonts w:ascii="Arial" w:hAnsi="Arial" w:cs="Arial"/>
          <w:sz w:val="22"/>
        </w:rPr>
        <w:t>C.</w:t>
      </w:r>
      <w:r>
        <w:rPr>
          <w:rFonts w:ascii="Arial" w:hAnsi="Arial" w:cs="Arial"/>
          <w:sz w:val="22"/>
        </w:rPr>
        <w:tab/>
        <w:t>Bonding</w:t>
      </w:r>
      <w:r w:rsidR="00991EF1">
        <w:rPr>
          <w:rFonts w:ascii="Arial" w:hAnsi="Arial" w:cs="Arial"/>
          <w:sz w:val="22"/>
        </w:rPr>
        <w:t xml:space="preserve"> </w:t>
      </w:r>
      <w:r>
        <w:rPr>
          <w:rFonts w:ascii="Arial" w:hAnsi="Arial" w:cs="Arial"/>
          <w:sz w:val="22"/>
        </w:rPr>
        <w:t>Capacity:</w:t>
      </w:r>
      <w:r w:rsidR="00541D89">
        <w:rPr>
          <w:rFonts w:ascii="Arial" w:hAnsi="Arial" w:cs="Arial"/>
          <w:sz w:val="22"/>
        </w:rPr>
        <w:t xml:space="preserve"> </w:t>
      </w:r>
    </w:p>
    <w:p w:rsidR="004560C3" w:rsidRDefault="004560C3" w:rsidP="0071122C">
      <w:pPr>
        <w:widowControl/>
        <w:ind w:left="1080"/>
        <w:rPr>
          <w:rFonts w:ascii="Arial" w:hAnsi="Arial" w:cs="Arial"/>
          <w:sz w:val="22"/>
        </w:rPr>
      </w:pPr>
      <w:r>
        <w:rPr>
          <w:rFonts w:ascii="Arial" w:hAnsi="Arial" w:cs="Arial"/>
          <w:sz w:val="22"/>
        </w:rPr>
        <w:t>Total:</w:t>
      </w:r>
      <w:r w:rsidR="00991EF1">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Available:</w:t>
      </w:r>
      <w:r w:rsidR="00991EF1">
        <w:rPr>
          <w:rFonts w:ascii="Arial" w:hAnsi="Arial" w:cs="Arial"/>
          <w:sz w:val="22"/>
        </w:rPr>
        <w:t xml:space="preserve"> </w:t>
      </w:r>
    </w:p>
    <w:p w:rsidR="004560C3" w:rsidRDefault="004560C3" w:rsidP="0071122C">
      <w:pPr>
        <w:widowControl/>
        <w:rPr>
          <w:rFonts w:ascii="Arial" w:hAnsi="Arial" w:cs="Arial"/>
          <w:sz w:val="22"/>
        </w:rPr>
        <w:sectPr w:rsidR="004560C3" w:rsidSect="007C4072">
          <w:headerReference w:type="even" r:id="rId27"/>
          <w:headerReference w:type="default" r:id="rId28"/>
          <w:headerReference w:type="first" r:id="rId29"/>
          <w:footerReference w:type="first" r:id="rId30"/>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541D89" w:rsidRDefault="004560C3" w:rsidP="0071122C">
      <w:pPr>
        <w:widowControl/>
        <w:ind w:left="1080" w:hanging="360"/>
        <w:rPr>
          <w:rFonts w:ascii="Arial" w:hAnsi="Arial" w:cs="Arial"/>
          <w:sz w:val="22"/>
        </w:rPr>
      </w:pPr>
      <w:r>
        <w:rPr>
          <w:rFonts w:ascii="Arial" w:hAnsi="Arial" w:cs="Arial"/>
          <w:sz w:val="22"/>
        </w:rPr>
        <w:lastRenderedPageBreak/>
        <w:t>D.</w:t>
      </w:r>
      <w:r>
        <w:rPr>
          <w:rFonts w:ascii="Arial" w:hAnsi="Arial" w:cs="Arial"/>
          <w:sz w:val="22"/>
        </w:rPr>
        <w:tab/>
        <w:t>If</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entity</w:t>
      </w:r>
      <w:r w:rsidR="00991EF1">
        <w:rPr>
          <w:rFonts w:ascii="Arial" w:hAnsi="Arial" w:cs="Arial"/>
          <w:sz w:val="22"/>
        </w:rPr>
        <w:t xml:space="preserve"> </w:t>
      </w:r>
      <w:r>
        <w:rPr>
          <w:rFonts w:ascii="Arial" w:hAnsi="Arial" w:cs="Arial"/>
          <w:sz w:val="22"/>
        </w:rPr>
        <w:t>is</w:t>
      </w:r>
      <w:r w:rsidR="00991EF1">
        <w:rPr>
          <w:rFonts w:ascii="Arial" w:hAnsi="Arial" w:cs="Arial"/>
          <w:sz w:val="22"/>
        </w:rPr>
        <w:t xml:space="preserve"> </w:t>
      </w:r>
      <w:r>
        <w:rPr>
          <w:rFonts w:ascii="Arial" w:hAnsi="Arial" w:cs="Arial"/>
          <w:sz w:val="22"/>
        </w:rPr>
        <w:t>a</w:t>
      </w:r>
      <w:r w:rsidR="00991EF1">
        <w:rPr>
          <w:rFonts w:ascii="Arial" w:hAnsi="Arial" w:cs="Arial"/>
          <w:sz w:val="22"/>
        </w:rPr>
        <w:t xml:space="preserve"> </w:t>
      </w:r>
      <w:r>
        <w:rPr>
          <w:rFonts w:ascii="Arial" w:hAnsi="Arial" w:cs="Arial"/>
          <w:sz w:val="22"/>
        </w:rPr>
        <w:t>Joint</w:t>
      </w:r>
      <w:r w:rsidR="00991EF1">
        <w:rPr>
          <w:rFonts w:ascii="Arial" w:hAnsi="Arial" w:cs="Arial"/>
          <w:sz w:val="22"/>
        </w:rPr>
        <w:t xml:space="preserve"> </w:t>
      </w:r>
      <w:r>
        <w:rPr>
          <w:rFonts w:ascii="Arial" w:hAnsi="Arial" w:cs="Arial"/>
          <w:sz w:val="22"/>
        </w:rPr>
        <w:t>Venture</w:t>
      </w:r>
      <w:r w:rsidR="00991EF1">
        <w:rPr>
          <w:rFonts w:ascii="Arial" w:hAnsi="Arial" w:cs="Arial"/>
          <w:sz w:val="22"/>
        </w:rPr>
        <w:t xml:space="preserve"> </w:t>
      </w:r>
      <w:r>
        <w:rPr>
          <w:rFonts w:ascii="Arial" w:hAnsi="Arial" w:cs="Arial"/>
          <w:sz w:val="22"/>
        </w:rPr>
        <w:t>or</w:t>
      </w:r>
      <w:r w:rsidR="00991EF1">
        <w:rPr>
          <w:rFonts w:ascii="Arial" w:hAnsi="Arial" w:cs="Arial"/>
          <w:sz w:val="22"/>
        </w:rPr>
        <w:t xml:space="preserve"> </w:t>
      </w:r>
      <w:r>
        <w:rPr>
          <w:rFonts w:ascii="Arial" w:hAnsi="Arial" w:cs="Arial"/>
          <w:sz w:val="22"/>
        </w:rPr>
        <w:t>Partnership,</w:t>
      </w:r>
      <w:r w:rsidR="00991EF1">
        <w:rPr>
          <w:rFonts w:ascii="Arial" w:hAnsi="Arial" w:cs="Arial"/>
          <w:sz w:val="22"/>
        </w:rPr>
        <w:t xml:space="preserve"> </w:t>
      </w:r>
      <w:r>
        <w:rPr>
          <w:rFonts w:ascii="Arial" w:hAnsi="Arial" w:cs="Arial"/>
          <w:sz w:val="22"/>
        </w:rPr>
        <w:t>indicate</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name</w:t>
      </w:r>
      <w:r w:rsidR="00991EF1">
        <w:rPr>
          <w:rFonts w:ascii="Arial" w:hAnsi="Arial" w:cs="Arial"/>
          <w:sz w:val="22"/>
        </w:rPr>
        <w:t xml:space="preserve"> </w:t>
      </w:r>
      <w:r>
        <w:rPr>
          <w:rFonts w:ascii="Arial" w:hAnsi="Arial" w:cs="Arial"/>
          <w:sz w:val="22"/>
        </w:rPr>
        <w:t>and</w:t>
      </w:r>
      <w:r w:rsidR="00991EF1">
        <w:rPr>
          <w:rFonts w:ascii="Arial" w:hAnsi="Arial" w:cs="Arial"/>
          <w:sz w:val="22"/>
        </w:rPr>
        <w:t xml:space="preserve"> </w:t>
      </w:r>
      <w:r>
        <w:rPr>
          <w:rFonts w:ascii="Arial" w:hAnsi="Arial" w:cs="Arial"/>
          <w:sz w:val="22"/>
        </w:rPr>
        <w:t>role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each</w:t>
      </w:r>
      <w:r w:rsidR="00991EF1">
        <w:rPr>
          <w:rFonts w:ascii="Arial" w:hAnsi="Arial" w:cs="Arial"/>
          <w:sz w:val="22"/>
        </w:rPr>
        <w:t xml:space="preserve"> </w:t>
      </w:r>
      <w:r>
        <w:rPr>
          <w:rFonts w:ascii="Arial" w:hAnsi="Arial" w:cs="Arial"/>
          <w:sz w:val="22"/>
        </w:rPr>
        <w:t>member</w:t>
      </w:r>
      <w:r w:rsidR="00991EF1">
        <w:rPr>
          <w:rFonts w:ascii="Arial" w:hAnsi="Arial" w:cs="Arial"/>
          <w:sz w:val="22"/>
        </w:rPr>
        <w:t xml:space="preserve"> </w:t>
      </w:r>
      <w:r>
        <w:rPr>
          <w:rFonts w:ascii="Arial" w:hAnsi="Arial" w:cs="Arial"/>
          <w:sz w:val="22"/>
        </w:rPr>
        <w:t>company</w:t>
      </w:r>
      <w:r w:rsidR="00991EF1">
        <w:rPr>
          <w:rFonts w:ascii="Arial" w:hAnsi="Arial" w:cs="Arial"/>
          <w:sz w:val="22"/>
        </w:rPr>
        <w:t xml:space="preserve"> </w:t>
      </w:r>
      <w:r>
        <w:rPr>
          <w:rFonts w:ascii="Arial" w:hAnsi="Arial" w:cs="Arial"/>
          <w:sz w:val="22"/>
        </w:rPr>
        <w:t>in</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space</w:t>
      </w:r>
      <w:r w:rsidR="00991EF1">
        <w:rPr>
          <w:rFonts w:ascii="Arial" w:hAnsi="Arial" w:cs="Arial"/>
          <w:sz w:val="22"/>
        </w:rPr>
        <w:t xml:space="preserve"> </w:t>
      </w:r>
      <w:r>
        <w:rPr>
          <w:rFonts w:ascii="Arial" w:hAnsi="Arial" w:cs="Arial"/>
          <w:sz w:val="22"/>
        </w:rPr>
        <w:t>below.</w:t>
      </w:r>
      <w:r w:rsidR="00991EF1">
        <w:rPr>
          <w:rFonts w:ascii="Arial" w:hAnsi="Arial" w:cs="Arial"/>
          <w:sz w:val="22"/>
        </w:rPr>
        <w:t xml:space="preserve"> </w:t>
      </w:r>
      <w:r>
        <w:rPr>
          <w:rFonts w:ascii="Arial" w:hAnsi="Arial" w:cs="Arial"/>
          <w:sz w:val="22"/>
        </w:rPr>
        <w:t>Complete</w:t>
      </w:r>
      <w:r w:rsidR="00991EF1">
        <w:rPr>
          <w:rFonts w:ascii="Arial" w:hAnsi="Arial" w:cs="Arial"/>
          <w:sz w:val="22"/>
        </w:rPr>
        <w:t xml:space="preserve"> </w:t>
      </w:r>
      <w:r>
        <w:rPr>
          <w:rFonts w:ascii="Arial" w:hAnsi="Arial" w:cs="Arial"/>
          <w:sz w:val="22"/>
        </w:rPr>
        <w:t>a</w:t>
      </w:r>
      <w:r w:rsidR="00991EF1">
        <w:rPr>
          <w:rFonts w:ascii="Arial" w:hAnsi="Arial" w:cs="Arial"/>
          <w:sz w:val="22"/>
        </w:rPr>
        <w:t xml:space="preserve"> </w:t>
      </w:r>
      <w:r>
        <w:rPr>
          <w:rFonts w:ascii="Arial" w:hAnsi="Arial" w:cs="Arial"/>
          <w:sz w:val="22"/>
        </w:rPr>
        <w:t>separate</w:t>
      </w:r>
      <w:r w:rsidR="00991EF1">
        <w:rPr>
          <w:rFonts w:ascii="Arial" w:hAnsi="Arial" w:cs="Arial"/>
          <w:sz w:val="22"/>
        </w:rPr>
        <w:t xml:space="preserve"> </w:t>
      </w:r>
      <w:r w:rsidR="008963BF">
        <w:rPr>
          <w:rFonts w:ascii="Arial" w:hAnsi="Arial" w:cs="Arial"/>
          <w:sz w:val="22"/>
        </w:rPr>
        <w:t>Submitter</w:t>
      </w:r>
      <w:r w:rsidR="00991EF1">
        <w:rPr>
          <w:rFonts w:ascii="Arial" w:hAnsi="Arial" w:cs="Arial"/>
          <w:sz w:val="22"/>
        </w:rPr>
        <w:t xml:space="preserve"> </w:t>
      </w:r>
      <w:r>
        <w:rPr>
          <w:rFonts w:ascii="Arial" w:hAnsi="Arial" w:cs="Arial"/>
          <w:sz w:val="22"/>
        </w:rPr>
        <w:t>Information</w:t>
      </w:r>
      <w:r w:rsidR="00991EF1">
        <w:rPr>
          <w:rFonts w:ascii="Arial" w:hAnsi="Arial" w:cs="Arial"/>
          <w:sz w:val="22"/>
        </w:rPr>
        <w:t xml:space="preserve"> </w:t>
      </w:r>
      <w:r>
        <w:rPr>
          <w:rFonts w:ascii="Arial" w:hAnsi="Arial" w:cs="Arial"/>
          <w:sz w:val="22"/>
        </w:rPr>
        <w:t>form</w:t>
      </w:r>
      <w:r w:rsidR="00991EF1">
        <w:rPr>
          <w:rFonts w:ascii="Arial" w:hAnsi="Arial" w:cs="Arial"/>
          <w:sz w:val="22"/>
        </w:rPr>
        <w:t xml:space="preserve"> </w:t>
      </w:r>
      <w:r>
        <w:rPr>
          <w:rFonts w:ascii="Arial" w:hAnsi="Arial" w:cs="Arial"/>
          <w:sz w:val="22"/>
        </w:rPr>
        <w:t>for</w:t>
      </w:r>
      <w:r w:rsidR="00991EF1">
        <w:rPr>
          <w:rFonts w:ascii="Arial" w:hAnsi="Arial" w:cs="Arial"/>
          <w:sz w:val="22"/>
        </w:rPr>
        <w:t xml:space="preserve"> </w:t>
      </w:r>
      <w:r>
        <w:rPr>
          <w:rFonts w:ascii="Arial" w:hAnsi="Arial" w:cs="Arial"/>
          <w:sz w:val="22"/>
        </w:rPr>
        <w:t>each</w:t>
      </w:r>
      <w:r w:rsidR="00991EF1">
        <w:rPr>
          <w:rFonts w:ascii="Arial" w:hAnsi="Arial" w:cs="Arial"/>
          <w:sz w:val="22"/>
        </w:rPr>
        <w:t xml:space="preserve"> </w:t>
      </w:r>
      <w:r>
        <w:rPr>
          <w:rFonts w:ascii="Arial" w:hAnsi="Arial" w:cs="Arial"/>
          <w:sz w:val="22"/>
        </w:rPr>
        <w:t>member</w:t>
      </w:r>
      <w:r w:rsidR="00991EF1">
        <w:rPr>
          <w:rFonts w:ascii="Arial" w:hAnsi="Arial" w:cs="Arial"/>
          <w:sz w:val="22"/>
        </w:rPr>
        <w:t xml:space="preserve"> </w:t>
      </w:r>
      <w:r>
        <w:rPr>
          <w:rFonts w:ascii="Arial" w:hAnsi="Arial" w:cs="Arial"/>
          <w:sz w:val="22"/>
        </w:rPr>
        <w:t>company</w:t>
      </w:r>
      <w:r w:rsidR="00991EF1">
        <w:rPr>
          <w:rFonts w:ascii="Arial" w:hAnsi="Arial" w:cs="Arial"/>
          <w:sz w:val="22"/>
        </w:rPr>
        <w:t xml:space="preserve"> </w:t>
      </w:r>
      <w:r>
        <w:rPr>
          <w:rFonts w:ascii="Arial" w:hAnsi="Arial" w:cs="Arial"/>
          <w:sz w:val="22"/>
        </w:rPr>
        <w:t>and</w:t>
      </w:r>
      <w:r w:rsidR="00991EF1">
        <w:rPr>
          <w:rFonts w:ascii="Arial" w:hAnsi="Arial" w:cs="Arial"/>
          <w:sz w:val="22"/>
        </w:rPr>
        <w:t xml:space="preserve"> </w:t>
      </w:r>
      <w:r>
        <w:rPr>
          <w:rFonts w:ascii="Arial" w:hAnsi="Arial" w:cs="Arial"/>
          <w:sz w:val="22"/>
        </w:rPr>
        <w:t>attach</w:t>
      </w:r>
      <w:r w:rsidR="00991EF1">
        <w:rPr>
          <w:rFonts w:ascii="Arial" w:hAnsi="Arial" w:cs="Arial"/>
          <w:sz w:val="22"/>
        </w:rPr>
        <w:t xml:space="preserve"> </w:t>
      </w:r>
      <w:r>
        <w:rPr>
          <w:rFonts w:ascii="Arial" w:hAnsi="Arial" w:cs="Arial"/>
          <w:sz w:val="22"/>
        </w:rPr>
        <w:t>it</w:t>
      </w:r>
      <w:r w:rsidR="00991EF1">
        <w:rPr>
          <w:rFonts w:ascii="Arial" w:hAnsi="Arial" w:cs="Arial"/>
          <w:sz w:val="22"/>
        </w:rPr>
        <w:t xml:space="preserve"> </w:t>
      </w:r>
      <w:r>
        <w:rPr>
          <w:rFonts w:ascii="Arial" w:hAnsi="Arial" w:cs="Arial"/>
          <w:sz w:val="22"/>
        </w:rPr>
        <w:t>to</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SOQ.</w:t>
      </w:r>
      <w:r w:rsidR="00991EF1">
        <w:rPr>
          <w:rFonts w:ascii="Arial" w:hAnsi="Arial" w:cs="Arial"/>
          <w:sz w:val="22"/>
        </w:rPr>
        <w:t xml:space="preserve"> </w:t>
      </w:r>
      <w:r>
        <w:rPr>
          <w:rFonts w:ascii="Arial" w:hAnsi="Arial" w:cs="Arial"/>
          <w:sz w:val="22"/>
        </w:rPr>
        <w:t>Also</w:t>
      </w:r>
      <w:r w:rsidR="00991EF1">
        <w:rPr>
          <w:rFonts w:ascii="Arial" w:hAnsi="Arial" w:cs="Arial"/>
          <w:sz w:val="22"/>
        </w:rPr>
        <w:t xml:space="preserve"> </w:t>
      </w:r>
      <w:r>
        <w:rPr>
          <w:rFonts w:ascii="Arial" w:hAnsi="Arial" w:cs="Arial"/>
          <w:sz w:val="22"/>
        </w:rPr>
        <w:t>indicate</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name</w:t>
      </w:r>
      <w:r w:rsidR="00991EF1">
        <w:rPr>
          <w:rFonts w:ascii="Arial" w:hAnsi="Arial" w:cs="Arial"/>
          <w:sz w:val="22"/>
        </w:rPr>
        <w:t xml:space="preserve"> </w:t>
      </w:r>
      <w:r>
        <w:rPr>
          <w:rFonts w:ascii="Arial" w:hAnsi="Arial" w:cs="Arial"/>
          <w:sz w:val="22"/>
        </w:rPr>
        <w:t>and</w:t>
      </w:r>
      <w:r w:rsidR="00991EF1">
        <w:rPr>
          <w:rFonts w:ascii="Arial" w:hAnsi="Arial" w:cs="Arial"/>
          <w:sz w:val="22"/>
        </w:rPr>
        <w:t xml:space="preserve"> </w:t>
      </w:r>
      <w:r>
        <w:rPr>
          <w:rFonts w:ascii="Arial" w:hAnsi="Arial" w:cs="Arial"/>
          <w:sz w:val="22"/>
        </w:rPr>
        <w:t>role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each</w:t>
      </w:r>
      <w:r w:rsidR="00991EF1">
        <w:rPr>
          <w:rFonts w:ascii="Arial" w:hAnsi="Arial" w:cs="Arial"/>
          <w:sz w:val="22"/>
        </w:rPr>
        <w:t xml:space="preserve"> </w:t>
      </w:r>
      <w:r>
        <w:rPr>
          <w:rFonts w:ascii="Arial" w:hAnsi="Arial" w:cs="Arial"/>
          <w:sz w:val="22"/>
        </w:rPr>
        <w:t>other</w:t>
      </w:r>
      <w:r w:rsidR="00991EF1">
        <w:rPr>
          <w:rFonts w:ascii="Arial" w:hAnsi="Arial" w:cs="Arial"/>
          <w:sz w:val="22"/>
        </w:rPr>
        <w:t xml:space="preserve"> </w:t>
      </w:r>
      <w:r>
        <w:rPr>
          <w:rFonts w:ascii="Arial" w:hAnsi="Arial" w:cs="Arial"/>
          <w:sz w:val="22"/>
        </w:rPr>
        <w:t>financially</w:t>
      </w:r>
      <w:r w:rsidR="00991EF1">
        <w:rPr>
          <w:rFonts w:ascii="Arial" w:hAnsi="Arial" w:cs="Arial"/>
          <w:sz w:val="22"/>
        </w:rPr>
        <w:t xml:space="preserve"> </w:t>
      </w:r>
      <w:r>
        <w:rPr>
          <w:rFonts w:ascii="Arial" w:hAnsi="Arial" w:cs="Arial"/>
          <w:sz w:val="22"/>
        </w:rPr>
        <w:t>liable</w:t>
      </w:r>
      <w:r w:rsidR="00991EF1">
        <w:rPr>
          <w:rFonts w:ascii="Arial" w:hAnsi="Arial" w:cs="Arial"/>
          <w:sz w:val="22"/>
        </w:rPr>
        <w:t xml:space="preserve"> </w:t>
      </w:r>
      <w:r>
        <w:rPr>
          <w:rFonts w:ascii="Arial" w:hAnsi="Arial" w:cs="Arial"/>
          <w:sz w:val="22"/>
        </w:rPr>
        <w:t>party</w:t>
      </w:r>
      <w:r w:rsidR="00991EF1">
        <w:rPr>
          <w:rFonts w:ascii="Arial" w:hAnsi="Arial" w:cs="Arial"/>
          <w:sz w:val="22"/>
        </w:rPr>
        <w:t xml:space="preserve"> </w:t>
      </w:r>
      <w:r>
        <w:rPr>
          <w:rFonts w:ascii="Arial" w:hAnsi="Arial" w:cs="Arial"/>
          <w:sz w:val="22"/>
        </w:rPr>
        <w:t>and</w:t>
      </w:r>
      <w:r w:rsidR="00991EF1">
        <w:rPr>
          <w:rFonts w:ascii="Arial" w:hAnsi="Arial" w:cs="Arial"/>
          <w:sz w:val="22"/>
        </w:rPr>
        <w:t xml:space="preserve"> </w:t>
      </w:r>
      <w:r>
        <w:rPr>
          <w:rFonts w:ascii="Arial" w:hAnsi="Arial" w:cs="Arial"/>
          <w:sz w:val="22"/>
        </w:rPr>
        <w:t>attach</w:t>
      </w:r>
      <w:r w:rsidR="00991EF1">
        <w:rPr>
          <w:rFonts w:ascii="Arial" w:hAnsi="Arial" w:cs="Arial"/>
          <w:sz w:val="22"/>
        </w:rPr>
        <w:t xml:space="preserve"> </w:t>
      </w:r>
      <w:r>
        <w:rPr>
          <w:rFonts w:ascii="Arial" w:hAnsi="Arial" w:cs="Arial"/>
          <w:sz w:val="22"/>
        </w:rPr>
        <w:t>a</w:t>
      </w:r>
      <w:r w:rsidR="00991EF1">
        <w:rPr>
          <w:rFonts w:ascii="Arial" w:hAnsi="Arial" w:cs="Arial"/>
          <w:sz w:val="22"/>
        </w:rPr>
        <w:t xml:space="preserve"> </w:t>
      </w:r>
      <w:r>
        <w:rPr>
          <w:rFonts w:ascii="Arial" w:hAnsi="Arial" w:cs="Arial"/>
          <w:sz w:val="22"/>
        </w:rPr>
        <w:t>separate</w:t>
      </w:r>
      <w:r w:rsidR="00991EF1">
        <w:rPr>
          <w:rFonts w:ascii="Arial" w:hAnsi="Arial" w:cs="Arial"/>
          <w:sz w:val="22"/>
        </w:rPr>
        <w:t xml:space="preserve"> </w:t>
      </w:r>
      <w:r>
        <w:rPr>
          <w:rFonts w:ascii="Arial" w:hAnsi="Arial" w:cs="Arial"/>
          <w:sz w:val="22"/>
        </w:rPr>
        <w:t>form.</w:t>
      </w:r>
      <w:r w:rsidR="00541D89">
        <w:rPr>
          <w:rFonts w:ascii="Arial" w:hAnsi="Arial" w:cs="Arial"/>
          <w:sz w:val="22"/>
        </w:rPr>
        <w:t xml:space="preserve"> </w:t>
      </w:r>
    </w:p>
    <w:p w:rsidR="004560C3" w:rsidRDefault="004560C3" w:rsidP="0071122C">
      <w:pPr>
        <w:widowControl/>
        <w:rPr>
          <w:rFonts w:ascii="Arial" w:hAnsi="Arial" w:cs="Arial"/>
          <w:sz w:val="22"/>
        </w:rPr>
      </w:pPr>
      <w:r>
        <w:rPr>
          <w:rFonts w:ascii="Arial" w:hAnsi="Arial" w:cs="Arial"/>
          <w:sz w:val="22"/>
        </w:rPr>
        <w:tab/>
      </w:r>
    </w:p>
    <w:p w:rsidR="00541D89" w:rsidRDefault="004560C3" w:rsidP="0071122C">
      <w:pPr>
        <w:widowControl/>
        <w:tabs>
          <w:tab w:val="left" w:pos="5040"/>
          <w:tab w:val="left" w:pos="7200"/>
        </w:tabs>
        <w:ind w:left="1080"/>
        <w:rPr>
          <w:rFonts w:ascii="Arial" w:hAnsi="Arial" w:cs="Arial"/>
          <w:sz w:val="22"/>
        </w:rPr>
      </w:pPr>
      <w:r>
        <w:rPr>
          <w:rFonts w:ascii="Arial" w:hAnsi="Arial" w:cs="Arial"/>
          <w:sz w:val="22"/>
        </w:rPr>
        <w:t>Name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Member</w:t>
      </w:r>
      <w:r w:rsidR="00991EF1">
        <w:rPr>
          <w:rFonts w:ascii="Arial" w:hAnsi="Arial" w:cs="Arial"/>
          <w:sz w:val="22"/>
        </w:rPr>
        <w:t xml:space="preserve"> </w:t>
      </w:r>
      <w:r>
        <w:rPr>
          <w:rFonts w:ascii="Arial" w:hAnsi="Arial" w:cs="Arial"/>
          <w:sz w:val="22"/>
        </w:rPr>
        <w:t>Company</w:t>
      </w:r>
      <w:r>
        <w:rPr>
          <w:rFonts w:ascii="Arial" w:hAnsi="Arial" w:cs="Arial"/>
          <w:sz w:val="22"/>
        </w:rPr>
        <w:tab/>
        <w:t>Role</w:t>
      </w:r>
      <w:r>
        <w:rPr>
          <w:rFonts w:ascii="Arial" w:hAnsi="Arial" w:cs="Arial"/>
          <w:sz w:val="22"/>
        </w:rPr>
        <w:tab/>
        <w:t>Financial</w:t>
      </w:r>
      <w:r w:rsidR="00991EF1">
        <w:rPr>
          <w:rFonts w:ascii="Arial" w:hAnsi="Arial" w:cs="Arial"/>
          <w:sz w:val="22"/>
        </w:rPr>
        <w:t xml:space="preserve"> </w:t>
      </w:r>
      <w:r>
        <w:rPr>
          <w:rFonts w:ascii="Arial" w:hAnsi="Arial" w:cs="Arial"/>
          <w:sz w:val="22"/>
        </w:rPr>
        <w:t>Liability</w:t>
      </w:r>
      <w:r w:rsidR="00541D89">
        <w:rPr>
          <w:rFonts w:ascii="Arial" w:hAnsi="Arial" w:cs="Arial"/>
          <w:sz w:val="22"/>
        </w:rPr>
        <w:t xml:space="preserve"> </w:t>
      </w:r>
    </w:p>
    <w:p w:rsidR="00541D89" w:rsidRDefault="0026522D" w:rsidP="0071122C">
      <w:pPr>
        <w:widowControl/>
        <w:rPr>
          <w:rFonts w:ascii="Arial" w:hAnsi="Arial" w:cs="Arial"/>
          <w:sz w:val="22"/>
        </w:rPr>
      </w:pPr>
      <w:r>
        <w:rPr>
          <w:rFonts w:ascii="Arial" w:hAnsi="Arial" w:cs="Arial"/>
          <w:noProof/>
          <w:sz w:val="22"/>
        </w:rPr>
        <w:pict>
          <v:line id="Line 35" o:spid="_x0000_s1054"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8.7pt" to="467.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g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"/>
        </w:pict>
      </w:r>
      <w:r w:rsidR="004560C3">
        <w:rPr>
          <w:rFonts w:ascii="Arial" w:hAnsi="Arial" w:cs="Arial"/>
          <w:sz w:val="22"/>
        </w:rPr>
        <w:tab/>
      </w:r>
      <w:r w:rsidR="00541D89">
        <w:rPr>
          <w:rFonts w:ascii="Arial" w:hAnsi="Arial" w:cs="Arial"/>
          <w:sz w:val="22"/>
        </w:rPr>
        <w:t xml:space="preserve"> </w:t>
      </w:r>
    </w:p>
    <w:p w:rsidR="00541D89" w:rsidRDefault="0026522D" w:rsidP="0071122C">
      <w:pPr>
        <w:widowControl/>
        <w:rPr>
          <w:rFonts w:ascii="Arial" w:hAnsi="Arial" w:cs="Arial"/>
          <w:sz w:val="22"/>
        </w:rPr>
      </w:pPr>
      <w:r>
        <w:rPr>
          <w:rFonts w:ascii="Arial" w:hAnsi="Arial" w:cs="Arial"/>
          <w:noProof/>
          <w:sz w:val="22"/>
        </w:rPr>
        <w:pict>
          <v:line id="Line 36" o:spid="_x0000_s1053" style="position:absolute;z-index:25173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7.3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z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"/>
        </w:pict>
      </w:r>
      <w:r w:rsidR="004560C3">
        <w:rPr>
          <w:rFonts w:ascii="Arial" w:hAnsi="Arial" w:cs="Arial"/>
          <w:sz w:val="22"/>
        </w:rPr>
        <w:tab/>
      </w:r>
      <w:r w:rsidR="00541D89">
        <w:rPr>
          <w:rFonts w:ascii="Arial" w:hAnsi="Arial" w:cs="Arial"/>
          <w:sz w:val="22"/>
        </w:rPr>
        <w:t xml:space="preserve"> </w:t>
      </w:r>
    </w:p>
    <w:p w:rsidR="00541D89" w:rsidRDefault="0026522D" w:rsidP="0071122C">
      <w:pPr>
        <w:widowControl/>
        <w:rPr>
          <w:rFonts w:ascii="Arial" w:hAnsi="Arial" w:cs="Arial"/>
          <w:sz w:val="22"/>
        </w:rPr>
      </w:pPr>
      <w:r>
        <w:rPr>
          <w:rFonts w:ascii="Arial" w:hAnsi="Arial" w:cs="Arial"/>
          <w:noProof/>
          <w:sz w:val="22"/>
        </w:rPr>
        <w:pict>
          <v:line id="Line 37" o:spid="_x0000_s1052"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5.9pt" to="4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zQ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"/>
        </w:pict>
      </w:r>
      <w:r w:rsidR="004560C3">
        <w:rPr>
          <w:rFonts w:ascii="Arial" w:hAnsi="Arial" w:cs="Arial"/>
          <w:sz w:val="22"/>
        </w:rPr>
        <w:tab/>
      </w:r>
      <w:r w:rsidR="00541D89">
        <w:rPr>
          <w:rFonts w:ascii="Arial" w:hAnsi="Arial" w:cs="Arial"/>
          <w:sz w:val="22"/>
        </w:rPr>
        <w:t xml:space="preserve"> </w:t>
      </w:r>
    </w:p>
    <w:p w:rsidR="00541D89" w:rsidRDefault="0026522D" w:rsidP="0071122C">
      <w:pPr>
        <w:widowControl/>
        <w:rPr>
          <w:rFonts w:ascii="Arial" w:hAnsi="Arial" w:cs="Arial"/>
          <w:sz w:val="22"/>
        </w:rPr>
      </w:pPr>
      <w:r>
        <w:rPr>
          <w:rFonts w:ascii="Arial" w:hAnsi="Arial" w:cs="Arial"/>
          <w:noProof/>
          <w:sz w:val="22"/>
        </w:rPr>
        <w:pict>
          <v:line id="Line 38" o:spid="_x0000_s1051" style="position:absolute;z-index:251739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F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"/>
        </w:pict>
      </w:r>
      <w:r w:rsidR="004560C3">
        <w:rPr>
          <w:rFonts w:ascii="Arial" w:hAnsi="Arial" w:cs="Arial"/>
          <w:sz w:val="22"/>
        </w:rPr>
        <w:tab/>
      </w:r>
      <w:r w:rsidR="00541D89">
        <w:rPr>
          <w:rFonts w:ascii="Arial" w:hAnsi="Arial" w:cs="Arial"/>
          <w:sz w:val="22"/>
        </w:rPr>
        <w:t xml:space="preserve"> </w:t>
      </w:r>
    </w:p>
    <w:p w:rsidR="00541D89" w:rsidRDefault="008963BF" w:rsidP="0071122C">
      <w:pPr>
        <w:widowControl/>
        <w:ind w:left="720"/>
        <w:rPr>
          <w:rFonts w:ascii="Arial" w:hAnsi="Arial" w:cs="Arial"/>
          <w:sz w:val="22"/>
        </w:rPr>
      </w:pPr>
      <w:r>
        <w:rPr>
          <w:rFonts w:ascii="Arial" w:hAnsi="Arial" w:cs="Arial"/>
          <w:sz w:val="22"/>
        </w:rPr>
        <w:t>E.</w:t>
      </w:r>
      <w:r w:rsidR="00991EF1">
        <w:rPr>
          <w:rFonts w:ascii="Arial" w:hAnsi="Arial" w:cs="Arial"/>
          <w:sz w:val="22"/>
        </w:rPr>
        <w:t xml:space="preserve"> </w:t>
      </w:r>
      <w:r>
        <w:rPr>
          <w:rFonts w:ascii="Arial" w:hAnsi="Arial" w:cs="Arial"/>
          <w:sz w:val="22"/>
        </w:rPr>
        <w:t>Submitter</w:t>
      </w:r>
      <w:r w:rsidR="00991EF1">
        <w:rPr>
          <w:rFonts w:ascii="Arial" w:hAnsi="Arial" w:cs="Arial"/>
          <w:sz w:val="22"/>
        </w:rPr>
        <w:t xml:space="preserve"> </w:t>
      </w:r>
      <w:r>
        <w:rPr>
          <w:rFonts w:ascii="Arial" w:hAnsi="Arial" w:cs="Arial"/>
          <w:sz w:val="22"/>
        </w:rPr>
        <w:t>Bonding</w:t>
      </w:r>
      <w:r w:rsidR="00991EF1">
        <w:rPr>
          <w:rFonts w:ascii="Arial" w:hAnsi="Arial" w:cs="Arial"/>
          <w:sz w:val="22"/>
        </w:rPr>
        <w:t xml:space="preserve"> </w:t>
      </w:r>
      <w:r>
        <w:rPr>
          <w:rFonts w:ascii="Arial" w:hAnsi="Arial" w:cs="Arial"/>
          <w:sz w:val="22"/>
        </w:rPr>
        <w:t>Capacity:</w:t>
      </w:r>
      <w:r w:rsidR="00541D89">
        <w:rPr>
          <w:rFonts w:ascii="Arial" w:hAnsi="Arial" w:cs="Arial"/>
          <w:sz w:val="22"/>
        </w:rPr>
        <w:t xml:space="preserve"> </w:t>
      </w:r>
    </w:p>
    <w:p w:rsidR="00541D89" w:rsidRDefault="008963BF" w:rsidP="0071122C">
      <w:pPr>
        <w:widowControl/>
        <w:ind w:left="720"/>
        <w:rPr>
          <w:rFonts w:ascii="Arial" w:hAnsi="Arial" w:cs="Arial"/>
          <w:sz w:val="22"/>
        </w:rPr>
      </w:pPr>
      <w:r>
        <w:rPr>
          <w:rFonts w:ascii="Arial" w:hAnsi="Arial" w:cs="Arial"/>
          <w:sz w:val="22"/>
        </w:rPr>
        <w:t>Total</w:t>
      </w:r>
      <w:r w:rsidR="00991EF1">
        <w:rPr>
          <w:rFonts w:ascii="Arial" w:hAnsi="Arial" w:cs="Arial"/>
          <w:sz w:val="22"/>
        </w:rPr>
        <w:t xml:space="preserve"> </w:t>
      </w:r>
      <w:r>
        <w:rPr>
          <w:rFonts w:ascii="Arial" w:hAnsi="Arial" w:cs="Arial"/>
          <w:sz w:val="22"/>
        </w:rPr>
        <w:t>Bonding</w:t>
      </w:r>
      <w:r w:rsidR="00991EF1">
        <w:rPr>
          <w:rFonts w:ascii="Arial" w:hAnsi="Arial" w:cs="Arial"/>
          <w:sz w:val="22"/>
        </w:rPr>
        <w:t xml:space="preserve"> </w:t>
      </w:r>
      <w:r>
        <w:rPr>
          <w:rFonts w:ascii="Arial" w:hAnsi="Arial" w:cs="Arial"/>
          <w:sz w:val="22"/>
        </w:rPr>
        <w:t>Capacity:</w:t>
      </w:r>
      <w:r>
        <w:rPr>
          <w:rFonts w:ascii="Arial" w:hAnsi="Arial" w:cs="Arial"/>
          <w:sz w:val="22"/>
        </w:rPr>
        <w:tab/>
      </w:r>
      <w:r>
        <w:rPr>
          <w:rFonts w:ascii="Arial" w:hAnsi="Arial" w:cs="Arial"/>
          <w:sz w:val="22"/>
        </w:rPr>
        <w:tab/>
      </w:r>
      <w:r>
        <w:rPr>
          <w:rFonts w:ascii="Arial" w:hAnsi="Arial" w:cs="Arial"/>
          <w:sz w:val="22"/>
        </w:rPr>
        <w:tab/>
        <w:t>Available</w:t>
      </w:r>
      <w:r w:rsidR="00991EF1">
        <w:rPr>
          <w:rFonts w:ascii="Arial" w:hAnsi="Arial" w:cs="Arial"/>
          <w:sz w:val="22"/>
        </w:rPr>
        <w:t xml:space="preserve"> </w:t>
      </w:r>
      <w:r>
        <w:rPr>
          <w:rFonts w:ascii="Arial" w:hAnsi="Arial" w:cs="Arial"/>
          <w:sz w:val="22"/>
        </w:rPr>
        <w:t>Bonding</w:t>
      </w:r>
      <w:r w:rsidR="00991EF1">
        <w:rPr>
          <w:rFonts w:ascii="Arial" w:hAnsi="Arial" w:cs="Arial"/>
          <w:sz w:val="22"/>
        </w:rPr>
        <w:t xml:space="preserve"> </w:t>
      </w:r>
      <w:r>
        <w:rPr>
          <w:rFonts w:ascii="Arial" w:hAnsi="Arial" w:cs="Arial"/>
          <w:sz w:val="22"/>
        </w:rPr>
        <w:t>Capacity:</w:t>
      </w:r>
      <w:r w:rsidR="00991EF1">
        <w:rPr>
          <w:rFonts w:ascii="Arial" w:hAnsi="Arial" w:cs="Arial"/>
          <w:sz w:val="22"/>
        </w:rPr>
        <w:t xml:space="preserve"> </w:t>
      </w:r>
      <w:r>
        <w:rPr>
          <w:rFonts w:ascii="Arial" w:hAnsi="Arial" w:cs="Arial"/>
          <w:sz w:val="22"/>
        </w:rPr>
        <w:tab/>
      </w:r>
      <w:r w:rsidR="00541D89">
        <w:rPr>
          <w:rFonts w:ascii="Arial" w:hAnsi="Arial" w:cs="Arial"/>
          <w:sz w:val="22"/>
        </w:rPr>
        <w:t xml:space="preserve"> </w:t>
      </w:r>
    </w:p>
    <w:p w:rsidR="00541D89" w:rsidRDefault="00541D89" w:rsidP="0071122C">
      <w:pPr>
        <w:widowControl/>
        <w:rPr>
          <w:rFonts w:ascii="Arial" w:hAnsi="Arial" w:cs="Arial"/>
          <w:sz w:val="22"/>
        </w:rPr>
      </w:pPr>
      <w:r>
        <w:rPr>
          <w:rFonts w:ascii="Arial" w:hAnsi="Arial" w:cs="Arial"/>
          <w:sz w:val="22"/>
        </w:rPr>
        <w:t xml:space="preserve"> </w:t>
      </w:r>
    </w:p>
    <w:p w:rsidR="00541D89" w:rsidRDefault="004560C3" w:rsidP="0071122C">
      <w:pPr>
        <w:widowControl/>
        <w:ind w:right="-90"/>
        <w:rPr>
          <w:rFonts w:ascii="Arial" w:hAnsi="Arial" w:cs="Arial"/>
          <w:smallCaps/>
          <w:sz w:val="22"/>
        </w:rPr>
      </w:pPr>
      <w:r>
        <w:rPr>
          <w:rFonts w:ascii="Arial" w:hAnsi="Arial" w:cs="Arial"/>
          <w:smallCaps/>
          <w:sz w:val="22"/>
        </w:rPr>
        <w:t>Under</w:t>
      </w:r>
      <w:r w:rsidR="00991EF1">
        <w:rPr>
          <w:rFonts w:ascii="Arial" w:hAnsi="Arial" w:cs="Arial"/>
          <w:smallCaps/>
          <w:sz w:val="22"/>
        </w:rPr>
        <w:t xml:space="preserve"> </w:t>
      </w:r>
      <w:r>
        <w:rPr>
          <w:rFonts w:ascii="Arial" w:hAnsi="Arial" w:cs="Arial"/>
          <w:smallCaps/>
          <w:sz w:val="22"/>
        </w:rPr>
        <w:t>penalty</w:t>
      </w:r>
      <w:r w:rsidR="00991EF1">
        <w:rPr>
          <w:rFonts w:ascii="Arial" w:hAnsi="Arial" w:cs="Arial"/>
          <w:smallCaps/>
          <w:sz w:val="22"/>
        </w:rPr>
        <w:t xml:space="preserve"> </w:t>
      </w:r>
      <w:r>
        <w:rPr>
          <w:rFonts w:ascii="Arial" w:hAnsi="Arial" w:cs="Arial"/>
          <w:smallCaps/>
          <w:sz w:val="22"/>
        </w:rPr>
        <w:t>of</w:t>
      </w:r>
      <w:r w:rsidR="00991EF1">
        <w:rPr>
          <w:rFonts w:ascii="Arial" w:hAnsi="Arial" w:cs="Arial"/>
          <w:smallCaps/>
          <w:sz w:val="22"/>
        </w:rPr>
        <w:t xml:space="preserve"> </w:t>
      </w:r>
      <w:r>
        <w:rPr>
          <w:rFonts w:ascii="Arial" w:hAnsi="Arial" w:cs="Arial"/>
          <w:smallCaps/>
          <w:sz w:val="22"/>
        </w:rPr>
        <w:t>perjury,</w:t>
      </w:r>
      <w:r w:rsidR="00991EF1">
        <w:rPr>
          <w:rFonts w:ascii="Arial" w:hAnsi="Arial" w:cs="Arial"/>
          <w:smallCaps/>
          <w:sz w:val="22"/>
        </w:rPr>
        <w:t xml:space="preserve"> </w:t>
      </w:r>
      <w:r>
        <w:rPr>
          <w:rFonts w:ascii="Arial" w:hAnsi="Arial" w:cs="Arial"/>
          <w:smallCaps/>
          <w:sz w:val="22"/>
        </w:rPr>
        <w:t>I</w:t>
      </w:r>
      <w:r w:rsidR="00991EF1">
        <w:rPr>
          <w:rFonts w:ascii="Arial" w:hAnsi="Arial" w:cs="Arial"/>
          <w:smallCaps/>
          <w:sz w:val="22"/>
        </w:rPr>
        <w:t xml:space="preserve"> </w:t>
      </w:r>
      <w:r>
        <w:rPr>
          <w:rFonts w:ascii="Arial" w:hAnsi="Arial" w:cs="Arial"/>
          <w:smallCaps/>
          <w:sz w:val="22"/>
        </w:rPr>
        <w:t>certify</w:t>
      </w:r>
      <w:r w:rsidR="00991EF1">
        <w:rPr>
          <w:rFonts w:ascii="Arial" w:hAnsi="Arial" w:cs="Arial"/>
          <w:smallCaps/>
          <w:sz w:val="22"/>
        </w:rPr>
        <w:t xml:space="preserve"> </w:t>
      </w:r>
      <w:r>
        <w:rPr>
          <w:rFonts w:ascii="Arial" w:hAnsi="Arial" w:cs="Arial"/>
          <w:smallCaps/>
          <w:sz w:val="22"/>
        </w:rPr>
        <w:t>that</w:t>
      </w:r>
      <w:r w:rsidR="00991EF1">
        <w:rPr>
          <w:rFonts w:ascii="Arial" w:hAnsi="Arial" w:cs="Arial"/>
          <w:smallCaps/>
          <w:sz w:val="22"/>
        </w:rPr>
        <w:t xml:space="preserve"> </w:t>
      </w:r>
      <w:r>
        <w:rPr>
          <w:rFonts w:ascii="Arial" w:hAnsi="Arial" w:cs="Arial"/>
          <w:smallCaps/>
          <w:sz w:val="22"/>
        </w:rPr>
        <w:t>I</w:t>
      </w:r>
      <w:r w:rsidR="00991EF1">
        <w:rPr>
          <w:rFonts w:ascii="Arial" w:hAnsi="Arial" w:cs="Arial"/>
          <w:smallCaps/>
          <w:sz w:val="22"/>
        </w:rPr>
        <w:t xml:space="preserve"> </w:t>
      </w:r>
      <w:r>
        <w:rPr>
          <w:rFonts w:ascii="Arial" w:hAnsi="Arial" w:cs="Arial"/>
          <w:smallCaps/>
          <w:sz w:val="22"/>
        </w:rPr>
        <w:t>am</w:t>
      </w:r>
      <w:r w:rsidR="00991EF1">
        <w:rPr>
          <w:rFonts w:ascii="Arial" w:hAnsi="Arial" w:cs="Arial"/>
          <w:smallCaps/>
          <w:sz w:val="22"/>
        </w:rPr>
        <w:t xml:space="preserve"> </w:t>
      </w:r>
      <w:r>
        <w:rPr>
          <w:rFonts w:ascii="Arial" w:hAnsi="Arial" w:cs="Arial"/>
          <w:smallCaps/>
          <w:sz w:val="22"/>
        </w:rPr>
        <w:t>the</w:t>
      </w:r>
      <w:r w:rsidR="00991EF1">
        <w:rPr>
          <w:rFonts w:ascii="Arial" w:hAnsi="Arial" w:cs="Arial"/>
          <w:smallCaps/>
          <w:sz w:val="22"/>
        </w:rPr>
        <w:t xml:space="preserve"> </w:t>
      </w:r>
      <w:r>
        <w:rPr>
          <w:rFonts w:ascii="Arial" w:hAnsi="Arial" w:cs="Arial"/>
          <w:smallCaps/>
          <w:sz w:val="22"/>
        </w:rPr>
        <w:t>company’s</w:t>
      </w:r>
      <w:r w:rsidR="00991EF1">
        <w:rPr>
          <w:rFonts w:ascii="Arial" w:hAnsi="Arial" w:cs="Arial"/>
          <w:smallCaps/>
          <w:sz w:val="22"/>
        </w:rPr>
        <w:t xml:space="preserve"> </w:t>
      </w:r>
      <w:r>
        <w:rPr>
          <w:rFonts w:ascii="Arial" w:hAnsi="Arial" w:cs="Arial"/>
          <w:smallCaps/>
          <w:sz w:val="22"/>
        </w:rPr>
        <w:t>Official</w:t>
      </w:r>
      <w:r w:rsidR="00991EF1">
        <w:rPr>
          <w:rFonts w:ascii="Arial" w:hAnsi="Arial" w:cs="Arial"/>
          <w:smallCaps/>
          <w:sz w:val="22"/>
        </w:rPr>
        <w:t xml:space="preserve"> </w:t>
      </w:r>
      <w:r>
        <w:rPr>
          <w:rFonts w:ascii="Arial" w:hAnsi="Arial" w:cs="Arial"/>
          <w:smallCaps/>
          <w:sz w:val="22"/>
        </w:rPr>
        <w:t>Representative</w:t>
      </w:r>
      <w:r w:rsidR="00991EF1">
        <w:rPr>
          <w:rFonts w:ascii="Arial" w:hAnsi="Arial" w:cs="Arial"/>
          <w:smallCaps/>
          <w:sz w:val="22"/>
        </w:rPr>
        <w:t xml:space="preserve"> </w:t>
      </w:r>
      <w:r>
        <w:rPr>
          <w:rFonts w:ascii="Arial" w:hAnsi="Arial" w:cs="Arial"/>
          <w:smallCaps/>
          <w:sz w:val="22"/>
        </w:rPr>
        <w:t>and</w:t>
      </w:r>
      <w:r w:rsidR="00991EF1">
        <w:rPr>
          <w:rFonts w:ascii="Arial" w:hAnsi="Arial" w:cs="Arial"/>
          <w:smallCaps/>
          <w:sz w:val="22"/>
        </w:rPr>
        <w:t xml:space="preserve"> </w:t>
      </w:r>
      <w:r>
        <w:rPr>
          <w:rFonts w:ascii="Arial" w:hAnsi="Arial" w:cs="Arial"/>
          <w:smallCaps/>
          <w:sz w:val="22"/>
        </w:rPr>
        <w:t>that,</w:t>
      </w:r>
      <w:r w:rsidR="00991EF1">
        <w:rPr>
          <w:rFonts w:ascii="Arial" w:hAnsi="Arial" w:cs="Arial"/>
          <w:smallCaps/>
          <w:sz w:val="22"/>
        </w:rPr>
        <w:t xml:space="preserve"> </w:t>
      </w:r>
      <w:r>
        <w:rPr>
          <w:rFonts w:ascii="Arial" w:hAnsi="Arial" w:cs="Arial"/>
          <w:smallCaps/>
          <w:sz w:val="22"/>
        </w:rPr>
        <w:t>to</w:t>
      </w:r>
      <w:r w:rsidR="00991EF1">
        <w:rPr>
          <w:rFonts w:ascii="Arial" w:hAnsi="Arial" w:cs="Arial"/>
          <w:smallCaps/>
          <w:sz w:val="22"/>
        </w:rPr>
        <w:t xml:space="preserve"> </w:t>
      </w:r>
      <w:r>
        <w:rPr>
          <w:rFonts w:ascii="Arial" w:hAnsi="Arial" w:cs="Arial"/>
          <w:smallCaps/>
          <w:sz w:val="22"/>
        </w:rPr>
        <w:t>the</w:t>
      </w:r>
      <w:r w:rsidR="00991EF1">
        <w:rPr>
          <w:rFonts w:ascii="Arial" w:hAnsi="Arial" w:cs="Arial"/>
          <w:smallCaps/>
          <w:sz w:val="22"/>
        </w:rPr>
        <w:t xml:space="preserve"> </w:t>
      </w:r>
      <w:r>
        <w:rPr>
          <w:rFonts w:ascii="Arial" w:hAnsi="Arial" w:cs="Arial"/>
          <w:smallCaps/>
          <w:sz w:val="22"/>
        </w:rPr>
        <w:t>best</w:t>
      </w:r>
      <w:r w:rsidR="00991EF1">
        <w:rPr>
          <w:rFonts w:ascii="Arial" w:hAnsi="Arial" w:cs="Arial"/>
          <w:smallCaps/>
          <w:sz w:val="22"/>
        </w:rPr>
        <w:t xml:space="preserve"> </w:t>
      </w:r>
      <w:r>
        <w:rPr>
          <w:rFonts w:ascii="Arial" w:hAnsi="Arial" w:cs="Arial"/>
          <w:smallCaps/>
          <w:sz w:val="22"/>
        </w:rPr>
        <w:t>of</w:t>
      </w:r>
      <w:r w:rsidR="00991EF1">
        <w:rPr>
          <w:rFonts w:ascii="Arial" w:hAnsi="Arial" w:cs="Arial"/>
          <w:smallCaps/>
          <w:sz w:val="22"/>
        </w:rPr>
        <w:t xml:space="preserve"> </w:t>
      </w:r>
      <w:r>
        <w:rPr>
          <w:rFonts w:ascii="Arial" w:hAnsi="Arial" w:cs="Arial"/>
          <w:smallCaps/>
          <w:sz w:val="22"/>
        </w:rPr>
        <w:t>my</w:t>
      </w:r>
      <w:r w:rsidR="00991EF1">
        <w:rPr>
          <w:rFonts w:ascii="Arial" w:hAnsi="Arial" w:cs="Arial"/>
          <w:smallCaps/>
          <w:sz w:val="22"/>
        </w:rPr>
        <w:t xml:space="preserve"> </w:t>
      </w:r>
      <w:r>
        <w:rPr>
          <w:rFonts w:ascii="Arial" w:hAnsi="Arial" w:cs="Arial"/>
          <w:smallCaps/>
          <w:sz w:val="22"/>
        </w:rPr>
        <w:t>knowledge</w:t>
      </w:r>
      <w:r w:rsidR="00991EF1">
        <w:rPr>
          <w:rFonts w:ascii="Arial" w:hAnsi="Arial" w:cs="Arial"/>
          <w:smallCaps/>
          <w:sz w:val="22"/>
        </w:rPr>
        <w:t xml:space="preserve"> </w:t>
      </w:r>
      <w:r>
        <w:rPr>
          <w:rFonts w:ascii="Arial" w:hAnsi="Arial" w:cs="Arial"/>
          <w:smallCaps/>
          <w:sz w:val="22"/>
        </w:rPr>
        <w:t>and</w:t>
      </w:r>
      <w:r w:rsidR="00991EF1">
        <w:rPr>
          <w:rFonts w:ascii="Arial" w:hAnsi="Arial" w:cs="Arial"/>
          <w:smallCaps/>
          <w:sz w:val="22"/>
        </w:rPr>
        <w:t xml:space="preserve"> </w:t>
      </w:r>
      <w:r>
        <w:rPr>
          <w:rFonts w:ascii="Arial" w:hAnsi="Arial" w:cs="Arial"/>
          <w:smallCaps/>
          <w:sz w:val="22"/>
        </w:rPr>
        <w:t>belief,</w:t>
      </w:r>
      <w:r w:rsidR="00991EF1">
        <w:rPr>
          <w:rFonts w:ascii="Arial" w:hAnsi="Arial" w:cs="Arial"/>
          <w:smallCaps/>
          <w:sz w:val="22"/>
        </w:rPr>
        <w:t xml:space="preserve"> </w:t>
      </w:r>
      <w:r>
        <w:rPr>
          <w:rFonts w:ascii="Arial" w:hAnsi="Arial" w:cs="Arial"/>
          <w:smallCaps/>
          <w:sz w:val="22"/>
        </w:rPr>
        <w:t>following</w:t>
      </w:r>
      <w:r w:rsidR="00991EF1">
        <w:rPr>
          <w:rFonts w:ascii="Arial" w:hAnsi="Arial" w:cs="Arial"/>
          <w:smallCaps/>
          <w:sz w:val="22"/>
        </w:rPr>
        <w:t xml:space="preserve"> </w:t>
      </w:r>
      <w:r>
        <w:rPr>
          <w:rFonts w:ascii="Arial" w:hAnsi="Arial" w:cs="Arial"/>
          <w:smallCaps/>
          <w:sz w:val="22"/>
        </w:rPr>
        <w:t>reasonable</w:t>
      </w:r>
      <w:r w:rsidR="00991EF1">
        <w:rPr>
          <w:rFonts w:ascii="Arial" w:hAnsi="Arial" w:cs="Arial"/>
          <w:smallCaps/>
          <w:sz w:val="22"/>
        </w:rPr>
        <w:t xml:space="preserve"> </w:t>
      </w:r>
      <w:r>
        <w:rPr>
          <w:rFonts w:ascii="Arial" w:hAnsi="Arial" w:cs="Arial"/>
          <w:smallCaps/>
          <w:sz w:val="22"/>
        </w:rPr>
        <w:t>inquiry;</w:t>
      </w:r>
      <w:r w:rsidR="00991EF1">
        <w:rPr>
          <w:rFonts w:ascii="Arial" w:hAnsi="Arial" w:cs="Arial"/>
          <w:smallCaps/>
          <w:sz w:val="22"/>
        </w:rPr>
        <w:t xml:space="preserve"> </w:t>
      </w:r>
      <w:r>
        <w:rPr>
          <w:rFonts w:ascii="Arial" w:hAnsi="Arial" w:cs="Arial"/>
          <w:smallCaps/>
          <w:sz w:val="22"/>
        </w:rPr>
        <w:t>the</w:t>
      </w:r>
      <w:r w:rsidR="00991EF1">
        <w:rPr>
          <w:rFonts w:ascii="Arial" w:hAnsi="Arial" w:cs="Arial"/>
          <w:smallCaps/>
          <w:sz w:val="22"/>
        </w:rPr>
        <w:t xml:space="preserve"> </w:t>
      </w:r>
      <w:r>
        <w:rPr>
          <w:rFonts w:ascii="Arial" w:hAnsi="Arial" w:cs="Arial"/>
          <w:smallCaps/>
          <w:sz w:val="22"/>
        </w:rPr>
        <w:t>foregoing</w:t>
      </w:r>
      <w:r w:rsidR="00991EF1">
        <w:rPr>
          <w:rFonts w:ascii="Arial" w:hAnsi="Arial" w:cs="Arial"/>
          <w:smallCaps/>
          <w:sz w:val="22"/>
        </w:rPr>
        <w:t xml:space="preserve"> </w:t>
      </w:r>
      <w:r>
        <w:rPr>
          <w:rFonts w:ascii="Arial" w:hAnsi="Arial" w:cs="Arial"/>
          <w:smallCaps/>
          <w:sz w:val="22"/>
        </w:rPr>
        <w:t>is</w:t>
      </w:r>
      <w:r w:rsidR="00991EF1">
        <w:rPr>
          <w:rFonts w:ascii="Arial" w:hAnsi="Arial" w:cs="Arial"/>
          <w:smallCaps/>
          <w:sz w:val="22"/>
        </w:rPr>
        <w:t xml:space="preserve"> </w:t>
      </w:r>
      <w:r>
        <w:rPr>
          <w:rFonts w:ascii="Arial" w:hAnsi="Arial" w:cs="Arial"/>
          <w:smallCaps/>
          <w:sz w:val="22"/>
        </w:rPr>
        <w:t>true</w:t>
      </w:r>
      <w:r w:rsidR="00991EF1">
        <w:rPr>
          <w:rFonts w:ascii="Arial" w:hAnsi="Arial" w:cs="Arial"/>
          <w:smallCaps/>
          <w:sz w:val="22"/>
        </w:rPr>
        <w:t xml:space="preserve"> </w:t>
      </w:r>
      <w:r>
        <w:rPr>
          <w:rFonts w:ascii="Arial" w:hAnsi="Arial" w:cs="Arial"/>
          <w:smallCaps/>
          <w:sz w:val="22"/>
        </w:rPr>
        <w:t>and</w:t>
      </w:r>
      <w:r w:rsidR="00991EF1">
        <w:rPr>
          <w:rFonts w:ascii="Arial" w:hAnsi="Arial" w:cs="Arial"/>
          <w:smallCaps/>
          <w:sz w:val="22"/>
        </w:rPr>
        <w:t xml:space="preserve"> </w:t>
      </w:r>
      <w:r>
        <w:rPr>
          <w:rFonts w:ascii="Arial" w:hAnsi="Arial" w:cs="Arial"/>
          <w:smallCaps/>
          <w:sz w:val="22"/>
        </w:rPr>
        <w:t>correct.</w:t>
      </w:r>
      <w:r w:rsidR="00541D89">
        <w:rPr>
          <w:rFonts w:ascii="Arial" w:hAnsi="Arial" w:cs="Arial"/>
          <w:smallCaps/>
          <w:sz w:val="22"/>
        </w:rPr>
        <w:t xml:space="preserve"> </w:t>
      </w:r>
    </w:p>
    <w:p w:rsidR="00541D89" w:rsidRDefault="00541D89" w:rsidP="0071122C">
      <w:pPr>
        <w:widowControl/>
        <w:rPr>
          <w:rFonts w:ascii="Arial" w:hAnsi="Arial" w:cs="Arial"/>
          <w:smallCaps/>
          <w:sz w:val="22"/>
        </w:rPr>
      </w:pPr>
      <w:r>
        <w:rPr>
          <w:rFonts w:ascii="Arial" w:hAnsi="Arial" w:cs="Arial"/>
          <w:smallCaps/>
          <w:sz w:val="22"/>
        </w:rPr>
        <w:t xml:space="preserve"> </w:t>
      </w:r>
    </w:p>
    <w:p w:rsidR="004560C3" w:rsidRDefault="0026522D" w:rsidP="0071122C">
      <w:pPr>
        <w:widowControl/>
        <w:tabs>
          <w:tab w:val="left" w:pos="4680"/>
        </w:tabs>
        <w:rPr>
          <w:rFonts w:ascii="Arial" w:hAnsi="Arial" w:cs="Arial"/>
          <w:smallCaps/>
          <w:sz w:val="22"/>
        </w:rPr>
      </w:pPr>
      <w:r>
        <w:rPr>
          <w:rFonts w:ascii="Arial" w:hAnsi="Arial" w:cs="Arial"/>
          <w:smallCaps/>
          <w:noProof/>
          <w:sz w:val="22"/>
        </w:rPr>
        <w:pict>
          <v:line id="Line 41" o:spid="_x0000_s1050" style="position:absolute;z-index:25174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zcFQIAACo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"/>
        </w:pict>
      </w:r>
      <w:r>
        <w:rPr>
          <w:rFonts w:ascii="Arial" w:hAnsi="Arial" w:cs="Arial"/>
          <w:smallCaps/>
          <w:noProof/>
          <w:sz w:val="22"/>
        </w:rPr>
        <w:pict>
          <v:line id="Line 39" o:spid="_x0000_s1049" style="position:absolute;z-index:25174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pt,12.3pt" to="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hL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"/>
        </w:pict>
      </w:r>
      <w:r w:rsidR="004560C3">
        <w:rPr>
          <w:rFonts w:ascii="Arial" w:hAnsi="Arial" w:cs="Arial"/>
          <w:smallCaps/>
          <w:sz w:val="22"/>
        </w:rPr>
        <w:t>By</w:t>
      </w:r>
      <w:r w:rsidR="001464B9">
        <w:rPr>
          <w:rFonts w:ascii="Arial" w:hAnsi="Arial" w:cs="Arial"/>
          <w:smallCaps/>
          <w:sz w:val="22"/>
        </w:rPr>
        <w:t>*</w:t>
      </w:r>
      <w:r w:rsidR="004560C3" w:rsidRPr="00250FBD">
        <w:rPr>
          <w:rFonts w:ascii="Arial" w:hAnsi="Arial" w:cs="Arial"/>
          <w:smallCaps/>
          <w:sz w:val="22"/>
          <w:szCs w:val="22"/>
        </w:rPr>
        <w:t>:</w:t>
      </w:r>
      <w:r w:rsidR="00991EF1">
        <w:rPr>
          <w:rFonts w:ascii="Arial" w:hAnsi="Arial" w:cs="Arial"/>
          <w:smallCaps/>
          <w:sz w:val="22"/>
          <w:szCs w:val="22"/>
        </w:rPr>
        <w:t xml:space="preserve"> </w:t>
      </w:r>
      <w:r w:rsidR="004560C3" w:rsidRPr="00250FBD">
        <w:rPr>
          <w:rFonts w:ascii="Arial" w:hAnsi="Arial" w:cs="Arial"/>
          <w:smallCaps/>
          <w:sz w:val="22"/>
          <w:szCs w:val="22"/>
        </w:rPr>
        <w:tab/>
      </w:r>
      <w:r w:rsidR="004560C3">
        <w:rPr>
          <w:rFonts w:ascii="Arial" w:hAnsi="Arial" w:cs="Arial"/>
          <w:smallCaps/>
          <w:sz w:val="22"/>
        </w:rPr>
        <w:t>Print</w:t>
      </w:r>
      <w:r w:rsidR="00991EF1">
        <w:rPr>
          <w:rFonts w:ascii="Arial" w:hAnsi="Arial" w:cs="Arial"/>
          <w:smallCaps/>
          <w:sz w:val="22"/>
        </w:rPr>
        <w:t xml:space="preserve"> </w:t>
      </w:r>
      <w:r w:rsidR="004560C3">
        <w:rPr>
          <w:rFonts w:ascii="Arial" w:hAnsi="Arial" w:cs="Arial"/>
          <w:smallCaps/>
          <w:sz w:val="22"/>
        </w:rPr>
        <w:t>Name:</w:t>
      </w:r>
      <w:r w:rsidR="00991EF1">
        <w:rPr>
          <w:rFonts w:ascii="Arial" w:hAnsi="Arial" w:cs="Arial"/>
          <w:smallCaps/>
          <w:sz w:val="22"/>
        </w:rPr>
        <w:t xml:space="preserve"> </w:t>
      </w:r>
    </w:p>
    <w:p w:rsidR="00250FBD" w:rsidRDefault="00250FBD" w:rsidP="0071122C">
      <w:pPr>
        <w:widowControl/>
        <w:tabs>
          <w:tab w:val="left" w:pos="4680"/>
        </w:tabs>
        <w:spacing w:after="360"/>
        <w:rPr>
          <w:rFonts w:ascii="Arial" w:hAnsi="Arial" w:cs="Arial"/>
          <w:smallCaps/>
          <w:sz w:val="22"/>
        </w:rPr>
      </w:pPr>
      <w:r>
        <w:rPr>
          <w:rFonts w:ascii="Arial" w:hAnsi="Arial" w:cs="Arial"/>
          <w:smallCaps/>
          <w:sz w:val="22"/>
        </w:rPr>
        <w:t>(Signature)</w:t>
      </w:r>
    </w:p>
    <w:p w:rsidR="00541D89" w:rsidRDefault="004560C3" w:rsidP="0071122C">
      <w:pPr>
        <w:widowControl/>
        <w:tabs>
          <w:tab w:val="left" w:pos="4680"/>
        </w:tabs>
        <w:rPr>
          <w:rFonts w:ascii="Arial" w:hAnsi="Arial" w:cs="Arial"/>
          <w:smallCaps/>
          <w:sz w:val="22"/>
        </w:rPr>
      </w:pPr>
      <w:r>
        <w:rPr>
          <w:rFonts w:ascii="Arial" w:hAnsi="Arial" w:cs="Arial"/>
          <w:smallCaps/>
          <w:sz w:val="22"/>
        </w:rPr>
        <w:t>Title:</w:t>
      </w:r>
      <w:r w:rsidR="00991EF1">
        <w:rPr>
          <w:rFonts w:ascii="Arial" w:hAnsi="Arial" w:cs="Arial"/>
          <w:smallCaps/>
          <w:sz w:val="22"/>
        </w:rPr>
        <w:t xml:space="preserve"> </w:t>
      </w:r>
      <w:r>
        <w:rPr>
          <w:rFonts w:ascii="Arial" w:hAnsi="Arial" w:cs="Arial"/>
          <w:smallCaps/>
          <w:sz w:val="22"/>
        </w:rPr>
        <w:tab/>
        <w:t>Date:</w:t>
      </w:r>
      <w:r w:rsidR="00541D89">
        <w:rPr>
          <w:rFonts w:ascii="Arial" w:hAnsi="Arial" w:cs="Arial"/>
          <w:smallCaps/>
          <w:sz w:val="22"/>
        </w:rPr>
        <w:t xml:space="preserve"> </w:t>
      </w:r>
    </w:p>
    <w:p w:rsidR="00541D89" w:rsidRDefault="0026522D" w:rsidP="0071122C">
      <w:pPr>
        <w:widowControl/>
        <w:rPr>
          <w:rFonts w:ascii="Arial" w:hAnsi="Arial" w:cs="Arial"/>
          <w:sz w:val="22"/>
        </w:rPr>
      </w:pPr>
      <w:r w:rsidRPr="0026522D">
        <w:rPr>
          <w:rFonts w:ascii="Arial" w:hAnsi="Arial" w:cs="Arial"/>
          <w:smallCaps/>
          <w:noProof/>
          <w:sz w:val="22"/>
        </w:rPr>
        <w:pict>
          <v:line id="Line 42" o:spid="_x0000_s1048" style="position:absolute;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X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"/>
        </w:pict>
      </w:r>
      <w:r w:rsidRPr="0026522D">
        <w:rPr>
          <w:rFonts w:ascii="Arial" w:hAnsi="Arial" w:cs="Arial"/>
          <w:smallCaps/>
          <w:noProof/>
          <w:sz w:val="22"/>
        </w:rPr>
        <w:pict>
          <v:line id="Line 40" o:spid="_x0000_s1047"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6pt,-.05pt" to="21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5H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"/>
        </w:pict>
      </w:r>
      <w:r w:rsidR="00541D89">
        <w:rPr>
          <w:rFonts w:ascii="Arial" w:hAnsi="Arial" w:cs="Arial"/>
          <w:sz w:val="22"/>
        </w:rPr>
        <w:t xml:space="preserve"> </w:t>
      </w:r>
    </w:p>
    <w:p w:rsidR="00541D89" w:rsidRDefault="001464B9" w:rsidP="0071122C">
      <w:pPr>
        <w:widowControl/>
        <w:rPr>
          <w:rFonts w:ascii="Arial" w:hAnsi="Arial" w:cs="Arial"/>
          <w:sz w:val="22"/>
        </w:rPr>
      </w:pPr>
      <w:r>
        <w:rPr>
          <w:rFonts w:ascii="Arial" w:hAnsi="Arial" w:cs="Arial"/>
          <w:sz w:val="22"/>
        </w:rPr>
        <w:t>*</w:t>
      </w:r>
      <w:r w:rsidR="00991EF1">
        <w:rPr>
          <w:rFonts w:ascii="Arial" w:hAnsi="Arial" w:cs="Arial"/>
          <w:sz w:val="22"/>
        </w:rPr>
        <w:t xml:space="preserve"> </w:t>
      </w:r>
      <w:r>
        <w:rPr>
          <w:rFonts w:ascii="Arial" w:hAnsi="Arial" w:cs="Arial"/>
          <w:sz w:val="22"/>
        </w:rPr>
        <w:t>Authorized</w:t>
      </w:r>
      <w:r w:rsidR="00991EF1">
        <w:rPr>
          <w:rFonts w:ascii="Arial" w:hAnsi="Arial" w:cs="Arial"/>
          <w:sz w:val="22"/>
        </w:rPr>
        <w:t xml:space="preserve"> </w:t>
      </w:r>
      <w:r>
        <w:rPr>
          <w:rFonts w:ascii="Arial" w:hAnsi="Arial" w:cs="Arial"/>
          <w:sz w:val="22"/>
        </w:rPr>
        <w:t>representative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Submitter</w:t>
      </w:r>
      <w:r w:rsidR="00991EF1">
        <w:rPr>
          <w:rFonts w:ascii="Arial" w:hAnsi="Arial" w:cs="Arial"/>
          <w:sz w:val="22"/>
        </w:rPr>
        <w:t xml:space="preserve"> </w:t>
      </w:r>
      <w:r>
        <w:rPr>
          <w:rFonts w:ascii="Arial" w:hAnsi="Arial" w:cs="Arial"/>
          <w:sz w:val="22"/>
        </w:rPr>
        <w:t>or</w:t>
      </w:r>
      <w:r w:rsidR="00991EF1">
        <w:rPr>
          <w:rFonts w:ascii="Arial" w:hAnsi="Arial" w:cs="Arial"/>
          <w:sz w:val="22"/>
        </w:rPr>
        <w:t xml:space="preserve"> </w:t>
      </w:r>
      <w:r>
        <w:rPr>
          <w:rFonts w:ascii="Arial" w:hAnsi="Arial" w:cs="Arial"/>
          <w:sz w:val="22"/>
        </w:rPr>
        <w:t>Joint</w:t>
      </w:r>
      <w:r w:rsidR="00991EF1">
        <w:rPr>
          <w:rFonts w:ascii="Arial" w:hAnsi="Arial" w:cs="Arial"/>
          <w:sz w:val="22"/>
        </w:rPr>
        <w:t xml:space="preserve"> </w:t>
      </w:r>
      <w:r>
        <w:rPr>
          <w:rFonts w:ascii="Arial" w:hAnsi="Arial" w:cs="Arial"/>
          <w:sz w:val="22"/>
        </w:rPr>
        <w:t>Venture</w:t>
      </w:r>
      <w:r w:rsidR="00991EF1">
        <w:rPr>
          <w:rFonts w:ascii="Arial" w:hAnsi="Arial" w:cs="Arial"/>
          <w:sz w:val="22"/>
        </w:rPr>
        <w:t xml:space="preserve"> </w:t>
      </w:r>
      <w:r>
        <w:rPr>
          <w:rFonts w:ascii="Arial" w:hAnsi="Arial" w:cs="Arial"/>
          <w:sz w:val="22"/>
        </w:rPr>
        <w:t>members.</w:t>
      </w:r>
      <w:r w:rsidR="00991EF1">
        <w:rPr>
          <w:rFonts w:ascii="Arial" w:hAnsi="Arial" w:cs="Arial"/>
          <w:sz w:val="22"/>
        </w:rPr>
        <w:t xml:space="preserve"> </w:t>
      </w:r>
      <w:r>
        <w:rPr>
          <w:rFonts w:ascii="Arial" w:hAnsi="Arial" w:cs="Arial"/>
          <w:sz w:val="22"/>
        </w:rPr>
        <w:t>If</w:t>
      </w:r>
      <w:r w:rsidR="00991EF1">
        <w:rPr>
          <w:rFonts w:ascii="Arial" w:hAnsi="Arial" w:cs="Arial"/>
          <w:sz w:val="22"/>
        </w:rPr>
        <w:t xml:space="preserve"> </w:t>
      </w:r>
      <w:r>
        <w:rPr>
          <w:rFonts w:ascii="Arial" w:hAnsi="Arial" w:cs="Arial"/>
          <w:sz w:val="22"/>
        </w:rPr>
        <w:t>Submitter</w:t>
      </w:r>
      <w:r w:rsidR="00991EF1">
        <w:rPr>
          <w:rFonts w:ascii="Arial" w:hAnsi="Arial" w:cs="Arial"/>
          <w:sz w:val="22"/>
        </w:rPr>
        <w:t xml:space="preserve"> </w:t>
      </w:r>
      <w:r>
        <w:rPr>
          <w:rFonts w:ascii="Arial" w:hAnsi="Arial" w:cs="Arial"/>
          <w:sz w:val="22"/>
        </w:rPr>
        <w:t>is</w:t>
      </w:r>
      <w:r w:rsidR="00991EF1">
        <w:rPr>
          <w:rFonts w:ascii="Arial" w:hAnsi="Arial" w:cs="Arial"/>
          <w:sz w:val="22"/>
        </w:rPr>
        <w:t xml:space="preserve"> </w:t>
      </w:r>
      <w:r>
        <w:rPr>
          <w:rFonts w:ascii="Arial" w:hAnsi="Arial" w:cs="Arial"/>
          <w:sz w:val="22"/>
        </w:rPr>
        <w:t>not</w:t>
      </w:r>
      <w:r w:rsidR="00991EF1">
        <w:rPr>
          <w:rFonts w:ascii="Arial" w:hAnsi="Arial" w:cs="Arial"/>
          <w:sz w:val="22"/>
        </w:rPr>
        <w:t xml:space="preserve"> </w:t>
      </w:r>
      <w:r>
        <w:rPr>
          <w:rFonts w:ascii="Arial" w:hAnsi="Arial" w:cs="Arial"/>
          <w:sz w:val="22"/>
        </w:rPr>
        <w:t>yet</w:t>
      </w:r>
      <w:r w:rsidR="00991EF1">
        <w:rPr>
          <w:rFonts w:ascii="Arial" w:hAnsi="Arial" w:cs="Arial"/>
          <w:sz w:val="22"/>
        </w:rPr>
        <w:t xml:space="preserve"> </w:t>
      </w:r>
      <w:r>
        <w:rPr>
          <w:rFonts w:ascii="Arial" w:hAnsi="Arial" w:cs="Arial"/>
          <w:sz w:val="22"/>
        </w:rPr>
        <w:t>a</w:t>
      </w:r>
      <w:r w:rsidR="00991EF1">
        <w:rPr>
          <w:rFonts w:ascii="Arial" w:hAnsi="Arial" w:cs="Arial"/>
          <w:sz w:val="22"/>
        </w:rPr>
        <w:t xml:space="preserve"> </w:t>
      </w:r>
      <w:r>
        <w:rPr>
          <w:rFonts w:ascii="Arial" w:hAnsi="Arial" w:cs="Arial"/>
          <w:sz w:val="22"/>
        </w:rPr>
        <w:t>legal</w:t>
      </w:r>
      <w:r w:rsidR="00991EF1">
        <w:rPr>
          <w:rFonts w:ascii="Arial" w:hAnsi="Arial" w:cs="Arial"/>
          <w:sz w:val="22"/>
        </w:rPr>
        <w:t xml:space="preserve"> </w:t>
      </w:r>
      <w:r>
        <w:rPr>
          <w:rFonts w:ascii="Arial" w:hAnsi="Arial" w:cs="Arial"/>
          <w:sz w:val="22"/>
        </w:rPr>
        <w:t>authority,</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Major</w:t>
      </w:r>
      <w:r w:rsidR="00991EF1">
        <w:rPr>
          <w:rFonts w:ascii="Arial" w:hAnsi="Arial" w:cs="Arial"/>
          <w:sz w:val="22"/>
        </w:rPr>
        <w:t xml:space="preserve"> </w:t>
      </w:r>
      <w:r>
        <w:rPr>
          <w:rFonts w:ascii="Arial" w:hAnsi="Arial" w:cs="Arial"/>
          <w:sz w:val="22"/>
        </w:rPr>
        <w:t>Participants</w:t>
      </w:r>
      <w:r w:rsidR="00991EF1">
        <w:rPr>
          <w:rFonts w:ascii="Arial" w:hAnsi="Arial" w:cs="Arial"/>
          <w:sz w:val="22"/>
        </w:rPr>
        <w:t xml:space="preserve"> </w:t>
      </w:r>
      <w:r>
        <w:rPr>
          <w:rFonts w:ascii="Arial" w:hAnsi="Arial" w:cs="Arial"/>
          <w:sz w:val="22"/>
        </w:rPr>
        <w:t>must</w:t>
      </w:r>
      <w:r w:rsidR="00991EF1">
        <w:rPr>
          <w:rFonts w:ascii="Arial" w:hAnsi="Arial" w:cs="Arial"/>
          <w:sz w:val="22"/>
        </w:rPr>
        <w:t xml:space="preserve"> </w:t>
      </w:r>
      <w:r>
        <w:rPr>
          <w:rFonts w:ascii="Arial" w:hAnsi="Arial" w:cs="Arial"/>
          <w:sz w:val="22"/>
        </w:rPr>
        <w:t>sign</w:t>
      </w:r>
      <w:r w:rsidR="00991EF1">
        <w:rPr>
          <w:rFonts w:ascii="Arial" w:hAnsi="Arial" w:cs="Arial"/>
          <w:sz w:val="22"/>
        </w:rPr>
        <w:t xml:space="preserve"> </w:t>
      </w:r>
      <w:r>
        <w:rPr>
          <w:rFonts w:ascii="Arial" w:hAnsi="Arial" w:cs="Arial"/>
          <w:sz w:val="22"/>
        </w:rPr>
        <w:t>Form</w:t>
      </w:r>
      <w:r w:rsidR="00991EF1">
        <w:rPr>
          <w:rFonts w:ascii="Arial" w:hAnsi="Arial" w:cs="Arial"/>
          <w:sz w:val="22"/>
        </w:rPr>
        <w:t xml:space="preserve"> </w:t>
      </w:r>
      <w:r>
        <w:rPr>
          <w:rFonts w:ascii="Arial" w:hAnsi="Arial" w:cs="Arial"/>
          <w:sz w:val="22"/>
        </w:rPr>
        <w:t>A</w:t>
      </w:r>
      <w:r w:rsidR="00541D89">
        <w:rPr>
          <w:rFonts w:ascii="Arial" w:hAnsi="Arial" w:cs="Arial"/>
          <w:sz w:val="22"/>
        </w:rPr>
        <w:t xml:space="preserve"> </w:t>
      </w:r>
    </w:p>
    <w:p w:rsidR="00541D89" w:rsidRDefault="004560C3" w:rsidP="0071122C">
      <w:pPr>
        <w:widowControl/>
        <w:jc w:val="center"/>
        <w:rPr>
          <w:rFonts w:ascii="Arial" w:hAnsi="Arial" w:cs="Arial"/>
          <w:sz w:val="22"/>
        </w:rPr>
      </w:pPr>
      <w:r>
        <w:rPr>
          <w:rFonts w:ascii="Arial" w:hAnsi="Arial" w:cs="Arial"/>
          <w:sz w:val="22"/>
        </w:rPr>
        <w:t>[</w:t>
      </w:r>
      <w:r>
        <w:rPr>
          <w:rFonts w:ascii="Arial" w:hAnsi="Arial" w:cs="Arial"/>
          <w:i/>
          <w:sz w:val="22"/>
        </w:rPr>
        <w:t>Please</w:t>
      </w:r>
      <w:r w:rsidR="00991EF1">
        <w:rPr>
          <w:rFonts w:ascii="Arial" w:hAnsi="Arial" w:cs="Arial"/>
          <w:i/>
          <w:sz w:val="22"/>
        </w:rPr>
        <w:t xml:space="preserve"> </w:t>
      </w:r>
      <w:r>
        <w:rPr>
          <w:rFonts w:ascii="Arial" w:hAnsi="Arial" w:cs="Arial"/>
          <w:i/>
          <w:sz w:val="22"/>
        </w:rPr>
        <w:t>make</w:t>
      </w:r>
      <w:r w:rsidR="00991EF1">
        <w:rPr>
          <w:rFonts w:ascii="Arial" w:hAnsi="Arial" w:cs="Arial"/>
          <w:i/>
          <w:sz w:val="22"/>
        </w:rPr>
        <w:t xml:space="preserve"> </w:t>
      </w:r>
      <w:r>
        <w:rPr>
          <w:rFonts w:ascii="Arial" w:hAnsi="Arial" w:cs="Arial"/>
          <w:i/>
          <w:sz w:val="22"/>
        </w:rPr>
        <w:t>additional</w:t>
      </w:r>
      <w:r w:rsidR="00991EF1">
        <w:rPr>
          <w:rFonts w:ascii="Arial" w:hAnsi="Arial" w:cs="Arial"/>
          <w:i/>
          <w:sz w:val="22"/>
        </w:rPr>
        <w:t xml:space="preserve"> </w:t>
      </w:r>
      <w:r>
        <w:rPr>
          <w:rFonts w:ascii="Arial" w:hAnsi="Arial" w:cs="Arial"/>
          <w:i/>
          <w:sz w:val="22"/>
        </w:rPr>
        <w:t>copies</w:t>
      </w:r>
      <w:r w:rsidR="00991EF1">
        <w:rPr>
          <w:rFonts w:ascii="Arial" w:hAnsi="Arial" w:cs="Arial"/>
          <w:i/>
          <w:sz w:val="22"/>
        </w:rPr>
        <w:t xml:space="preserve"> </w:t>
      </w:r>
      <w:r>
        <w:rPr>
          <w:rFonts w:ascii="Arial" w:hAnsi="Arial" w:cs="Arial"/>
          <w:i/>
          <w:sz w:val="22"/>
        </w:rPr>
        <w:t>of</w:t>
      </w:r>
      <w:r w:rsidR="00991EF1">
        <w:rPr>
          <w:rFonts w:ascii="Arial" w:hAnsi="Arial" w:cs="Arial"/>
          <w:i/>
          <w:sz w:val="22"/>
        </w:rPr>
        <w:t xml:space="preserve"> </w:t>
      </w:r>
      <w:r>
        <w:rPr>
          <w:rFonts w:ascii="Arial" w:hAnsi="Arial" w:cs="Arial"/>
          <w:i/>
          <w:sz w:val="22"/>
        </w:rPr>
        <w:t>this</w:t>
      </w:r>
      <w:r w:rsidR="00991EF1">
        <w:rPr>
          <w:rFonts w:ascii="Arial" w:hAnsi="Arial" w:cs="Arial"/>
          <w:i/>
          <w:sz w:val="22"/>
        </w:rPr>
        <w:t xml:space="preserve"> </w:t>
      </w:r>
      <w:r>
        <w:rPr>
          <w:rFonts w:ascii="Arial" w:hAnsi="Arial" w:cs="Arial"/>
          <w:i/>
          <w:sz w:val="22"/>
        </w:rPr>
        <w:t>form</w:t>
      </w:r>
      <w:r w:rsidR="00991EF1">
        <w:rPr>
          <w:rFonts w:ascii="Arial" w:hAnsi="Arial" w:cs="Arial"/>
          <w:i/>
          <w:sz w:val="22"/>
        </w:rPr>
        <w:t xml:space="preserve"> </w:t>
      </w:r>
      <w:r>
        <w:rPr>
          <w:rFonts w:ascii="Arial" w:hAnsi="Arial" w:cs="Arial"/>
          <w:i/>
          <w:sz w:val="22"/>
        </w:rPr>
        <w:t>as</w:t>
      </w:r>
      <w:r w:rsidR="00991EF1">
        <w:rPr>
          <w:rFonts w:ascii="Arial" w:hAnsi="Arial" w:cs="Arial"/>
          <w:i/>
          <w:sz w:val="22"/>
        </w:rPr>
        <w:t xml:space="preserve"> </w:t>
      </w:r>
      <w:r>
        <w:rPr>
          <w:rFonts w:ascii="Arial" w:hAnsi="Arial" w:cs="Arial"/>
          <w:i/>
          <w:sz w:val="22"/>
        </w:rPr>
        <w:t>needed.</w:t>
      </w:r>
      <w:r>
        <w:rPr>
          <w:rFonts w:ascii="Arial" w:hAnsi="Arial" w:cs="Arial"/>
          <w:sz w:val="22"/>
        </w:rPr>
        <w:t>]</w:t>
      </w:r>
      <w:r w:rsidR="00541D89">
        <w:rPr>
          <w:rFonts w:ascii="Arial" w:hAnsi="Arial" w:cs="Arial"/>
          <w:sz w:val="22"/>
        </w:rPr>
        <w:t xml:space="preserve"> </w:t>
      </w:r>
    </w:p>
    <w:p w:rsidR="004560C3" w:rsidRDefault="004560C3" w:rsidP="0071122C">
      <w:pPr>
        <w:widowControl/>
        <w:rPr>
          <w:rFonts w:ascii="Arial" w:hAnsi="Arial" w:cs="Arial"/>
          <w:sz w:val="22"/>
        </w:rPr>
        <w:sectPr w:rsidR="004560C3" w:rsidSect="007C4072">
          <w:headerReference w:type="even" r:id="rId31"/>
          <w:headerReference w:type="default" r:id="rId32"/>
          <w:headerReference w:type="first" r:id="rId33"/>
          <w:footerReference w:type="first" r:id="rId34"/>
          <w:footnotePr>
            <w:numRestart w:val="eachSect"/>
          </w:footnotePr>
          <w:endnotePr>
            <w:numFmt w:val="decimal"/>
          </w:endnotePr>
          <w:pgSz w:w="12240" w:h="15840" w:code="1"/>
          <w:pgMar w:top="1440" w:right="1440" w:bottom="1080" w:left="1440" w:header="720" w:footer="576" w:gutter="0"/>
          <w:paperSrc w:first="1" w:other="1"/>
          <w:cols w:space="720"/>
          <w:titlePg/>
        </w:sectPr>
      </w:pPr>
    </w:p>
    <w:p w:rsidR="004560C3" w:rsidRDefault="004560C3" w:rsidP="0071122C">
      <w:pPr>
        <w:pStyle w:val="formtext"/>
        <w:rPr>
          <w:b/>
          <w:kern w:val="0"/>
          <w:sz w:val="22"/>
        </w:rPr>
      </w:pPr>
    </w:p>
    <w:p w:rsidR="004560C3" w:rsidRDefault="004560C3" w:rsidP="0071122C">
      <w:pPr>
        <w:pStyle w:val="formtext"/>
        <w:rPr>
          <w:u w:val="single"/>
        </w:rPr>
      </w:pPr>
      <w:r>
        <w:rPr>
          <w:bCs/>
          <w:kern w:val="0"/>
          <w:sz w:val="22"/>
        </w:rPr>
        <w:t>Contractor’s</w:t>
      </w:r>
      <w:r w:rsidR="00991EF1">
        <w:rPr>
          <w:bCs/>
          <w:kern w:val="0"/>
          <w:sz w:val="22"/>
        </w:rPr>
        <w:t xml:space="preserve"> </w:t>
      </w:r>
      <w:r>
        <w:rPr>
          <w:bCs/>
          <w:kern w:val="0"/>
          <w:sz w:val="22"/>
        </w:rPr>
        <w:t>Name:</w:t>
      </w:r>
    </w:p>
    <w:p w:rsidR="00541D89" w:rsidRDefault="0026522D" w:rsidP="0071122C">
      <w:pPr>
        <w:pStyle w:val="formtext"/>
        <w:rPr>
          <w:u w:val="single"/>
        </w:rPr>
      </w:pPr>
      <w:r w:rsidRPr="0026522D">
        <w:rPr>
          <w:bCs/>
          <w:noProof/>
          <w:snapToGrid/>
          <w:kern w:val="0"/>
        </w:rPr>
        <w:pict>
          <v:line id="Line 47" o:spid="_x0000_s1046" style="position:absolute;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5pt,.1pt" to="4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cHFQIAACo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"/>
        </w:pict>
      </w:r>
      <w:r w:rsidR="00541D89">
        <w:rPr>
          <w:u w:val="single"/>
        </w:rPr>
        <w:t xml:space="preserve"> </w:t>
      </w:r>
    </w:p>
    <w:p w:rsidR="004560C3" w:rsidRDefault="004560C3" w:rsidP="0071122C">
      <w:pPr>
        <w:pStyle w:val="formtext"/>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810"/>
        <w:gridCol w:w="1260"/>
        <w:gridCol w:w="2070"/>
        <w:gridCol w:w="1080"/>
        <w:gridCol w:w="1080"/>
        <w:gridCol w:w="1260"/>
      </w:tblGrid>
      <w:tr w:rsidR="004560C3">
        <w:tc>
          <w:tcPr>
            <w:tcW w:w="720" w:type="dxa"/>
            <w:tcBorders>
              <w:top w:val="single" w:sz="18" w:space="0" w:color="auto"/>
              <w:left w:val="single" w:sz="18"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Year</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Incident</w:t>
            </w:r>
            <w:r w:rsidR="00991EF1">
              <w:t xml:space="preserve"> </w:t>
            </w:r>
            <w:r>
              <w:t>Rate</w:t>
            </w:r>
          </w:p>
        </w:tc>
        <w:tc>
          <w:tcPr>
            <w:tcW w:w="81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Lost</w:t>
            </w:r>
            <w:r w:rsidR="00991EF1">
              <w:t xml:space="preserve"> </w:t>
            </w:r>
            <w:r w:rsidR="00241784">
              <w:t>Work</w:t>
            </w:r>
            <w:r w:rsidR="00991EF1">
              <w:t xml:space="preserve"> </w:t>
            </w:r>
            <w:r>
              <w:t>Day</w:t>
            </w:r>
            <w:r w:rsidR="00991EF1">
              <w:t xml:space="preserve"> </w:t>
            </w:r>
            <w:r>
              <w:t>Index</w:t>
            </w:r>
          </w:p>
        </w:tc>
        <w:tc>
          <w:tcPr>
            <w:tcW w:w="126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Cost</w:t>
            </w:r>
            <w:r w:rsidR="00991EF1">
              <w:t xml:space="preserve"> </w:t>
            </w:r>
            <w:r>
              <w:t>of</w:t>
            </w:r>
            <w:r w:rsidR="00991EF1">
              <w:t xml:space="preserve"> </w:t>
            </w:r>
            <w:r>
              <w:t>Accident</w:t>
            </w:r>
            <w:r w:rsidR="00991EF1">
              <w:t xml:space="preserve"> </w:t>
            </w:r>
            <w:r>
              <w:t>per</w:t>
            </w:r>
            <w:r w:rsidR="00991EF1">
              <w:t xml:space="preserve"> </w:t>
            </w:r>
            <w:r>
              <w:t>Employee</w:t>
            </w:r>
          </w:p>
        </w:tc>
        <w:tc>
          <w:tcPr>
            <w:tcW w:w="207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Experience</w:t>
            </w:r>
            <w:r w:rsidR="00991EF1">
              <w:t xml:space="preserve"> </w:t>
            </w:r>
            <w:r>
              <w:t>Modification</w:t>
            </w:r>
            <w:r w:rsidR="00991EF1">
              <w:t xml:space="preserve"> </w:t>
            </w:r>
            <w:r>
              <w:t>Rating</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No.</w:t>
            </w:r>
            <w:r w:rsidR="00991EF1">
              <w:t xml:space="preserve"> </w:t>
            </w:r>
            <w:r>
              <w:t>of</w:t>
            </w:r>
            <w:r w:rsidR="00991EF1">
              <w:t xml:space="preserve"> </w:t>
            </w:r>
            <w:r>
              <w:t>Fatalities</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4560C3" w:rsidRDefault="004560C3" w:rsidP="0071122C">
            <w:pPr>
              <w:pStyle w:val="formtext"/>
              <w:spacing w:before="60" w:after="60"/>
              <w:jc w:val="center"/>
            </w:pPr>
            <w:r>
              <w:t>No.</w:t>
            </w:r>
            <w:r w:rsidR="00991EF1">
              <w:t xml:space="preserve"> </w:t>
            </w:r>
            <w:r>
              <w:t>of</w:t>
            </w:r>
            <w:r w:rsidR="00991EF1">
              <w:t xml:space="preserve"> </w:t>
            </w:r>
            <w:r>
              <w:t>Lost</w:t>
            </w:r>
            <w:r w:rsidR="00991EF1">
              <w:t xml:space="preserve"> </w:t>
            </w:r>
            <w:r w:rsidR="00241784">
              <w:t>Work</w:t>
            </w:r>
            <w:r w:rsidR="00991EF1">
              <w:t xml:space="preserve"> </w:t>
            </w:r>
            <w:r>
              <w:t>Days</w:t>
            </w:r>
          </w:p>
        </w:tc>
        <w:tc>
          <w:tcPr>
            <w:tcW w:w="1260" w:type="dxa"/>
            <w:tcBorders>
              <w:top w:val="single" w:sz="18" w:space="0" w:color="auto"/>
              <w:left w:val="single" w:sz="4" w:space="0" w:color="auto"/>
              <w:bottom w:val="single" w:sz="18" w:space="0" w:color="auto"/>
              <w:right w:val="single" w:sz="18" w:space="0" w:color="auto"/>
            </w:tcBorders>
            <w:shd w:val="pct5" w:color="auto" w:fill="auto"/>
            <w:vAlign w:val="center"/>
          </w:tcPr>
          <w:p w:rsidR="004560C3" w:rsidRDefault="004560C3" w:rsidP="0071122C">
            <w:pPr>
              <w:pStyle w:val="formtext"/>
              <w:spacing w:before="60" w:after="60"/>
              <w:jc w:val="center"/>
            </w:pPr>
            <w:r>
              <w:t>No.</w:t>
            </w:r>
            <w:r w:rsidR="00991EF1">
              <w:t xml:space="preserve"> </w:t>
            </w:r>
            <w:r>
              <w:t>of</w:t>
            </w:r>
            <w:r w:rsidR="00991EF1">
              <w:t xml:space="preserve"> </w:t>
            </w:r>
            <w:r>
              <w:t>Recordable</w:t>
            </w:r>
            <w:r w:rsidR="00991EF1">
              <w:t xml:space="preserve"> </w:t>
            </w:r>
            <w:r>
              <w:t>Injuries</w:t>
            </w:r>
          </w:p>
        </w:tc>
      </w:tr>
      <w:tr w:rsidR="004560C3">
        <w:tc>
          <w:tcPr>
            <w:tcW w:w="720" w:type="dxa"/>
            <w:tcBorders>
              <w:top w:val="single" w:sz="18" w:space="0" w:color="auto"/>
            </w:tcBorders>
            <w:vAlign w:val="center"/>
          </w:tcPr>
          <w:p w:rsidR="004560C3" w:rsidRDefault="004560C3" w:rsidP="0071122C">
            <w:pPr>
              <w:pStyle w:val="formtext"/>
              <w:spacing w:before="120" w:after="120"/>
            </w:pPr>
            <w:r>
              <w:t>20</w:t>
            </w:r>
            <w:r w:rsidR="0093178B">
              <w:t>10</w:t>
            </w:r>
          </w:p>
        </w:tc>
        <w:tc>
          <w:tcPr>
            <w:tcW w:w="1080" w:type="dxa"/>
            <w:tcBorders>
              <w:top w:val="single" w:sz="18" w:space="0" w:color="auto"/>
            </w:tcBorders>
          </w:tcPr>
          <w:p w:rsidR="004560C3" w:rsidRDefault="004560C3" w:rsidP="0071122C">
            <w:pPr>
              <w:pStyle w:val="formtext"/>
              <w:spacing w:before="120" w:after="120"/>
            </w:pPr>
          </w:p>
        </w:tc>
        <w:tc>
          <w:tcPr>
            <w:tcW w:w="810" w:type="dxa"/>
            <w:tcBorders>
              <w:top w:val="single" w:sz="18" w:space="0" w:color="auto"/>
            </w:tcBorders>
          </w:tcPr>
          <w:p w:rsidR="004560C3" w:rsidRDefault="004560C3" w:rsidP="0071122C">
            <w:pPr>
              <w:pStyle w:val="formtext"/>
              <w:spacing w:before="120" w:after="120"/>
            </w:pPr>
          </w:p>
        </w:tc>
        <w:tc>
          <w:tcPr>
            <w:tcW w:w="1260" w:type="dxa"/>
            <w:tcBorders>
              <w:top w:val="single" w:sz="18" w:space="0" w:color="auto"/>
            </w:tcBorders>
          </w:tcPr>
          <w:p w:rsidR="004560C3" w:rsidRDefault="004560C3" w:rsidP="0071122C">
            <w:pPr>
              <w:pStyle w:val="formtext"/>
              <w:spacing w:before="120" w:after="120"/>
            </w:pPr>
          </w:p>
        </w:tc>
        <w:tc>
          <w:tcPr>
            <w:tcW w:w="2070" w:type="dxa"/>
            <w:tcBorders>
              <w:top w:val="single" w:sz="18" w:space="0" w:color="auto"/>
            </w:tcBorders>
          </w:tcPr>
          <w:p w:rsidR="004560C3" w:rsidRDefault="004560C3" w:rsidP="0071122C">
            <w:pPr>
              <w:pStyle w:val="formtext"/>
              <w:spacing w:before="120" w:after="120"/>
            </w:pPr>
          </w:p>
        </w:tc>
        <w:tc>
          <w:tcPr>
            <w:tcW w:w="1080" w:type="dxa"/>
            <w:tcBorders>
              <w:top w:val="single" w:sz="18" w:space="0" w:color="auto"/>
            </w:tcBorders>
          </w:tcPr>
          <w:p w:rsidR="004560C3" w:rsidRDefault="004560C3" w:rsidP="0071122C">
            <w:pPr>
              <w:pStyle w:val="formtext"/>
              <w:spacing w:before="120" w:after="120"/>
            </w:pPr>
          </w:p>
        </w:tc>
        <w:tc>
          <w:tcPr>
            <w:tcW w:w="1080" w:type="dxa"/>
            <w:tcBorders>
              <w:top w:val="single" w:sz="18" w:space="0" w:color="auto"/>
            </w:tcBorders>
          </w:tcPr>
          <w:p w:rsidR="004560C3" w:rsidRDefault="004560C3" w:rsidP="0071122C">
            <w:pPr>
              <w:pStyle w:val="formtext"/>
              <w:spacing w:before="120" w:after="120"/>
            </w:pPr>
          </w:p>
        </w:tc>
        <w:tc>
          <w:tcPr>
            <w:tcW w:w="1260" w:type="dxa"/>
            <w:tcBorders>
              <w:top w:val="single" w:sz="18" w:space="0" w:color="auto"/>
            </w:tcBorders>
          </w:tcPr>
          <w:p w:rsidR="004560C3" w:rsidRDefault="004560C3" w:rsidP="0071122C">
            <w:pPr>
              <w:pStyle w:val="formtext"/>
              <w:spacing w:before="120" w:after="120"/>
            </w:pPr>
          </w:p>
        </w:tc>
      </w:tr>
      <w:tr w:rsidR="004560C3">
        <w:tc>
          <w:tcPr>
            <w:tcW w:w="720" w:type="dxa"/>
            <w:vAlign w:val="center"/>
          </w:tcPr>
          <w:p w:rsidR="004560C3" w:rsidRDefault="004C0270" w:rsidP="0071122C">
            <w:pPr>
              <w:pStyle w:val="formtext"/>
              <w:spacing w:before="120" w:after="120"/>
            </w:pPr>
            <w:r>
              <w:t>200</w:t>
            </w:r>
            <w:r w:rsidR="0093178B">
              <w:t>9</w:t>
            </w:r>
          </w:p>
        </w:tc>
        <w:tc>
          <w:tcPr>
            <w:tcW w:w="1080" w:type="dxa"/>
          </w:tcPr>
          <w:p w:rsidR="004560C3" w:rsidRDefault="004560C3" w:rsidP="0071122C">
            <w:pPr>
              <w:pStyle w:val="formtext"/>
              <w:spacing w:before="120" w:after="120"/>
            </w:pPr>
          </w:p>
        </w:tc>
        <w:tc>
          <w:tcPr>
            <w:tcW w:w="810" w:type="dxa"/>
          </w:tcPr>
          <w:p w:rsidR="004560C3" w:rsidRDefault="004560C3" w:rsidP="0071122C">
            <w:pPr>
              <w:pStyle w:val="formtext"/>
              <w:spacing w:before="120" w:after="120"/>
            </w:pPr>
          </w:p>
        </w:tc>
        <w:tc>
          <w:tcPr>
            <w:tcW w:w="1260" w:type="dxa"/>
          </w:tcPr>
          <w:p w:rsidR="004560C3" w:rsidRDefault="004560C3" w:rsidP="0071122C">
            <w:pPr>
              <w:pStyle w:val="formtext"/>
              <w:spacing w:before="120" w:after="120"/>
            </w:pPr>
          </w:p>
        </w:tc>
        <w:tc>
          <w:tcPr>
            <w:tcW w:w="2070" w:type="dxa"/>
          </w:tcPr>
          <w:p w:rsidR="004560C3" w:rsidRDefault="004560C3" w:rsidP="0071122C">
            <w:pPr>
              <w:pStyle w:val="formtext"/>
              <w:spacing w:before="120" w:after="120"/>
            </w:pPr>
          </w:p>
        </w:tc>
        <w:tc>
          <w:tcPr>
            <w:tcW w:w="1080" w:type="dxa"/>
          </w:tcPr>
          <w:p w:rsidR="004560C3" w:rsidRDefault="004560C3" w:rsidP="0071122C">
            <w:pPr>
              <w:pStyle w:val="formtext"/>
              <w:spacing w:before="120" w:after="120"/>
            </w:pPr>
          </w:p>
        </w:tc>
        <w:tc>
          <w:tcPr>
            <w:tcW w:w="1080" w:type="dxa"/>
          </w:tcPr>
          <w:p w:rsidR="004560C3" w:rsidRDefault="004560C3" w:rsidP="0071122C">
            <w:pPr>
              <w:pStyle w:val="formtext"/>
              <w:spacing w:before="120" w:after="120"/>
            </w:pPr>
          </w:p>
        </w:tc>
        <w:tc>
          <w:tcPr>
            <w:tcW w:w="1260" w:type="dxa"/>
          </w:tcPr>
          <w:p w:rsidR="004560C3" w:rsidRDefault="004560C3" w:rsidP="0071122C">
            <w:pPr>
              <w:pStyle w:val="formtext"/>
              <w:spacing w:before="120" w:after="120"/>
            </w:pPr>
          </w:p>
        </w:tc>
      </w:tr>
      <w:tr w:rsidR="004560C3">
        <w:tc>
          <w:tcPr>
            <w:tcW w:w="720" w:type="dxa"/>
            <w:vAlign w:val="center"/>
          </w:tcPr>
          <w:p w:rsidR="004560C3" w:rsidRDefault="004C0270" w:rsidP="0071122C">
            <w:pPr>
              <w:pStyle w:val="formtext"/>
              <w:spacing w:before="120" w:after="120"/>
            </w:pPr>
            <w:r>
              <w:t>200</w:t>
            </w:r>
            <w:r w:rsidR="0093178B">
              <w:t>8</w:t>
            </w:r>
          </w:p>
        </w:tc>
        <w:tc>
          <w:tcPr>
            <w:tcW w:w="1080" w:type="dxa"/>
          </w:tcPr>
          <w:p w:rsidR="004560C3" w:rsidRDefault="004560C3" w:rsidP="0071122C">
            <w:pPr>
              <w:pStyle w:val="formtext"/>
              <w:spacing w:before="120" w:after="120"/>
            </w:pPr>
          </w:p>
        </w:tc>
        <w:tc>
          <w:tcPr>
            <w:tcW w:w="810" w:type="dxa"/>
          </w:tcPr>
          <w:p w:rsidR="004560C3" w:rsidRDefault="004560C3" w:rsidP="0071122C">
            <w:pPr>
              <w:pStyle w:val="formtext"/>
              <w:spacing w:before="120" w:after="120"/>
            </w:pPr>
          </w:p>
        </w:tc>
        <w:tc>
          <w:tcPr>
            <w:tcW w:w="1260" w:type="dxa"/>
          </w:tcPr>
          <w:p w:rsidR="004560C3" w:rsidRDefault="004560C3" w:rsidP="0071122C">
            <w:pPr>
              <w:pStyle w:val="formtext"/>
              <w:spacing w:before="120" w:after="120"/>
            </w:pPr>
          </w:p>
        </w:tc>
        <w:tc>
          <w:tcPr>
            <w:tcW w:w="2070" w:type="dxa"/>
          </w:tcPr>
          <w:p w:rsidR="004560C3" w:rsidRDefault="004560C3" w:rsidP="0071122C">
            <w:pPr>
              <w:pStyle w:val="formtext"/>
              <w:spacing w:before="120" w:after="120"/>
            </w:pPr>
          </w:p>
        </w:tc>
        <w:tc>
          <w:tcPr>
            <w:tcW w:w="1080" w:type="dxa"/>
          </w:tcPr>
          <w:p w:rsidR="004560C3" w:rsidRDefault="004560C3" w:rsidP="0071122C">
            <w:pPr>
              <w:pStyle w:val="formtext"/>
              <w:spacing w:before="120" w:after="120"/>
            </w:pPr>
          </w:p>
        </w:tc>
        <w:tc>
          <w:tcPr>
            <w:tcW w:w="1080" w:type="dxa"/>
          </w:tcPr>
          <w:p w:rsidR="004560C3" w:rsidRDefault="004560C3" w:rsidP="0071122C">
            <w:pPr>
              <w:pStyle w:val="formtext"/>
              <w:spacing w:before="120" w:after="120"/>
            </w:pPr>
          </w:p>
        </w:tc>
        <w:tc>
          <w:tcPr>
            <w:tcW w:w="1260" w:type="dxa"/>
          </w:tcPr>
          <w:p w:rsidR="004560C3" w:rsidRDefault="004560C3" w:rsidP="0071122C">
            <w:pPr>
              <w:pStyle w:val="formtext"/>
              <w:spacing w:before="120" w:after="120"/>
            </w:pPr>
          </w:p>
        </w:tc>
      </w:tr>
    </w:tbl>
    <w:p w:rsidR="00541D89" w:rsidRDefault="00541D89" w:rsidP="0071122C">
      <w:pPr>
        <w:pStyle w:val="formtext"/>
        <w:rPr>
          <w:sz w:val="22"/>
        </w:rPr>
      </w:pPr>
      <w:r>
        <w:rPr>
          <w:sz w:val="22"/>
        </w:rPr>
        <w:t xml:space="preserve"> </w:t>
      </w:r>
    </w:p>
    <w:p w:rsidR="004560C3" w:rsidRDefault="0026522D" w:rsidP="0071122C">
      <w:pPr>
        <w:pStyle w:val="formtext"/>
        <w:tabs>
          <w:tab w:val="left" w:pos="1800"/>
        </w:tabs>
        <w:spacing w:after="60"/>
        <w:rPr>
          <w:sz w:val="22"/>
          <w:u w:val="single"/>
        </w:rPr>
      </w:pPr>
      <w:r w:rsidRPr="0026522D">
        <w:rPr>
          <w:noProof/>
          <w:snapToGrid/>
        </w:rPr>
        <w:pict>
          <v:line id="Line 43" o:spid="_x0000_s1045" style="position:absolute;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2pt,13.25pt" to="30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r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"/>
        </w:pict>
      </w:r>
      <w:r w:rsidR="004560C3">
        <w:rPr>
          <w:sz w:val="22"/>
        </w:rPr>
        <w:t>Incident</w:t>
      </w:r>
      <w:r w:rsidR="00991EF1">
        <w:rPr>
          <w:sz w:val="22"/>
        </w:rPr>
        <w:t xml:space="preserve"> </w:t>
      </w:r>
      <w:r w:rsidR="004560C3">
        <w:rPr>
          <w:sz w:val="22"/>
        </w:rPr>
        <w:t>Rate</w:t>
      </w:r>
      <w:r w:rsidR="00991EF1">
        <w:rPr>
          <w:sz w:val="22"/>
        </w:rPr>
        <w:t xml:space="preserve"> </w:t>
      </w:r>
      <w:r w:rsidR="004560C3">
        <w:rPr>
          <w:sz w:val="22"/>
        </w:rPr>
        <w:t>=</w:t>
      </w:r>
      <w:r w:rsidR="00541D89">
        <w:rPr>
          <w:sz w:val="22"/>
        </w:rPr>
        <w:t xml:space="preserve"> </w:t>
      </w:r>
      <w:r w:rsidR="00991EF1">
        <w:rPr>
          <w:sz w:val="22"/>
        </w:rPr>
        <w:t xml:space="preserve"> </w:t>
      </w:r>
      <w:r w:rsidR="004560C3">
        <w:rPr>
          <w:sz w:val="22"/>
        </w:rPr>
        <w:t>(Number</w:t>
      </w:r>
      <w:r w:rsidR="00991EF1">
        <w:rPr>
          <w:sz w:val="22"/>
        </w:rPr>
        <w:t xml:space="preserve"> </w:t>
      </w:r>
      <w:r w:rsidR="004560C3">
        <w:rPr>
          <w:sz w:val="22"/>
        </w:rPr>
        <w:t>of</w:t>
      </w:r>
      <w:r w:rsidR="00991EF1">
        <w:rPr>
          <w:sz w:val="22"/>
        </w:rPr>
        <w:t xml:space="preserve"> </w:t>
      </w:r>
      <w:r w:rsidR="004560C3">
        <w:rPr>
          <w:sz w:val="22"/>
        </w:rPr>
        <w:t>Injuries</w:t>
      </w:r>
      <w:r w:rsidR="00991EF1">
        <w:rPr>
          <w:sz w:val="22"/>
        </w:rPr>
        <w:t xml:space="preserve"> </w:t>
      </w:r>
      <w:r w:rsidR="004560C3">
        <w:rPr>
          <w:sz w:val="22"/>
        </w:rPr>
        <w:t>and</w:t>
      </w:r>
      <w:r w:rsidR="00991EF1">
        <w:rPr>
          <w:sz w:val="22"/>
        </w:rPr>
        <w:t xml:space="preserve"> </w:t>
      </w:r>
      <w:r w:rsidR="004560C3">
        <w:rPr>
          <w:sz w:val="22"/>
        </w:rPr>
        <w:t>Illnesses)</w:t>
      </w:r>
      <w:r w:rsidR="00991EF1">
        <w:rPr>
          <w:sz w:val="22"/>
        </w:rPr>
        <w:t xml:space="preserve"> </w:t>
      </w:r>
      <w:r w:rsidR="004560C3">
        <w:rPr>
          <w:sz w:val="22"/>
        </w:rPr>
        <w:t>x</w:t>
      </w:r>
      <w:r w:rsidR="00991EF1">
        <w:rPr>
          <w:sz w:val="22"/>
        </w:rPr>
        <w:t xml:space="preserve"> </w:t>
      </w:r>
      <w:r w:rsidR="004560C3">
        <w:rPr>
          <w:sz w:val="22"/>
        </w:rPr>
        <w:t>200,000</w:t>
      </w:r>
    </w:p>
    <w:p w:rsidR="00541D89" w:rsidRDefault="004560C3" w:rsidP="0071122C">
      <w:pPr>
        <w:pStyle w:val="formtext"/>
        <w:tabs>
          <w:tab w:val="left" w:pos="3060"/>
        </w:tabs>
        <w:ind w:left="720" w:firstLine="720"/>
        <w:rPr>
          <w:sz w:val="22"/>
        </w:rPr>
      </w:pPr>
      <w:r>
        <w:tab/>
      </w:r>
      <w:r>
        <w:rPr>
          <w:sz w:val="22"/>
        </w:rPr>
        <w:t>Total</w:t>
      </w:r>
      <w:r w:rsidR="00991EF1">
        <w:rPr>
          <w:sz w:val="22"/>
        </w:rPr>
        <w:t xml:space="preserve"> </w:t>
      </w:r>
      <w:r>
        <w:rPr>
          <w:sz w:val="22"/>
        </w:rPr>
        <w:t>Hours</w:t>
      </w:r>
      <w:r w:rsidR="00991EF1">
        <w:rPr>
          <w:sz w:val="22"/>
        </w:rPr>
        <w:t xml:space="preserve"> </w:t>
      </w:r>
      <w:r w:rsidR="00241784">
        <w:rPr>
          <w:sz w:val="22"/>
        </w:rPr>
        <w:t>Work</w:t>
      </w:r>
      <w:r>
        <w:rPr>
          <w:sz w:val="22"/>
        </w:rPr>
        <w:t>ed</w:t>
      </w:r>
      <w:r w:rsidR="00541D89">
        <w:rPr>
          <w:sz w:val="22"/>
        </w:rPr>
        <w:t xml:space="preserve"> </w:t>
      </w:r>
    </w:p>
    <w:p w:rsidR="004560C3" w:rsidRDefault="004560C3" w:rsidP="0071122C">
      <w:pPr>
        <w:pStyle w:val="formtext"/>
        <w:tabs>
          <w:tab w:val="left" w:pos="2520"/>
        </w:tabs>
        <w:spacing w:after="60"/>
        <w:rPr>
          <w:sz w:val="22"/>
        </w:rPr>
      </w:pPr>
      <w:r>
        <w:rPr>
          <w:sz w:val="22"/>
        </w:rPr>
        <w:t>Lost</w:t>
      </w:r>
      <w:r w:rsidR="00991EF1">
        <w:rPr>
          <w:sz w:val="22"/>
        </w:rPr>
        <w:t xml:space="preserve"> </w:t>
      </w:r>
      <w:r w:rsidR="00241784">
        <w:rPr>
          <w:sz w:val="22"/>
        </w:rPr>
        <w:t>Work</w:t>
      </w:r>
      <w:r w:rsidR="00991EF1">
        <w:rPr>
          <w:sz w:val="22"/>
        </w:rPr>
        <w:t xml:space="preserve"> </w:t>
      </w:r>
      <w:r>
        <w:rPr>
          <w:sz w:val="22"/>
        </w:rPr>
        <w:t>Day</w:t>
      </w:r>
      <w:r w:rsidR="00991EF1">
        <w:rPr>
          <w:sz w:val="22"/>
        </w:rPr>
        <w:t xml:space="preserve"> </w:t>
      </w:r>
      <w:r>
        <w:rPr>
          <w:sz w:val="22"/>
        </w:rPr>
        <w:t>Index</w:t>
      </w:r>
      <w:r w:rsidR="00991EF1">
        <w:rPr>
          <w:sz w:val="22"/>
        </w:rPr>
        <w:t xml:space="preserve"> </w:t>
      </w:r>
      <w:r>
        <w:rPr>
          <w:sz w:val="22"/>
        </w:rPr>
        <w:t>=</w:t>
      </w:r>
      <w:r w:rsidR="00541D89">
        <w:rPr>
          <w:sz w:val="22"/>
        </w:rPr>
        <w:t xml:space="preserve"> </w:t>
      </w:r>
      <w:r w:rsidR="00991EF1">
        <w:rPr>
          <w:sz w:val="22"/>
        </w:rPr>
        <w:t xml:space="preserve"> </w:t>
      </w:r>
      <w:r>
        <w:rPr>
          <w:sz w:val="22"/>
        </w:rPr>
        <w:t>(Number</w:t>
      </w:r>
      <w:r w:rsidR="00991EF1">
        <w:rPr>
          <w:sz w:val="22"/>
        </w:rPr>
        <w:t xml:space="preserve"> </w:t>
      </w:r>
      <w:r>
        <w:rPr>
          <w:sz w:val="22"/>
        </w:rPr>
        <w:t>of</w:t>
      </w:r>
      <w:r w:rsidR="00991EF1">
        <w:rPr>
          <w:sz w:val="22"/>
        </w:rPr>
        <w:t xml:space="preserve"> </w:t>
      </w:r>
      <w:r>
        <w:rPr>
          <w:sz w:val="22"/>
        </w:rPr>
        <w:t>Lost</w:t>
      </w:r>
      <w:r w:rsidR="00991EF1">
        <w:rPr>
          <w:sz w:val="22"/>
        </w:rPr>
        <w:t xml:space="preserve"> </w:t>
      </w:r>
      <w:r w:rsidR="00241784">
        <w:rPr>
          <w:sz w:val="22"/>
        </w:rPr>
        <w:t>Work</w:t>
      </w:r>
      <w:r w:rsidR="00991EF1">
        <w:rPr>
          <w:sz w:val="22"/>
        </w:rPr>
        <w:t xml:space="preserve"> </w:t>
      </w:r>
      <w:r>
        <w:rPr>
          <w:sz w:val="22"/>
        </w:rPr>
        <w:t>Days)</w:t>
      </w:r>
      <w:r w:rsidR="00991EF1">
        <w:rPr>
          <w:sz w:val="22"/>
        </w:rPr>
        <w:t xml:space="preserve"> </w:t>
      </w:r>
      <w:r>
        <w:rPr>
          <w:sz w:val="22"/>
        </w:rPr>
        <w:t>x</w:t>
      </w:r>
      <w:r w:rsidR="00991EF1">
        <w:rPr>
          <w:sz w:val="22"/>
        </w:rPr>
        <w:t xml:space="preserve"> </w:t>
      </w:r>
      <w:r>
        <w:rPr>
          <w:sz w:val="22"/>
        </w:rPr>
        <w:t>200,000</w:t>
      </w:r>
    </w:p>
    <w:p w:rsidR="00541D89" w:rsidRDefault="004560C3" w:rsidP="0071122C">
      <w:pPr>
        <w:pStyle w:val="formtext"/>
        <w:tabs>
          <w:tab w:val="left" w:pos="3510"/>
        </w:tabs>
        <w:rPr>
          <w:sz w:val="22"/>
        </w:rPr>
      </w:pPr>
      <w:r>
        <w:tab/>
      </w:r>
      <w:r>
        <w:rPr>
          <w:sz w:val="22"/>
        </w:rPr>
        <w:t>Total</w:t>
      </w:r>
      <w:r w:rsidR="00991EF1">
        <w:rPr>
          <w:sz w:val="22"/>
        </w:rPr>
        <w:t xml:space="preserve"> </w:t>
      </w:r>
      <w:r>
        <w:rPr>
          <w:sz w:val="22"/>
        </w:rPr>
        <w:t>Hours</w:t>
      </w:r>
      <w:r w:rsidR="00991EF1">
        <w:rPr>
          <w:sz w:val="22"/>
        </w:rPr>
        <w:t xml:space="preserve"> </w:t>
      </w:r>
      <w:r w:rsidR="00241784">
        <w:rPr>
          <w:sz w:val="22"/>
        </w:rPr>
        <w:t>Work</w:t>
      </w:r>
      <w:r>
        <w:rPr>
          <w:sz w:val="22"/>
        </w:rPr>
        <w:t>ed</w:t>
      </w:r>
      <w:r w:rsidR="00541D89">
        <w:rPr>
          <w:sz w:val="22"/>
        </w:rPr>
        <w:t xml:space="preserve"> </w:t>
      </w:r>
    </w:p>
    <w:p w:rsidR="004560C3" w:rsidRDefault="004560C3" w:rsidP="0071122C">
      <w:pPr>
        <w:pStyle w:val="formtext"/>
        <w:spacing w:after="60"/>
        <w:rPr>
          <w:sz w:val="22"/>
          <w:u w:val="single"/>
        </w:rPr>
      </w:pPr>
      <w:r>
        <w:rPr>
          <w:sz w:val="22"/>
        </w:rPr>
        <w:t>Cost</w:t>
      </w:r>
      <w:r w:rsidR="00991EF1">
        <w:rPr>
          <w:sz w:val="22"/>
        </w:rPr>
        <w:t xml:space="preserve"> </w:t>
      </w:r>
      <w:r>
        <w:rPr>
          <w:sz w:val="22"/>
        </w:rPr>
        <w:t>of</w:t>
      </w:r>
      <w:r w:rsidR="00991EF1">
        <w:rPr>
          <w:sz w:val="22"/>
        </w:rPr>
        <w:t xml:space="preserve"> </w:t>
      </w:r>
      <w:r>
        <w:rPr>
          <w:sz w:val="22"/>
        </w:rPr>
        <w:t>Accident</w:t>
      </w:r>
      <w:r w:rsidR="00991EF1">
        <w:rPr>
          <w:sz w:val="22"/>
        </w:rPr>
        <w:t xml:space="preserve"> </w:t>
      </w:r>
      <w:r>
        <w:rPr>
          <w:sz w:val="22"/>
        </w:rPr>
        <w:t>per</w:t>
      </w:r>
      <w:r w:rsidR="00991EF1">
        <w:rPr>
          <w:sz w:val="22"/>
        </w:rPr>
        <w:t xml:space="preserve"> </w:t>
      </w:r>
      <w:r>
        <w:rPr>
          <w:sz w:val="22"/>
        </w:rPr>
        <w:t>Employee</w:t>
      </w:r>
      <w:r w:rsidR="00991EF1">
        <w:rPr>
          <w:sz w:val="22"/>
        </w:rPr>
        <w:t xml:space="preserve"> </w:t>
      </w:r>
      <w:r>
        <w:rPr>
          <w:sz w:val="22"/>
        </w:rPr>
        <w:t>=</w:t>
      </w:r>
      <w:r w:rsidR="00991EF1">
        <w:rPr>
          <w:sz w:val="22"/>
        </w:rPr>
        <w:t xml:space="preserve"> </w:t>
      </w:r>
      <w:r>
        <w:rPr>
          <w:sz w:val="22"/>
        </w:rPr>
        <w:tab/>
      </w:r>
      <w:r w:rsidR="00541D89">
        <w:rPr>
          <w:sz w:val="22"/>
        </w:rPr>
        <w:t xml:space="preserve">  </w:t>
      </w:r>
      <w:r>
        <w:rPr>
          <w:sz w:val="22"/>
        </w:rPr>
        <w:t>Total</w:t>
      </w:r>
      <w:r w:rsidR="00991EF1">
        <w:rPr>
          <w:sz w:val="22"/>
        </w:rPr>
        <w:t xml:space="preserve"> </w:t>
      </w:r>
      <w:r>
        <w:rPr>
          <w:sz w:val="22"/>
        </w:rPr>
        <w:t>Cost</w:t>
      </w:r>
      <w:r w:rsidR="00991EF1">
        <w:rPr>
          <w:sz w:val="22"/>
        </w:rPr>
        <w:t xml:space="preserve"> </w:t>
      </w:r>
      <w:r>
        <w:rPr>
          <w:sz w:val="22"/>
        </w:rPr>
        <w:t>of</w:t>
      </w:r>
      <w:r w:rsidR="00991EF1">
        <w:rPr>
          <w:sz w:val="22"/>
        </w:rPr>
        <w:t xml:space="preserve"> </w:t>
      </w:r>
      <w:r>
        <w:rPr>
          <w:sz w:val="22"/>
        </w:rPr>
        <w:t>Accidents</w:t>
      </w:r>
      <w:r w:rsidR="00541D89">
        <w:rPr>
          <w:sz w:val="22"/>
          <w:u w:val="single"/>
        </w:rPr>
        <w:t xml:space="preserve"> </w:t>
      </w:r>
    </w:p>
    <w:p w:rsidR="00541D89" w:rsidRDefault="004560C3" w:rsidP="0071122C">
      <w:pPr>
        <w:pStyle w:val="formtext"/>
        <w:rPr>
          <w:sz w:val="22"/>
        </w:rPr>
      </w:pPr>
      <w:r>
        <w:tab/>
      </w:r>
      <w:r>
        <w:tab/>
      </w:r>
      <w:r>
        <w:tab/>
      </w:r>
      <w:r>
        <w:tab/>
      </w:r>
      <w:r w:rsidR="00541D89">
        <w:t xml:space="preserve">   </w:t>
      </w:r>
      <w:r>
        <w:rPr>
          <w:sz w:val="22"/>
        </w:rPr>
        <w:t>Average</w:t>
      </w:r>
      <w:r w:rsidR="00991EF1">
        <w:rPr>
          <w:sz w:val="22"/>
        </w:rPr>
        <w:t xml:space="preserve"> </w:t>
      </w:r>
      <w:r>
        <w:rPr>
          <w:sz w:val="22"/>
        </w:rPr>
        <w:t>Number</w:t>
      </w:r>
      <w:r w:rsidR="00991EF1">
        <w:rPr>
          <w:sz w:val="22"/>
        </w:rPr>
        <w:t xml:space="preserve"> </w:t>
      </w:r>
      <w:r>
        <w:rPr>
          <w:sz w:val="22"/>
        </w:rPr>
        <w:t>of</w:t>
      </w:r>
      <w:r w:rsidR="00991EF1">
        <w:rPr>
          <w:sz w:val="22"/>
        </w:rPr>
        <w:t xml:space="preserve"> </w:t>
      </w:r>
      <w:r>
        <w:rPr>
          <w:sz w:val="22"/>
        </w:rPr>
        <w:t>Employees</w:t>
      </w:r>
      <w:r w:rsidR="00541D89">
        <w:rPr>
          <w:sz w:val="22"/>
        </w:rPr>
        <w:t xml:space="preserve"> </w:t>
      </w:r>
    </w:p>
    <w:p w:rsidR="004560C3" w:rsidRDefault="004560C3" w:rsidP="0071122C">
      <w:pPr>
        <w:pStyle w:val="formtext"/>
        <w:spacing w:after="60"/>
        <w:rPr>
          <w:sz w:val="22"/>
          <w:u w:val="single"/>
        </w:rPr>
      </w:pPr>
      <w:r>
        <w:rPr>
          <w:sz w:val="22"/>
        </w:rPr>
        <w:t>Experience</w:t>
      </w:r>
      <w:r w:rsidR="00991EF1">
        <w:rPr>
          <w:sz w:val="22"/>
        </w:rPr>
        <w:t xml:space="preserve"> </w:t>
      </w:r>
      <w:r>
        <w:rPr>
          <w:sz w:val="22"/>
        </w:rPr>
        <w:t>Modification</w:t>
      </w:r>
      <w:r w:rsidR="00991EF1">
        <w:rPr>
          <w:sz w:val="22"/>
        </w:rPr>
        <w:t xml:space="preserve"> </w:t>
      </w:r>
      <w:r>
        <w:rPr>
          <w:sz w:val="22"/>
        </w:rPr>
        <w:t>Rating</w:t>
      </w:r>
      <w:r w:rsidR="00991EF1">
        <w:rPr>
          <w:sz w:val="22"/>
        </w:rPr>
        <w:t xml:space="preserve"> </w:t>
      </w:r>
      <w:r>
        <w:rPr>
          <w:sz w:val="22"/>
        </w:rPr>
        <w:t>=</w:t>
      </w:r>
      <w:r w:rsidR="00991EF1">
        <w:rPr>
          <w:sz w:val="22"/>
        </w:rPr>
        <w:t xml:space="preserve"> </w:t>
      </w:r>
      <w:r>
        <w:rPr>
          <w:sz w:val="22"/>
        </w:rPr>
        <w:tab/>
      </w:r>
      <w:r w:rsidR="00541D89">
        <w:rPr>
          <w:sz w:val="22"/>
        </w:rPr>
        <w:t xml:space="preserve">    </w:t>
      </w:r>
      <w:r>
        <w:rPr>
          <w:sz w:val="22"/>
        </w:rPr>
        <w:t>Actual</w:t>
      </w:r>
      <w:r w:rsidR="00991EF1">
        <w:rPr>
          <w:sz w:val="22"/>
        </w:rPr>
        <w:t xml:space="preserve"> </w:t>
      </w:r>
      <w:r>
        <w:rPr>
          <w:sz w:val="22"/>
        </w:rPr>
        <w:t>Claims</w:t>
      </w:r>
      <w:r w:rsidR="00991EF1">
        <w:rPr>
          <w:sz w:val="22"/>
        </w:rPr>
        <w:t xml:space="preserve"> </w:t>
      </w:r>
      <w:r>
        <w:rPr>
          <w:sz w:val="22"/>
        </w:rPr>
        <w:t>per</w:t>
      </w:r>
      <w:r w:rsidR="00991EF1">
        <w:rPr>
          <w:sz w:val="22"/>
        </w:rPr>
        <w:t xml:space="preserve"> </w:t>
      </w:r>
      <w:r>
        <w:rPr>
          <w:sz w:val="22"/>
        </w:rPr>
        <w:t>Year</w:t>
      </w:r>
    </w:p>
    <w:p w:rsidR="00541D89" w:rsidRDefault="004560C3" w:rsidP="0071122C">
      <w:pPr>
        <w:pStyle w:val="formtext"/>
        <w:rPr>
          <w:sz w:val="22"/>
        </w:rPr>
      </w:pPr>
      <w:r>
        <w:tab/>
      </w:r>
      <w:r>
        <w:tab/>
      </w:r>
      <w:r>
        <w:tab/>
      </w:r>
      <w:r>
        <w:tab/>
      </w:r>
      <w:r>
        <w:tab/>
      </w:r>
      <w:r>
        <w:rPr>
          <w:sz w:val="22"/>
        </w:rPr>
        <w:t>Expected</w:t>
      </w:r>
      <w:r w:rsidR="00991EF1">
        <w:rPr>
          <w:sz w:val="22"/>
        </w:rPr>
        <w:t xml:space="preserve"> </w:t>
      </w:r>
      <w:r>
        <w:rPr>
          <w:sz w:val="22"/>
        </w:rPr>
        <w:t>Claims</w:t>
      </w:r>
      <w:r w:rsidR="00991EF1">
        <w:rPr>
          <w:sz w:val="22"/>
        </w:rPr>
        <w:t xml:space="preserve"> </w:t>
      </w:r>
      <w:r>
        <w:rPr>
          <w:sz w:val="22"/>
        </w:rPr>
        <w:t>Based</w:t>
      </w:r>
      <w:r w:rsidR="00991EF1">
        <w:rPr>
          <w:sz w:val="22"/>
        </w:rPr>
        <w:t xml:space="preserve"> </w:t>
      </w:r>
      <w:r>
        <w:rPr>
          <w:sz w:val="22"/>
        </w:rPr>
        <w:t>on</w:t>
      </w:r>
      <w:r w:rsidR="00991EF1">
        <w:rPr>
          <w:sz w:val="22"/>
        </w:rPr>
        <w:t xml:space="preserve"> </w:t>
      </w:r>
      <w:r>
        <w:rPr>
          <w:sz w:val="22"/>
        </w:rPr>
        <w:t>Past</w:t>
      </w:r>
      <w:r w:rsidR="00991EF1">
        <w:rPr>
          <w:sz w:val="22"/>
        </w:rPr>
        <w:t xml:space="preserve"> </w:t>
      </w:r>
      <w:r>
        <w:rPr>
          <w:sz w:val="22"/>
        </w:rPr>
        <w:t>3</w:t>
      </w:r>
      <w:r w:rsidR="00991EF1">
        <w:rPr>
          <w:sz w:val="22"/>
        </w:rPr>
        <w:t xml:space="preserve"> </w:t>
      </w:r>
      <w:r>
        <w:rPr>
          <w:sz w:val="22"/>
        </w:rPr>
        <w:t>Year</w:t>
      </w:r>
      <w:r w:rsidR="00991EF1">
        <w:rPr>
          <w:sz w:val="22"/>
        </w:rPr>
        <w:t xml:space="preserve"> </w:t>
      </w:r>
      <w:r>
        <w:rPr>
          <w:sz w:val="22"/>
        </w:rPr>
        <w:t>Trending</w:t>
      </w:r>
      <w:r w:rsidR="00541D89">
        <w:rPr>
          <w:sz w:val="22"/>
        </w:rPr>
        <w:t xml:space="preserve"> </w:t>
      </w:r>
    </w:p>
    <w:p w:rsidR="00541D89" w:rsidRDefault="00541D89" w:rsidP="0071122C">
      <w:pPr>
        <w:pStyle w:val="formtext"/>
        <w:rPr>
          <w:sz w:val="22"/>
        </w:rPr>
      </w:pPr>
      <w:r>
        <w:rPr>
          <w:sz w:val="22"/>
        </w:rPr>
        <w:t xml:space="preserve"> </w:t>
      </w:r>
    </w:p>
    <w:p w:rsidR="00541D89" w:rsidRDefault="004560C3" w:rsidP="0071122C">
      <w:pPr>
        <w:pStyle w:val="formtext"/>
        <w:ind w:right="-90"/>
        <w:rPr>
          <w:rFonts w:cs="Arial"/>
          <w:smallCaps/>
          <w:sz w:val="22"/>
        </w:rPr>
      </w:pPr>
      <w:r>
        <w:rPr>
          <w:rFonts w:cs="Arial"/>
          <w:smallCaps/>
          <w:sz w:val="22"/>
        </w:rPr>
        <w:t>Under</w:t>
      </w:r>
      <w:r w:rsidR="00991EF1">
        <w:rPr>
          <w:rFonts w:cs="Arial"/>
          <w:smallCaps/>
          <w:sz w:val="22"/>
        </w:rPr>
        <w:t xml:space="preserve"> </w:t>
      </w:r>
      <w:r>
        <w:rPr>
          <w:rFonts w:cs="Arial"/>
          <w:smallCaps/>
          <w:sz w:val="22"/>
        </w:rPr>
        <w:t>penalty</w:t>
      </w:r>
      <w:r w:rsidR="00991EF1">
        <w:rPr>
          <w:rFonts w:cs="Arial"/>
          <w:smallCaps/>
          <w:sz w:val="22"/>
        </w:rPr>
        <w:t xml:space="preserve"> </w:t>
      </w:r>
      <w:r>
        <w:rPr>
          <w:rFonts w:cs="Arial"/>
          <w:smallCaps/>
          <w:sz w:val="22"/>
        </w:rPr>
        <w:t>of</w:t>
      </w:r>
      <w:r w:rsidR="00991EF1">
        <w:rPr>
          <w:rFonts w:cs="Arial"/>
          <w:smallCaps/>
          <w:sz w:val="22"/>
        </w:rPr>
        <w:t xml:space="preserve"> </w:t>
      </w:r>
      <w:r>
        <w:rPr>
          <w:rFonts w:cs="Arial"/>
          <w:smallCaps/>
          <w:sz w:val="22"/>
        </w:rPr>
        <w:t>perjury,</w:t>
      </w:r>
      <w:r w:rsidR="00991EF1">
        <w:rPr>
          <w:rFonts w:cs="Arial"/>
          <w:smallCaps/>
          <w:sz w:val="22"/>
        </w:rPr>
        <w:t xml:space="preserve"> </w:t>
      </w:r>
      <w:r>
        <w:rPr>
          <w:rFonts w:cs="Arial"/>
          <w:smallCaps/>
          <w:sz w:val="22"/>
        </w:rPr>
        <w:t>I</w:t>
      </w:r>
      <w:r w:rsidR="00991EF1">
        <w:rPr>
          <w:rFonts w:cs="Arial"/>
          <w:smallCaps/>
          <w:sz w:val="22"/>
        </w:rPr>
        <w:t xml:space="preserve"> </w:t>
      </w:r>
      <w:r>
        <w:rPr>
          <w:rFonts w:cs="Arial"/>
          <w:smallCaps/>
          <w:sz w:val="22"/>
        </w:rPr>
        <w:t>certify</w:t>
      </w:r>
      <w:r w:rsidR="00991EF1">
        <w:rPr>
          <w:rFonts w:cs="Arial"/>
          <w:smallCaps/>
          <w:sz w:val="22"/>
        </w:rPr>
        <w:t xml:space="preserve"> </w:t>
      </w:r>
      <w:r>
        <w:rPr>
          <w:rFonts w:cs="Arial"/>
          <w:smallCaps/>
          <w:sz w:val="22"/>
        </w:rPr>
        <w:t>that</w:t>
      </w:r>
      <w:r w:rsidR="00991EF1">
        <w:rPr>
          <w:rFonts w:cs="Arial"/>
          <w:smallCaps/>
          <w:sz w:val="22"/>
        </w:rPr>
        <w:t xml:space="preserve"> </w:t>
      </w:r>
      <w:r>
        <w:rPr>
          <w:rFonts w:cs="Arial"/>
          <w:smallCaps/>
          <w:sz w:val="22"/>
        </w:rPr>
        <w:t>I</w:t>
      </w:r>
      <w:r w:rsidR="00991EF1">
        <w:rPr>
          <w:rFonts w:cs="Arial"/>
          <w:smallCaps/>
          <w:sz w:val="22"/>
        </w:rPr>
        <w:t xml:space="preserve"> </w:t>
      </w:r>
      <w:r>
        <w:rPr>
          <w:rFonts w:cs="Arial"/>
          <w:smallCaps/>
          <w:sz w:val="22"/>
        </w:rPr>
        <w:t>am</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company’s</w:t>
      </w:r>
      <w:r w:rsidR="00991EF1">
        <w:rPr>
          <w:rFonts w:cs="Arial"/>
          <w:smallCaps/>
          <w:sz w:val="22"/>
        </w:rPr>
        <w:t xml:space="preserve"> </w:t>
      </w:r>
      <w:r>
        <w:rPr>
          <w:rFonts w:cs="Arial"/>
          <w:smallCaps/>
          <w:sz w:val="22"/>
        </w:rPr>
        <w:t>Official</w:t>
      </w:r>
      <w:r w:rsidR="00991EF1">
        <w:rPr>
          <w:rFonts w:cs="Arial"/>
          <w:smallCaps/>
          <w:sz w:val="22"/>
        </w:rPr>
        <w:t xml:space="preserve"> </w:t>
      </w:r>
      <w:r>
        <w:rPr>
          <w:rFonts w:cs="Arial"/>
          <w:smallCaps/>
          <w:sz w:val="22"/>
        </w:rPr>
        <w:t>Representative</w:t>
      </w:r>
      <w:r w:rsidR="00991EF1">
        <w:rPr>
          <w:rFonts w:cs="Arial"/>
          <w:smallCaps/>
          <w:sz w:val="22"/>
        </w:rPr>
        <w:t xml:space="preserve"> </w:t>
      </w:r>
      <w:r>
        <w:rPr>
          <w:rFonts w:cs="Arial"/>
          <w:smallCaps/>
          <w:sz w:val="22"/>
        </w:rPr>
        <w:t>and</w:t>
      </w:r>
      <w:r w:rsidR="00991EF1">
        <w:rPr>
          <w:rFonts w:cs="Arial"/>
          <w:smallCaps/>
          <w:sz w:val="22"/>
        </w:rPr>
        <w:t xml:space="preserve"> </w:t>
      </w:r>
      <w:r>
        <w:rPr>
          <w:rFonts w:cs="Arial"/>
          <w:smallCaps/>
          <w:sz w:val="22"/>
        </w:rPr>
        <w:t>that,</w:t>
      </w:r>
      <w:r w:rsidR="00991EF1">
        <w:rPr>
          <w:rFonts w:cs="Arial"/>
          <w:smallCaps/>
          <w:sz w:val="22"/>
        </w:rPr>
        <w:t xml:space="preserve"> </w:t>
      </w:r>
      <w:r>
        <w:rPr>
          <w:rFonts w:cs="Arial"/>
          <w:smallCaps/>
          <w:sz w:val="22"/>
        </w:rPr>
        <w:t>to</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best</w:t>
      </w:r>
      <w:r w:rsidR="00991EF1">
        <w:rPr>
          <w:rFonts w:cs="Arial"/>
          <w:smallCaps/>
          <w:sz w:val="22"/>
        </w:rPr>
        <w:t xml:space="preserve"> </w:t>
      </w:r>
      <w:r>
        <w:rPr>
          <w:rFonts w:cs="Arial"/>
          <w:smallCaps/>
          <w:sz w:val="22"/>
        </w:rPr>
        <w:t>of</w:t>
      </w:r>
      <w:r w:rsidR="00991EF1">
        <w:rPr>
          <w:rFonts w:cs="Arial"/>
          <w:smallCaps/>
          <w:sz w:val="22"/>
        </w:rPr>
        <w:t xml:space="preserve"> </w:t>
      </w:r>
      <w:r>
        <w:rPr>
          <w:rFonts w:cs="Arial"/>
          <w:smallCaps/>
          <w:sz w:val="22"/>
        </w:rPr>
        <w:t>my</w:t>
      </w:r>
      <w:r w:rsidR="00991EF1">
        <w:rPr>
          <w:rFonts w:cs="Arial"/>
          <w:smallCaps/>
          <w:sz w:val="22"/>
        </w:rPr>
        <w:t xml:space="preserve"> </w:t>
      </w:r>
      <w:r>
        <w:rPr>
          <w:rFonts w:cs="Arial"/>
          <w:smallCaps/>
          <w:sz w:val="22"/>
        </w:rPr>
        <w:t>knowledge</w:t>
      </w:r>
      <w:r w:rsidR="00991EF1">
        <w:rPr>
          <w:rFonts w:cs="Arial"/>
          <w:smallCaps/>
          <w:sz w:val="22"/>
        </w:rPr>
        <w:t xml:space="preserve"> </w:t>
      </w:r>
      <w:r>
        <w:rPr>
          <w:rFonts w:cs="Arial"/>
          <w:smallCaps/>
          <w:sz w:val="22"/>
        </w:rPr>
        <w:t>and</w:t>
      </w:r>
      <w:r w:rsidR="00991EF1">
        <w:rPr>
          <w:rFonts w:cs="Arial"/>
          <w:smallCaps/>
          <w:sz w:val="22"/>
        </w:rPr>
        <w:t xml:space="preserve"> </w:t>
      </w:r>
      <w:r>
        <w:rPr>
          <w:rFonts w:cs="Arial"/>
          <w:smallCaps/>
          <w:sz w:val="22"/>
        </w:rPr>
        <w:t>belief,</w:t>
      </w:r>
      <w:r w:rsidR="00991EF1">
        <w:rPr>
          <w:rFonts w:cs="Arial"/>
          <w:smallCaps/>
          <w:sz w:val="22"/>
        </w:rPr>
        <w:t xml:space="preserve"> </w:t>
      </w:r>
      <w:r>
        <w:rPr>
          <w:rFonts w:cs="Arial"/>
          <w:smallCaps/>
          <w:sz w:val="22"/>
        </w:rPr>
        <w:t>following</w:t>
      </w:r>
      <w:r w:rsidR="00991EF1">
        <w:rPr>
          <w:rFonts w:cs="Arial"/>
          <w:smallCaps/>
          <w:sz w:val="22"/>
        </w:rPr>
        <w:t xml:space="preserve"> </w:t>
      </w:r>
      <w:r>
        <w:rPr>
          <w:rFonts w:cs="Arial"/>
          <w:smallCaps/>
          <w:sz w:val="22"/>
        </w:rPr>
        <w:t>reasonable</w:t>
      </w:r>
      <w:r w:rsidR="00991EF1">
        <w:rPr>
          <w:rFonts w:cs="Arial"/>
          <w:smallCaps/>
          <w:sz w:val="22"/>
        </w:rPr>
        <w:t xml:space="preserve"> </w:t>
      </w:r>
      <w:r>
        <w:rPr>
          <w:rFonts w:cs="Arial"/>
          <w:smallCaps/>
          <w:sz w:val="22"/>
        </w:rPr>
        <w:t>inquiry;</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foregoing</w:t>
      </w:r>
      <w:r w:rsidR="00991EF1">
        <w:rPr>
          <w:rFonts w:cs="Arial"/>
          <w:smallCaps/>
          <w:sz w:val="22"/>
        </w:rPr>
        <w:t xml:space="preserve"> </w:t>
      </w:r>
      <w:r>
        <w:rPr>
          <w:rFonts w:cs="Arial"/>
          <w:smallCaps/>
          <w:sz w:val="22"/>
        </w:rPr>
        <w:t>is</w:t>
      </w:r>
      <w:r w:rsidR="00991EF1">
        <w:rPr>
          <w:rFonts w:cs="Arial"/>
          <w:smallCaps/>
          <w:sz w:val="22"/>
        </w:rPr>
        <w:t xml:space="preserve"> </w:t>
      </w:r>
      <w:r>
        <w:rPr>
          <w:rFonts w:cs="Arial"/>
          <w:smallCaps/>
          <w:sz w:val="22"/>
        </w:rPr>
        <w:t>true</w:t>
      </w:r>
      <w:r w:rsidR="00991EF1">
        <w:rPr>
          <w:rFonts w:cs="Arial"/>
          <w:smallCaps/>
          <w:sz w:val="22"/>
        </w:rPr>
        <w:t xml:space="preserve"> </w:t>
      </w:r>
      <w:r>
        <w:rPr>
          <w:rFonts w:cs="Arial"/>
          <w:smallCaps/>
          <w:sz w:val="22"/>
        </w:rPr>
        <w:t>and</w:t>
      </w:r>
      <w:r w:rsidR="00991EF1">
        <w:rPr>
          <w:rFonts w:cs="Arial"/>
          <w:smallCaps/>
          <w:sz w:val="22"/>
        </w:rPr>
        <w:t xml:space="preserve"> </w:t>
      </w:r>
      <w:r>
        <w:rPr>
          <w:rFonts w:cs="Arial"/>
          <w:smallCaps/>
          <w:sz w:val="22"/>
        </w:rPr>
        <w:t>correct.</w:t>
      </w:r>
      <w:r w:rsidR="00541D89">
        <w:rPr>
          <w:rFonts w:cs="Arial"/>
          <w:smallCaps/>
          <w:sz w:val="22"/>
        </w:rPr>
        <w:t xml:space="preserve"> </w:t>
      </w:r>
    </w:p>
    <w:p w:rsidR="004560C3" w:rsidRDefault="004560C3" w:rsidP="0071122C">
      <w:pPr>
        <w:widowControl/>
        <w:tabs>
          <w:tab w:val="left" w:pos="4680"/>
        </w:tabs>
        <w:rPr>
          <w:rFonts w:ascii="Arial" w:hAnsi="Arial" w:cs="Arial"/>
          <w:smallCaps/>
          <w:sz w:val="22"/>
        </w:rPr>
      </w:pPr>
      <w:r>
        <w:rPr>
          <w:rFonts w:ascii="Arial" w:hAnsi="Arial" w:cs="Arial"/>
          <w:smallCaps/>
          <w:sz w:val="22"/>
        </w:rPr>
        <w:t>By:</w:t>
      </w:r>
      <w:r w:rsidR="00991EF1">
        <w:rPr>
          <w:rFonts w:ascii="Arial" w:hAnsi="Arial" w:cs="Arial"/>
          <w:smallCaps/>
          <w:sz w:val="22"/>
        </w:rPr>
        <w:t xml:space="preserve"> </w:t>
      </w:r>
      <w:r>
        <w:rPr>
          <w:rFonts w:ascii="Arial" w:hAnsi="Arial" w:cs="Arial"/>
          <w:smallCaps/>
          <w:sz w:val="22"/>
        </w:rPr>
        <w:tab/>
        <w:t>Print</w:t>
      </w:r>
      <w:r w:rsidR="00991EF1">
        <w:rPr>
          <w:rFonts w:ascii="Arial" w:hAnsi="Arial" w:cs="Arial"/>
          <w:smallCaps/>
          <w:sz w:val="22"/>
        </w:rPr>
        <w:t xml:space="preserve"> </w:t>
      </w:r>
      <w:r>
        <w:rPr>
          <w:rFonts w:ascii="Arial" w:hAnsi="Arial" w:cs="Arial"/>
          <w:smallCaps/>
          <w:sz w:val="22"/>
        </w:rPr>
        <w:t>Name:</w:t>
      </w:r>
      <w:r w:rsidR="00991EF1">
        <w:rPr>
          <w:rFonts w:ascii="Arial" w:hAnsi="Arial" w:cs="Arial"/>
          <w:smallCaps/>
          <w:sz w:val="22"/>
        </w:rPr>
        <w:t xml:space="preserve"> </w:t>
      </w:r>
    </w:p>
    <w:p w:rsidR="00541D89" w:rsidRDefault="001C0943" w:rsidP="0071122C">
      <w:pPr>
        <w:widowControl/>
        <w:tabs>
          <w:tab w:val="left" w:pos="4680"/>
        </w:tabs>
        <w:rPr>
          <w:rFonts w:ascii="Arial" w:hAnsi="Arial" w:cs="Arial"/>
          <w:smallCaps/>
          <w:sz w:val="22"/>
        </w:rPr>
      </w:pPr>
      <w:r>
        <w:rPr>
          <w:rFonts w:ascii="Arial" w:hAnsi="Arial" w:cs="Arial"/>
          <w:smallCaps/>
          <w:sz w:val="22"/>
        </w:rPr>
        <w:t>(Signature)</w:t>
      </w:r>
      <w:r w:rsidR="00541D89">
        <w:rPr>
          <w:rFonts w:ascii="Arial" w:hAnsi="Arial" w:cs="Arial"/>
          <w:smallCaps/>
          <w:sz w:val="22"/>
        </w:rPr>
        <w:t xml:space="preserve"> </w:t>
      </w:r>
    </w:p>
    <w:p w:rsidR="004560C3" w:rsidRDefault="004560C3" w:rsidP="0071122C">
      <w:pPr>
        <w:widowControl/>
        <w:tabs>
          <w:tab w:val="left" w:pos="4680"/>
        </w:tabs>
        <w:rPr>
          <w:rFonts w:ascii="Arial" w:hAnsi="Arial" w:cs="Arial"/>
          <w:smallCaps/>
          <w:sz w:val="22"/>
        </w:rPr>
      </w:pPr>
      <w:r>
        <w:rPr>
          <w:rFonts w:ascii="Arial" w:hAnsi="Arial" w:cs="Arial"/>
          <w:smallCaps/>
          <w:sz w:val="22"/>
        </w:rPr>
        <w:t>Title:</w:t>
      </w:r>
      <w:r w:rsidR="00991EF1">
        <w:rPr>
          <w:rFonts w:ascii="Arial" w:hAnsi="Arial" w:cs="Arial"/>
          <w:smallCaps/>
          <w:sz w:val="22"/>
        </w:rPr>
        <w:t xml:space="preserve"> </w:t>
      </w:r>
      <w:r>
        <w:rPr>
          <w:rFonts w:ascii="Arial" w:hAnsi="Arial" w:cs="Arial"/>
          <w:smallCaps/>
          <w:sz w:val="22"/>
        </w:rPr>
        <w:tab/>
        <w:t>Date:</w:t>
      </w:r>
      <w:r w:rsidR="00991EF1">
        <w:rPr>
          <w:rFonts w:ascii="Arial" w:hAnsi="Arial" w:cs="Arial"/>
          <w:smallCaps/>
          <w:sz w:val="22"/>
        </w:rPr>
        <w:t xml:space="preserve"> </w:t>
      </w:r>
    </w:p>
    <w:p w:rsidR="00541D89" w:rsidRDefault="0026522D" w:rsidP="0071122C">
      <w:pPr>
        <w:widowControl/>
        <w:jc w:val="center"/>
        <w:rPr>
          <w:rFonts w:ascii="Arial" w:hAnsi="Arial" w:cs="Arial"/>
          <w:sz w:val="22"/>
        </w:rPr>
      </w:pPr>
      <w:r>
        <w:rPr>
          <w:rFonts w:ascii="Arial" w:hAnsi="Arial" w:cs="Arial"/>
          <w:noProof/>
          <w:sz w:val="22"/>
        </w:rPr>
        <w:pict>
          <v:line id="Line 53" o:spid="_x0000_s1044" style="position:absolute;left:0;text-align:left;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"/>
        </w:pict>
      </w:r>
      <w:r>
        <w:rPr>
          <w:rFonts w:ascii="Arial" w:hAnsi="Arial" w:cs="Arial"/>
          <w:noProof/>
          <w:sz w:val="22"/>
        </w:rPr>
        <w:pict>
          <v:line id="Line 51" o:spid="_x0000_s1043" style="position:absolute;left:0;text-align:left;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1G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"/>
        </w:pict>
      </w:r>
      <w:r w:rsidR="00541D89">
        <w:rPr>
          <w:rFonts w:ascii="Arial" w:hAnsi="Arial" w:cs="Arial"/>
          <w:sz w:val="22"/>
        </w:rPr>
        <w:t xml:space="preserve"> </w:t>
      </w:r>
    </w:p>
    <w:p w:rsidR="004560C3" w:rsidRDefault="004560C3" w:rsidP="0071122C">
      <w:pPr>
        <w:pStyle w:val="formtext"/>
        <w:jc w:val="center"/>
        <w:rPr>
          <w:i/>
          <w:iCs/>
          <w:sz w:val="22"/>
        </w:rPr>
        <w:sectPr w:rsidR="004560C3" w:rsidSect="007C4072">
          <w:headerReference w:type="even" r:id="rId35"/>
          <w:headerReference w:type="default" r:id="rId36"/>
          <w:headerReference w:type="first" r:id="rId37"/>
          <w:footerReference w:type="first" r:id="rId38"/>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r>
        <w:rPr>
          <w:i/>
          <w:iCs/>
          <w:sz w:val="22"/>
        </w:rPr>
        <w:t>[Please</w:t>
      </w:r>
      <w:r w:rsidR="00991EF1">
        <w:rPr>
          <w:i/>
          <w:iCs/>
          <w:sz w:val="22"/>
        </w:rPr>
        <w:t xml:space="preserve"> </w:t>
      </w:r>
      <w:r>
        <w:rPr>
          <w:i/>
          <w:iCs/>
          <w:sz w:val="22"/>
        </w:rPr>
        <w:t>make</w:t>
      </w:r>
      <w:r w:rsidR="00991EF1">
        <w:rPr>
          <w:i/>
          <w:iCs/>
          <w:sz w:val="22"/>
        </w:rPr>
        <w:t xml:space="preserve"> </w:t>
      </w:r>
      <w:r>
        <w:rPr>
          <w:i/>
          <w:iCs/>
          <w:sz w:val="22"/>
        </w:rPr>
        <w:t>additional</w:t>
      </w:r>
      <w:r w:rsidR="00991EF1">
        <w:rPr>
          <w:i/>
          <w:iCs/>
          <w:sz w:val="22"/>
        </w:rPr>
        <w:t xml:space="preserve"> </w:t>
      </w:r>
      <w:r>
        <w:rPr>
          <w:i/>
          <w:iCs/>
          <w:sz w:val="22"/>
        </w:rPr>
        <w:t>copies</w:t>
      </w:r>
      <w:r w:rsidR="00991EF1">
        <w:rPr>
          <w:i/>
          <w:iCs/>
          <w:sz w:val="22"/>
        </w:rPr>
        <w:t xml:space="preserve"> </w:t>
      </w:r>
      <w:r>
        <w:rPr>
          <w:i/>
          <w:iCs/>
          <w:sz w:val="22"/>
        </w:rPr>
        <w:t>of</w:t>
      </w:r>
      <w:r w:rsidR="00991EF1">
        <w:rPr>
          <w:i/>
          <w:iCs/>
          <w:sz w:val="22"/>
        </w:rPr>
        <w:t xml:space="preserve"> </w:t>
      </w:r>
      <w:r>
        <w:rPr>
          <w:i/>
          <w:iCs/>
          <w:sz w:val="22"/>
        </w:rPr>
        <w:t>this</w:t>
      </w:r>
      <w:r w:rsidR="00991EF1">
        <w:rPr>
          <w:i/>
          <w:iCs/>
          <w:sz w:val="22"/>
        </w:rPr>
        <w:t xml:space="preserve"> </w:t>
      </w:r>
      <w:r>
        <w:rPr>
          <w:i/>
          <w:iCs/>
          <w:sz w:val="22"/>
        </w:rPr>
        <w:t>form</w:t>
      </w:r>
      <w:r w:rsidR="00991EF1">
        <w:rPr>
          <w:i/>
          <w:iCs/>
          <w:sz w:val="22"/>
        </w:rPr>
        <w:t xml:space="preserve"> </w:t>
      </w:r>
      <w:r>
        <w:rPr>
          <w:i/>
          <w:iCs/>
          <w:sz w:val="22"/>
        </w:rPr>
        <w:t>and</w:t>
      </w:r>
      <w:r w:rsidR="00991EF1">
        <w:rPr>
          <w:i/>
          <w:iCs/>
          <w:sz w:val="22"/>
        </w:rPr>
        <w:t xml:space="preserve"> </w:t>
      </w:r>
      <w:r>
        <w:rPr>
          <w:i/>
          <w:iCs/>
          <w:sz w:val="22"/>
        </w:rPr>
        <w:t>attach</w:t>
      </w:r>
      <w:r w:rsidR="00991EF1">
        <w:rPr>
          <w:i/>
          <w:iCs/>
          <w:sz w:val="22"/>
        </w:rPr>
        <w:t xml:space="preserve"> </w:t>
      </w:r>
      <w:r>
        <w:rPr>
          <w:i/>
          <w:iCs/>
          <w:sz w:val="22"/>
        </w:rPr>
        <w:t>additional</w:t>
      </w:r>
      <w:r w:rsidR="00991EF1">
        <w:rPr>
          <w:i/>
          <w:iCs/>
          <w:sz w:val="22"/>
        </w:rPr>
        <w:t xml:space="preserve"> </w:t>
      </w:r>
      <w:r>
        <w:rPr>
          <w:i/>
          <w:iCs/>
          <w:sz w:val="22"/>
        </w:rPr>
        <w:t>sheets</w:t>
      </w:r>
      <w:r w:rsidR="00991EF1">
        <w:rPr>
          <w:i/>
          <w:iCs/>
          <w:sz w:val="22"/>
        </w:rPr>
        <w:t xml:space="preserve"> </w:t>
      </w:r>
      <w:r>
        <w:rPr>
          <w:i/>
          <w:iCs/>
          <w:sz w:val="22"/>
        </w:rPr>
        <w:t>as</w:t>
      </w:r>
      <w:r w:rsidR="00991EF1">
        <w:rPr>
          <w:i/>
          <w:iCs/>
          <w:sz w:val="22"/>
        </w:rPr>
        <w:t xml:space="preserve"> </w:t>
      </w:r>
      <w:r>
        <w:rPr>
          <w:i/>
          <w:iCs/>
          <w:sz w:val="22"/>
        </w:rPr>
        <w:t>needed</w:t>
      </w:r>
      <w:r w:rsidR="00664D44">
        <w:rPr>
          <w:i/>
          <w:i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0"/>
        <w:gridCol w:w="4691"/>
      </w:tblGrid>
      <w:tr w:rsidR="004560C3" w:rsidTr="00664D44">
        <w:trPr>
          <w:trHeight w:val="90"/>
        </w:trPr>
        <w:tc>
          <w:tcPr>
            <w:tcW w:w="4690" w:type="dxa"/>
          </w:tcPr>
          <w:p w:rsidR="004560C3" w:rsidRDefault="004560C3" w:rsidP="0071122C">
            <w:pPr>
              <w:pStyle w:val="formtext"/>
              <w:spacing w:before="120" w:after="120"/>
              <w:ind w:left="360" w:hanging="360"/>
            </w:pPr>
            <w:r>
              <w:lastRenderedPageBreak/>
              <w:t>1.</w:t>
            </w:r>
            <w:r>
              <w:tab/>
              <w:t>Company</w:t>
            </w:r>
            <w:r w:rsidR="00991EF1">
              <w:t xml:space="preserve"> </w:t>
            </w:r>
            <w:r>
              <w:t>Name:</w:t>
            </w:r>
          </w:p>
          <w:p w:rsidR="004560C3" w:rsidRDefault="00664D44" w:rsidP="0071122C">
            <w:pPr>
              <w:pStyle w:val="formtext"/>
              <w:spacing w:before="120" w:after="120"/>
            </w:pPr>
            <w:r>
              <w:t>Submitter</w:t>
            </w:r>
            <w:r w:rsidR="00991EF1">
              <w:t xml:space="preserve"> </w:t>
            </w:r>
            <w:r>
              <w:t>[</w:t>
            </w:r>
            <w:r w:rsidR="00991EF1">
              <w:t xml:space="preserve"> </w:t>
            </w:r>
            <w:r>
              <w:t>]</w:t>
            </w:r>
            <w:r w:rsidR="00991EF1">
              <w:t xml:space="preserve"> </w:t>
            </w:r>
            <w:r>
              <w:t>or</w:t>
            </w:r>
            <w:r w:rsidR="00991EF1">
              <w:t xml:space="preserve"> </w:t>
            </w:r>
            <w:r>
              <w:t>Major</w:t>
            </w:r>
            <w:r w:rsidR="00991EF1">
              <w:t xml:space="preserve"> </w:t>
            </w:r>
            <w:r>
              <w:t>Participant</w:t>
            </w:r>
            <w:r w:rsidR="00991EF1">
              <w:t xml:space="preserve"> </w:t>
            </w:r>
            <w:r>
              <w:t>[</w:t>
            </w:r>
            <w:r w:rsidR="00991EF1">
              <w:t xml:space="preserve"> </w:t>
            </w:r>
            <w:r>
              <w:t>]</w:t>
            </w:r>
            <w:r w:rsidR="00541D89">
              <w:t xml:space="preserve"> </w:t>
            </w:r>
            <w:r>
              <w:t>(check</w:t>
            </w:r>
            <w:r w:rsidR="00991EF1">
              <w:t xml:space="preserve"> </w:t>
            </w:r>
            <w:r>
              <w:t>appropriate</w:t>
            </w:r>
            <w:r w:rsidR="00991EF1">
              <w:t xml:space="preserve"> </w:t>
            </w:r>
            <w:r>
              <w:t>box)</w:t>
            </w:r>
          </w:p>
        </w:tc>
        <w:tc>
          <w:tcPr>
            <w:tcW w:w="4690" w:type="dxa"/>
          </w:tcPr>
          <w:p w:rsidR="004560C3" w:rsidRDefault="004560C3" w:rsidP="0071122C">
            <w:pPr>
              <w:pStyle w:val="formtext"/>
              <w:spacing w:before="120" w:after="120"/>
              <w:ind w:left="432" w:hanging="432"/>
            </w:pPr>
            <w:r>
              <w:t>2.</w:t>
            </w:r>
            <w:r>
              <w:tab/>
              <w:t>Name</w:t>
            </w:r>
            <w:r w:rsidR="00991EF1">
              <w:t xml:space="preserve"> </w:t>
            </w:r>
            <w:r>
              <w:t>of</w:t>
            </w:r>
            <w:r w:rsidR="00991EF1">
              <w:t xml:space="preserve"> </w:t>
            </w:r>
            <w:r>
              <w:t>Project:</w:t>
            </w:r>
          </w:p>
        </w:tc>
      </w:tr>
      <w:tr w:rsidR="004560C3" w:rsidTr="00664D44">
        <w:trPr>
          <w:trHeight w:val="90"/>
        </w:trPr>
        <w:tc>
          <w:tcPr>
            <w:tcW w:w="4690" w:type="dxa"/>
          </w:tcPr>
          <w:p w:rsidR="004560C3" w:rsidRDefault="004560C3" w:rsidP="0071122C">
            <w:pPr>
              <w:pStyle w:val="formtext"/>
              <w:spacing w:before="120" w:after="120"/>
              <w:ind w:left="360" w:hanging="360"/>
            </w:pPr>
            <w:r>
              <w:t>3.</w:t>
            </w:r>
            <w:r>
              <w:tab/>
              <w:t>Owner</w:t>
            </w:r>
            <w:r w:rsidR="00991EF1">
              <w:t xml:space="preserve"> </w:t>
            </w:r>
            <w:r>
              <w:t>Contract</w:t>
            </w:r>
            <w:r w:rsidR="00991EF1">
              <w:t xml:space="preserve"> </w:t>
            </w:r>
            <w:r>
              <w:t>No.</w:t>
            </w:r>
            <w:r w:rsidR="00991EF1">
              <w:t xml:space="preserve"> </w:t>
            </w:r>
            <w:r>
              <w:t>or</w:t>
            </w:r>
            <w:r w:rsidR="00991EF1">
              <w:t xml:space="preserve"> </w:t>
            </w:r>
            <w:r>
              <w:t>State</w:t>
            </w:r>
            <w:r w:rsidR="00991EF1">
              <w:t xml:space="preserve"> </w:t>
            </w:r>
            <w:r>
              <w:t>Project</w:t>
            </w:r>
            <w:r w:rsidR="00991EF1">
              <w:t xml:space="preserve"> </w:t>
            </w:r>
            <w:r>
              <w:t>No.:</w:t>
            </w:r>
          </w:p>
          <w:p w:rsidR="004560C3" w:rsidRDefault="004560C3" w:rsidP="0071122C">
            <w:pPr>
              <w:pStyle w:val="formtext"/>
              <w:spacing w:before="120" w:after="120"/>
              <w:ind w:left="360" w:hanging="360"/>
            </w:pPr>
          </w:p>
        </w:tc>
        <w:tc>
          <w:tcPr>
            <w:tcW w:w="4690" w:type="dxa"/>
          </w:tcPr>
          <w:p w:rsidR="001464B9" w:rsidRDefault="004560C3" w:rsidP="0071122C">
            <w:pPr>
              <w:pStyle w:val="formtext"/>
              <w:tabs>
                <w:tab w:val="left" w:pos="972"/>
                <w:tab w:val="left" w:pos="2052"/>
                <w:tab w:val="left" w:pos="3672"/>
              </w:tabs>
              <w:spacing w:before="120" w:after="120"/>
              <w:ind w:left="432" w:right="-90" w:hanging="432"/>
              <w:rPr>
                <w:rFonts w:cs="Arial"/>
              </w:rPr>
            </w:pPr>
            <w:r>
              <w:t>4.</w:t>
            </w:r>
            <w:r>
              <w:tab/>
              <w:t>Type:</w:t>
            </w:r>
            <w:r w:rsidR="00991EF1">
              <w:t xml:space="preserve"> </w:t>
            </w:r>
            <w:r>
              <w:tab/>
            </w:r>
            <w:r w:rsidR="0026522D">
              <w:rPr>
                <w:rFonts w:cs="Arial"/>
              </w:rPr>
              <w:fldChar w:fldCharType="begin">
                <w:ffData>
                  <w:name w:val="Check5"/>
                  <w:enabled/>
                  <w:calcOnExit w:val="0"/>
                  <w:checkBox>
                    <w:sizeAuto/>
                    <w:default w:val="0"/>
                  </w:checkBox>
                </w:ffData>
              </w:fldChar>
            </w:r>
            <w:r>
              <w:rPr>
                <w:rFonts w:cs="Arial"/>
              </w:rPr>
              <w:instrText xml:space="preserve"> FORMCHECKBOX </w:instrText>
            </w:r>
            <w:r w:rsidR="0026522D">
              <w:rPr>
                <w:rFonts w:cs="Arial"/>
              </w:rPr>
            </w:r>
            <w:r w:rsidR="0026522D">
              <w:rPr>
                <w:rFonts w:cs="Arial"/>
              </w:rPr>
              <w:fldChar w:fldCharType="separate"/>
            </w:r>
            <w:r w:rsidR="0026522D">
              <w:rPr>
                <w:rFonts w:cs="Arial"/>
              </w:rPr>
              <w:fldChar w:fldCharType="end"/>
            </w:r>
            <w:r w:rsidR="00991EF1">
              <w:rPr>
                <w:rFonts w:cs="Arial"/>
              </w:rPr>
              <w:t xml:space="preserve"> </w:t>
            </w:r>
            <w:r>
              <w:rPr>
                <w:rFonts w:cs="Arial"/>
              </w:rPr>
              <w:t>Construction</w:t>
            </w:r>
          </w:p>
          <w:p w:rsidR="004560C3" w:rsidRDefault="004560C3" w:rsidP="0071122C">
            <w:pPr>
              <w:pStyle w:val="formtext"/>
              <w:tabs>
                <w:tab w:val="left" w:pos="972"/>
                <w:tab w:val="left" w:pos="2052"/>
                <w:tab w:val="left" w:pos="3672"/>
              </w:tabs>
              <w:spacing w:before="120" w:after="120"/>
              <w:ind w:left="432" w:right="-90" w:hanging="432"/>
            </w:pPr>
            <w:r>
              <w:rPr>
                <w:rFonts w:cs="Arial"/>
              </w:rPr>
              <w:tab/>
            </w:r>
            <w:r w:rsidR="0026522D">
              <w:rPr>
                <w:rFonts w:cs="Arial"/>
              </w:rPr>
              <w:fldChar w:fldCharType="begin">
                <w:ffData>
                  <w:name w:val="Check5"/>
                  <w:enabled/>
                  <w:calcOnExit w:val="0"/>
                  <w:checkBox>
                    <w:sizeAuto/>
                    <w:default w:val="0"/>
                  </w:checkBox>
                </w:ffData>
              </w:fldChar>
            </w:r>
            <w:r>
              <w:rPr>
                <w:rFonts w:cs="Arial"/>
              </w:rPr>
              <w:instrText xml:space="preserve"> FORMCHECKBOX </w:instrText>
            </w:r>
            <w:r w:rsidR="0026522D">
              <w:rPr>
                <w:rFonts w:cs="Arial"/>
              </w:rPr>
            </w:r>
            <w:r w:rsidR="0026522D">
              <w:rPr>
                <w:rFonts w:cs="Arial"/>
              </w:rPr>
              <w:fldChar w:fldCharType="separate"/>
            </w:r>
            <w:r w:rsidR="0026522D">
              <w:rPr>
                <w:rFonts w:cs="Arial"/>
              </w:rPr>
              <w:fldChar w:fldCharType="end"/>
            </w:r>
            <w:r w:rsidR="00991EF1">
              <w:rPr>
                <w:rFonts w:cs="Arial"/>
              </w:rPr>
              <w:t xml:space="preserve"> </w:t>
            </w:r>
            <w:r w:rsidR="00241784">
              <w:rPr>
                <w:rFonts w:cs="Arial"/>
              </w:rPr>
              <w:t>Design Build</w:t>
            </w:r>
            <w:r>
              <w:rPr>
                <w:rFonts w:cs="Arial"/>
              </w:rPr>
              <w:tab/>
            </w:r>
            <w:r w:rsidR="0026522D">
              <w:rPr>
                <w:rFonts w:cs="Arial"/>
              </w:rPr>
              <w:fldChar w:fldCharType="begin">
                <w:ffData>
                  <w:name w:val="Check5"/>
                  <w:enabled/>
                  <w:calcOnExit w:val="0"/>
                  <w:checkBox>
                    <w:sizeAuto/>
                    <w:default w:val="0"/>
                  </w:checkBox>
                </w:ffData>
              </w:fldChar>
            </w:r>
            <w:r>
              <w:rPr>
                <w:rFonts w:cs="Arial"/>
              </w:rPr>
              <w:instrText xml:space="preserve"> FORMCHECKBOX </w:instrText>
            </w:r>
            <w:r w:rsidR="0026522D">
              <w:rPr>
                <w:rFonts w:cs="Arial"/>
              </w:rPr>
            </w:r>
            <w:r w:rsidR="0026522D">
              <w:rPr>
                <w:rFonts w:cs="Arial"/>
              </w:rPr>
              <w:fldChar w:fldCharType="separate"/>
            </w:r>
            <w:r w:rsidR="0026522D">
              <w:rPr>
                <w:rFonts w:cs="Arial"/>
              </w:rPr>
              <w:fldChar w:fldCharType="end"/>
            </w:r>
            <w:r w:rsidR="00991EF1">
              <w:rPr>
                <w:rFonts w:cs="Arial"/>
              </w:rPr>
              <w:t xml:space="preserve"> </w:t>
            </w:r>
            <w:r>
              <w:rPr>
                <w:rFonts w:cs="Arial"/>
              </w:rPr>
              <w:t>Design</w:t>
            </w:r>
          </w:p>
        </w:tc>
      </w:tr>
      <w:tr w:rsidR="004560C3" w:rsidTr="00664D44">
        <w:trPr>
          <w:trHeight w:val="90"/>
        </w:trPr>
        <w:tc>
          <w:tcPr>
            <w:tcW w:w="4690" w:type="dxa"/>
          </w:tcPr>
          <w:p w:rsidR="004560C3" w:rsidRDefault="004560C3" w:rsidP="0071122C">
            <w:pPr>
              <w:pStyle w:val="formtext"/>
              <w:spacing w:before="120" w:after="120"/>
              <w:ind w:left="360" w:hanging="360"/>
            </w:pPr>
            <w:r>
              <w:t>5.</w:t>
            </w:r>
            <w:r>
              <w:tab/>
              <w:t>Name</w:t>
            </w:r>
            <w:r w:rsidR="00991EF1">
              <w:t xml:space="preserve"> </w:t>
            </w:r>
            <w:r>
              <w:t>of</w:t>
            </w:r>
            <w:r w:rsidR="00991EF1">
              <w:t xml:space="preserve"> </w:t>
            </w:r>
            <w:r>
              <w:t>Prime</w:t>
            </w:r>
            <w:r w:rsidR="00991EF1">
              <w:t xml:space="preserve"> </w:t>
            </w:r>
            <w:r>
              <w:t>Designer/Contractor:</w:t>
            </w:r>
          </w:p>
          <w:p w:rsidR="004560C3" w:rsidRDefault="004560C3" w:rsidP="0071122C">
            <w:pPr>
              <w:pStyle w:val="formtext"/>
              <w:spacing w:before="120" w:after="120"/>
              <w:ind w:left="360" w:hanging="360"/>
            </w:pPr>
          </w:p>
        </w:tc>
        <w:tc>
          <w:tcPr>
            <w:tcW w:w="4690" w:type="dxa"/>
          </w:tcPr>
          <w:p w:rsidR="004560C3" w:rsidRDefault="004560C3" w:rsidP="0071122C">
            <w:pPr>
              <w:pStyle w:val="formtext"/>
              <w:tabs>
                <w:tab w:val="left" w:pos="972"/>
              </w:tabs>
              <w:spacing w:before="120"/>
              <w:ind w:left="432" w:hanging="432"/>
            </w:pPr>
            <w:r>
              <w:t>6.</w:t>
            </w:r>
            <w:r>
              <w:tab/>
              <w:t>Company</w:t>
            </w:r>
            <w:r w:rsidR="00991EF1">
              <w:t xml:space="preserve"> </w:t>
            </w:r>
            <w:r>
              <w:t>Role:</w:t>
            </w:r>
          </w:p>
          <w:p w:rsidR="004560C3" w:rsidRDefault="004560C3" w:rsidP="0071122C">
            <w:pPr>
              <w:pStyle w:val="formtext"/>
              <w:tabs>
                <w:tab w:val="left" w:pos="972"/>
              </w:tabs>
              <w:spacing w:after="120"/>
              <w:ind w:left="432" w:hanging="432"/>
              <w:rPr>
                <w:sz w:val="18"/>
              </w:rPr>
            </w:pPr>
            <w:r>
              <w:tab/>
            </w:r>
            <w:r>
              <w:rPr>
                <w:sz w:val="18"/>
              </w:rPr>
              <w:t>(joint</w:t>
            </w:r>
            <w:r w:rsidR="00991EF1">
              <w:rPr>
                <w:sz w:val="18"/>
              </w:rPr>
              <w:t xml:space="preserve"> </w:t>
            </w:r>
            <w:r>
              <w:rPr>
                <w:sz w:val="18"/>
              </w:rPr>
              <w:t>venture</w:t>
            </w:r>
            <w:r w:rsidR="00991EF1">
              <w:rPr>
                <w:sz w:val="18"/>
              </w:rPr>
              <w:t xml:space="preserve"> </w:t>
            </w:r>
            <w:r>
              <w:rPr>
                <w:sz w:val="18"/>
              </w:rPr>
              <w:t>partner,</w:t>
            </w:r>
            <w:r w:rsidR="00991EF1">
              <w:rPr>
                <w:sz w:val="18"/>
              </w:rPr>
              <w:t xml:space="preserve"> </w:t>
            </w:r>
            <w:r>
              <w:rPr>
                <w:sz w:val="18"/>
              </w:rPr>
              <w:t>subcontractor,</w:t>
            </w:r>
            <w:r w:rsidR="00991EF1">
              <w:rPr>
                <w:sz w:val="18"/>
              </w:rPr>
              <w:t xml:space="preserve"> </w:t>
            </w:r>
            <w:r>
              <w:rPr>
                <w:sz w:val="18"/>
              </w:rPr>
              <w:t>etc.)</w:t>
            </w:r>
          </w:p>
        </w:tc>
      </w:tr>
      <w:tr w:rsidR="004560C3" w:rsidTr="00664D44">
        <w:trPr>
          <w:trHeight w:val="90"/>
        </w:trPr>
        <w:tc>
          <w:tcPr>
            <w:tcW w:w="4690" w:type="dxa"/>
          </w:tcPr>
          <w:p w:rsidR="004560C3" w:rsidRDefault="0026522D" w:rsidP="0071122C">
            <w:pPr>
              <w:pStyle w:val="formtext"/>
              <w:spacing w:before="120" w:after="60"/>
              <w:ind w:left="360" w:hanging="360"/>
            </w:pPr>
            <w:r>
              <w:rPr>
                <w:noProof/>
                <w:snapToGrid/>
              </w:rPr>
              <w:pict>
                <v:line id="Line 57" o:spid="_x0000_s1042" style="position:absolute;left:0;text-align:left;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9pt,15.6pt" to="21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T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"/>
              </w:pict>
            </w:r>
            <w:r w:rsidR="004560C3">
              <w:t>7.</w:t>
            </w:r>
            <w:r w:rsidR="004560C3">
              <w:tab/>
              <w:t>Owner</w:t>
            </w:r>
            <w:r w:rsidR="00991EF1">
              <w:t xml:space="preserve"> </w:t>
            </w:r>
            <w:r w:rsidR="004560C3">
              <w:rPr>
                <w:sz w:val="18"/>
              </w:rPr>
              <w:t>(Name)</w:t>
            </w:r>
            <w:r w:rsidR="004560C3">
              <w:t>:</w:t>
            </w:r>
          </w:p>
          <w:p w:rsidR="00205F96" w:rsidRPr="00205F96" w:rsidRDefault="0026522D" w:rsidP="0071122C">
            <w:pPr>
              <w:pStyle w:val="formtext"/>
              <w:spacing w:after="60"/>
              <w:ind w:left="180"/>
              <w:rPr>
                <w:sz w:val="18"/>
                <w:szCs w:val="18"/>
              </w:rPr>
            </w:pPr>
            <w:r>
              <w:rPr>
                <w:noProof/>
                <w:snapToGrid/>
                <w:sz w:val="18"/>
                <w:szCs w:val="18"/>
              </w:rPr>
              <w:pict>
                <v:polyline id="Freeform 58" o:spid="_x0000_s1041"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45pt,10.3pt,219.75pt,10pt" coordsize="2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" filled="f">
                  <v:path arrowok="t" o:connecttype="custom" o:connectlocs="0,1536287250;2147483647,0" o:connectangles="0,0"/>
                </v:polyline>
              </w:pict>
            </w:r>
            <w:r w:rsidR="00277F53">
              <w:rPr>
                <w:sz w:val="18"/>
                <w:szCs w:val="18"/>
              </w:rPr>
              <w:t>Project</w:t>
            </w:r>
            <w:r w:rsidR="00991EF1">
              <w:rPr>
                <w:sz w:val="18"/>
                <w:szCs w:val="18"/>
              </w:rPr>
              <w:t xml:space="preserve"> </w:t>
            </w:r>
            <w:r w:rsidR="008963BF">
              <w:rPr>
                <w:sz w:val="18"/>
                <w:szCs w:val="18"/>
              </w:rPr>
              <w:t>Manager</w:t>
            </w:r>
            <w:r w:rsidR="00991EF1">
              <w:rPr>
                <w:sz w:val="18"/>
                <w:szCs w:val="18"/>
              </w:rPr>
              <w:t xml:space="preserve"> </w:t>
            </w:r>
            <w:r w:rsidR="00205F96" w:rsidRPr="00205F96">
              <w:rPr>
                <w:sz w:val="18"/>
                <w:szCs w:val="18"/>
              </w:rPr>
              <w:t>(Name)</w:t>
            </w:r>
            <w:r w:rsidR="004560C3" w:rsidRPr="00205F96">
              <w:rPr>
                <w:sz w:val="18"/>
                <w:szCs w:val="18"/>
              </w:rPr>
              <w:tab/>
            </w:r>
          </w:p>
          <w:p w:rsidR="00205F96" w:rsidRPr="00205F96" w:rsidRDefault="00205F96" w:rsidP="0071122C">
            <w:pPr>
              <w:pStyle w:val="formtext"/>
              <w:spacing w:after="60"/>
              <w:ind w:left="180"/>
              <w:rPr>
                <w:sz w:val="18"/>
                <w:szCs w:val="18"/>
              </w:rPr>
            </w:pPr>
            <w:r w:rsidRPr="00205F96">
              <w:rPr>
                <w:sz w:val="18"/>
                <w:szCs w:val="18"/>
              </w:rPr>
              <w:t>Provide</w:t>
            </w:r>
            <w:r w:rsidR="00991EF1">
              <w:rPr>
                <w:sz w:val="18"/>
                <w:szCs w:val="18"/>
              </w:rPr>
              <w:t xml:space="preserve"> </w:t>
            </w:r>
            <w:r w:rsidRPr="00205F96">
              <w:rPr>
                <w:sz w:val="18"/>
                <w:szCs w:val="18"/>
              </w:rPr>
              <w:t>the</w:t>
            </w:r>
            <w:r w:rsidR="00991EF1">
              <w:rPr>
                <w:sz w:val="18"/>
                <w:szCs w:val="18"/>
              </w:rPr>
              <w:t xml:space="preserve"> </w:t>
            </w:r>
            <w:r w:rsidRPr="00205F96">
              <w:rPr>
                <w:sz w:val="18"/>
                <w:szCs w:val="18"/>
              </w:rPr>
              <w:t>following</w:t>
            </w:r>
            <w:r w:rsidR="00991EF1">
              <w:rPr>
                <w:sz w:val="18"/>
                <w:szCs w:val="18"/>
              </w:rPr>
              <w:t xml:space="preserve"> </w:t>
            </w:r>
            <w:r w:rsidRPr="00205F96">
              <w:rPr>
                <w:sz w:val="18"/>
                <w:szCs w:val="18"/>
              </w:rPr>
              <w:t>information</w:t>
            </w:r>
            <w:r w:rsidR="00991EF1">
              <w:rPr>
                <w:sz w:val="18"/>
                <w:szCs w:val="18"/>
              </w:rPr>
              <w:t xml:space="preserve"> </w:t>
            </w:r>
            <w:r w:rsidRPr="00205F96">
              <w:rPr>
                <w:sz w:val="18"/>
                <w:szCs w:val="18"/>
              </w:rPr>
              <w:t>for</w:t>
            </w:r>
            <w:r w:rsidR="00991EF1">
              <w:rPr>
                <w:sz w:val="18"/>
                <w:szCs w:val="18"/>
              </w:rPr>
              <w:t xml:space="preserve"> </w:t>
            </w:r>
            <w:r w:rsidRPr="00205F96">
              <w:rPr>
                <w:sz w:val="18"/>
                <w:szCs w:val="18"/>
              </w:rPr>
              <w:t>the</w:t>
            </w:r>
            <w:r w:rsidR="00991EF1">
              <w:rPr>
                <w:sz w:val="18"/>
                <w:szCs w:val="18"/>
              </w:rPr>
              <w:t xml:space="preserve"> </w:t>
            </w:r>
            <w:r w:rsidR="00277F53">
              <w:rPr>
                <w:sz w:val="18"/>
                <w:szCs w:val="18"/>
              </w:rPr>
              <w:t>Project</w:t>
            </w:r>
            <w:r w:rsidR="00991EF1">
              <w:rPr>
                <w:sz w:val="18"/>
                <w:szCs w:val="18"/>
              </w:rPr>
              <w:t xml:space="preserve"> </w:t>
            </w:r>
            <w:r w:rsidR="008963BF">
              <w:rPr>
                <w:sz w:val="18"/>
                <w:szCs w:val="18"/>
              </w:rPr>
              <w:t>Manager</w:t>
            </w:r>
            <w:r w:rsidR="00991EF1">
              <w:rPr>
                <w:sz w:val="18"/>
                <w:szCs w:val="18"/>
              </w:rPr>
              <w:t xml:space="preserve"> </w:t>
            </w:r>
            <w:r w:rsidRPr="00205F96">
              <w:rPr>
                <w:sz w:val="18"/>
                <w:szCs w:val="18"/>
              </w:rPr>
              <w:t>listed</w:t>
            </w:r>
            <w:r w:rsidR="00991EF1">
              <w:rPr>
                <w:sz w:val="18"/>
                <w:szCs w:val="18"/>
              </w:rPr>
              <w:t xml:space="preserve"> </w:t>
            </w:r>
            <w:r w:rsidRPr="00205F96">
              <w:rPr>
                <w:sz w:val="18"/>
                <w:szCs w:val="18"/>
              </w:rPr>
              <w:t>above:</w:t>
            </w:r>
            <w:r w:rsidR="00541D89">
              <w:rPr>
                <w:sz w:val="18"/>
                <w:szCs w:val="18"/>
              </w:rPr>
              <w:t xml:space="preserve"> </w:t>
            </w:r>
          </w:p>
          <w:p w:rsidR="004560C3" w:rsidRPr="00205F96" w:rsidRDefault="004560C3" w:rsidP="0071122C">
            <w:pPr>
              <w:pStyle w:val="formtext"/>
              <w:spacing w:after="60"/>
              <w:ind w:left="360"/>
              <w:rPr>
                <w:sz w:val="18"/>
                <w:szCs w:val="18"/>
                <w:u w:val="single"/>
              </w:rPr>
            </w:pPr>
            <w:r w:rsidRPr="00205F96">
              <w:rPr>
                <w:sz w:val="18"/>
                <w:szCs w:val="18"/>
              </w:rPr>
              <w:t>Address:</w:t>
            </w:r>
          </w:p>
          <w:p w:rsidR="004560C3" w:rsidRPr="00205F96" w:rsidRDefault="0026522D" w:rsidP="0071122C">
            <w:pPr>
              <w:pStyle w:val="formtext"/>
              <w:spacing w:after="60"/>
              <w:ind w:left="360" w:hanging="360"/>
              <w:rPr>
                <w:sz w:val="18"/>
                <w:szCs w:val="18"/>
              </w:rPr>
            </w:pPr>
            <w:r w:rsidRPr="0026522D">
              <w:rPr>
                <w:noProof/>
                <w:snapToGrid/>
              </w:rPr>
              <w:pict>
                <v:line id="Line 83" o:spid="_x0000_s1040" style="position:absolute;left:0;text-align:left;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5pt,-.9pt" to="21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1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"/>
              </w:pict>
            </w:r>
            <w:r>
              <w:rPr>
                <w:noProof/>
                <w:snapToGrid/>
                <w:sz w:val="18"/>
                <w:szCs w:val="18"/>
              </w:rPr>
              <w:pict>
                <v:line id="Line 59" o:spid="_x0000_s1039" style="position:absolute;left:0;text-align:left;z-index:25176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pt,10.45pt" to="2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AR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"/>
              </w:pict>
            </w:r>
            <w:r w:rsidR="004560C3" w:rsidRPr="00205F96">
              <w:rPr>
                <w:sz w:val="18"/>
                <w:szCs w:val="18"/>
              </w:rPr>
              <w:tab/>
              <w:t>Phone:</w:t>
            </w:r>
          </w:p>
          <w:p w:rsidR="00205F96" w:rsidRPr="00205F96" w:rsidRDefault="0026522D" w:rsidP="0071122C">
            <w:pPr>
              <w:pStyle w:val="formtext"/>
              <w:spacing w:after="60"/>
              <w:ind w:left="360"/>
              <w:rPr>
                <w:sz w:val="18"/>
                <w:szCs w:val="18"/>
              </w:rPr>
            </w:pPr>
            <w:r>
              <w:rPr>
                <w:noProof/>
                <w:snapToGrid/>
                <w:sz w:val="18"/>
                <w:szCs w:val="18"/>
              </w:rPr>
              <w:pict>
                <v:line id="Line 60" o:spid="_x0000_s1038" style="position:absolute;left:0;text-align:left;z-index:251771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05pt,9.75pt" to="21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Yt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"/>
              </w:pict>
            </w:r>
            <w:r w:rsidR="00205F96" w:rsidRPr="00205F96">
              <w:rPr>
                <w:sz w:val="18"/>
                <w:szCs w:val="18"/>
              </w:rPr>
              <w:t>Fax:</w:t>
            </w:r>
          </w:p>
          <w:p w:rsidR="004560C3" w:rsidRDefault="0026522D" w:rsidP="0071122C">
            <w:pPr>
              <w:pStyle w:val="formtext"/>
              <w:spacing w:after="240"/>
              <w:ind w:left="360" w:hanging="360"/>
            </w:pPr>
            <w:r>
              <w:rPr>
                <w:noProof/>
                <w:snapToGrid/>
              </w:rPr>
              <w:pict>
                <v:line id="Line 82" o:spid="_x0000_s1037" style="position:absolute;left:0;text-align:left;z-index:251773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05pt,8.4pt" to="223.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f6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PA+96Y0rIKRSOxuqo2f1YraafndI6aol6sAjx9eLgbwsZCRvUsLGGbhh33/WDGLI0evY&#10;qHNjuwAJLUDnqMflrgc/e0ThMM/TxTw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"/>
              </w:pict>
            </w:r>
            <w:r w:rsidR="004560C3" w:rsidRPr="00205F96">
              <w:rPr>
                <w:sz w:val="18"/>
                <w:szCs w:val="18"/>
              </w:rPr>
              <w:tab/>
            </w:r>
            <w:r w:rsidR="00205F96" w:rsidRPr="00205F96">
              <w:rPr>
                <w:sz w:val="18"/>
                <w:szCs w:val="18"/>
              </w:rPr>
              <w:t>e</w:t>
            </w:r>
            <w:r w:rsidR="00275CBD">
              <w:rPr>
                <w:sz w:val="18"/>
                <w:szCs w:val="18"/>
              </w:rPr>
              <w:t>-</w:t>
            </w:r>
            <w:r w:rsidR="00205F96" w:rsidRPr="00205F96">
              <w:rPr>
                <w:sz w:val="18"/>
                <w:szCs w:val="18"/>
              </w:rPr>
              <w:t>mail</w:t>
            </w:r>
            <w:r w:rsidR="004560C3" w:rsidRPr="00205F96">
              <w:rPr>
                <w:sz w:val="18"/>
                <w:szCs w:val="18"/>
              </w:rPr>
              <w:t>:</w:t>
            </w:r>
          </w:p>
        </w:tc>
        <w:tc>
          <w:tcPr>
            <w:tcW w:w="4690" w:type="dxa"/>
          </w:tcPr>
          <w:p w:rsidR="004560C3" w:rsidRDefault="0026522D" w:rsidP="0071122C">
            <w:pPr>
              <w:pStyle w:val="formtext"/>
              <w:tabs>
                <w:tab w:val="left" w:pos="972"/>
              </w:tabs>
              <w:spacing w:before="120" w:after="60"/>
              <w:ind w:left="432" w:hanging="432"/>
            </w:pPr>
            <w:r>
              <w:rPr>
                <w:noProof/>
                <w:snapToGrid/>
              </w:rPr>
              <w:pict>
                <v:line id="Line 54" o:spid="_x0000_s1036" style="position:absolute;left:0;text-align:left;z-index:25177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15.15pt" to="217.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e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"/>
              </w:pict>
            </w:r>
            <w:r w:rsidR="004560C3">
              <w:t>8.</w:t>
            </w:r>
            <w:r w:rsidR="004560C3">
              <w:tab/>
              <w:t>Original</w:t>
            </w:r>
            <w:r w:rsidR="00991EF1">
              <w:t xml:space="preserve"> </w:t>
            </w:r>
            <w:r w:rsidR="004560C3">
              <w:t>Project</w:t>
            </w:r>
            <w:r w:rsidR="00991EF1">
              <w:t xml:space="preserve"> </w:t>
            </w:r>
            <w:r w:rsidR="00FB6679">
              <w:t>Contract</w:t>
            </w:r>
            <w:r w:rsidR="00991EF1">
              <w:t xml:space="preserve"> </w:t>
            </w:r>
            <w:r w:rsidR="00FB6679">
              <w:t>Amount:</w:t>
            </w:r>
            <w:r w:rsidR="00991EF1">
              <w:t xml:space="preserve"> </w:t>
            </w:r>
            <w:r w:rsidR="004560C3">
              <w:t>$</w:t>
            </w:r>
          </w:p>
          <w:p w:rsidR="004560C3" w:rsidRDefault="0026522D" w:rsidP="0071122C">
            <w:pPr>
              <w:pStyle w:val="formtext"/>
              <w:tabs>
                <w:tab w:val="left" w:pos="972"/>
              </w:tabs>
              <w:spacing w:after="60"/>
              <w:ind w:left="432" w:hanging="432"/>
            </w:pPr>
            <w:r>
              <w:rPr>
                <w:noProof/>
                <w:snapToGrid/>
              </w:rPr>
              <w:pict>
                <v:line id="Line 55" o:spid="_x0000_s1035" style="position:absolute;left:0;text-align:left;z-index:251777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8.8pt" to="21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l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"/>
              </w:pict>
            </w:r>
            <w:r w:rsidR="004560C3">
              <w:tab/>
              <w:t>Final</w:t>
            </w:r>
            <w:r w:rsidR="00991EF1">
              <w:t xml:space="preserve"> </w:t>
            </w:r>
            <w:r w:rsidR="004560C3">
              <w:t>Project</w:t>
            </w:r>
            <w:r w:rsidR="00991EF1">
              <w:t xml:space="preserve"> </w:t>
            </w:r>
            <w:r w:rsidR="004560C3">
              <w:t>C</w:t>
            </w:r>
            <w:r w:rsidR="00FB6679">
              <w:t>ontract</w:t>
            </w:r>
            <w:r w:rsidR="00991EF1">
              <w:t xml:space="preserve"> </w:t>
            </w:r>
            <w:r w:rsidR="00FB6679">
              <w:t>Amount</w:t>
            </w:r>
            <w:r w:rsidR="004560C3">
              <w:t>:</w:t>
            </w:r>
            <w:r w:rsidR="00991EF1">
              <w:t xml:space="preserve"> </w:t>
            </w:r>
            <w:r w:rsidR="004560C3">
              <w:t>$</w:t>
            </w:r>
          </w:p>
          <w:p w:rsidR="00FB6679" w:rsidRDefault="0026522D" w:rsidP="0071122C">
            <w:pPr>
              <w:pStyle w:val="formtext"/>
              <w:tabs>
                <w:tab w:val="left" w:pos="972"/>
              </w:tabs>
              <w:spacing w:after="60"/>
              <w:ind w:left="432" w:hanging="432"/>
            </w:pPr>
            <w:r>
              <w:rPr>
                <w:noProof/>
                <w:snapToGrid/>
              </w:rPr>
              <w:pict>
                <v:line id="Line 56" o:spid="_x0000_s1034" style="position:absolute;left:0;text-align:left;z-index:251779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8pt,9.3pt" to="2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9x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"/>
              </w:pict>
            </w:r>
            <w:r w:rsidR="004560C3">
              <w:tab/>
            </w:r>
            <w:r w:rsidR="00FB6679">
              <w:t>Percent</w:t>
            </w:r>
            <w:r w:rsidR="00991EF1">
              <w:t xml:space="preserve"> </w:t>
            </w:r>
            <w:r w:rsidR="00FB6679">
              <w:t>of</w:t>
            </w:r>
            <w:r w:rsidR="00991EF1">
              <w:t xml:space="preserve"> </w:t>
            </w:r>
            <w:r w:rsidR="00241784">
              <w:t>Work</w:t>
            </w:r>
            <w:r w:rsidR="00991EF1">
              <w:t xml:space="preserve"> </w:t>
            </w:r>
            <w:r w:rsidR="00FB6679">
              <w:t>Performed</w:t>
            </w:r>
          </w:p>
          <w:p w:rsidR="004560C3" w:rsidRDefault="004560C3" w:rsidP="0071122C">
            <w:pPr>
              <w:pStyle w:val="formtext"/>
              <w:tabs>
                <w:tab w:val="left" w:pos="972"/>
              </w:tabs>
              <w:spacing w:after="60"/>
              <w:ind w:left="432"/>
            </w:pPr>
            <w:r>
              <w:t>by</w:t>
            </w:r>
            <w:r w:rsidR="00991EF1">
              <w:t xml:space="preserve"> </w:t>
            </w:r>
            <w:r>
              <w:t>Own</w:t>
            </w:r>
            <w:r w:rsidR="00991EF1">
              <w:t xml:space="preserve"> </w:t>
            </w:r>
            <w:r>
              <w:t>Forces</w:t>
            </w:r>
            <w:r w:rsidR="00991EF1">
              <w:t xml:space="preserve"> </w:t>
            </w:r>
            <w:r>
              <w:t>(%):</w:t>
            </w:r>
          </w:p>
        </w:tc>
      </w:tr>
      <w:tr w:rsidR="004560C3" w:rsidTr="00664D44">
        <w:trPr>
          <w:cantSplit/>
          <w:trHeight w:val="90"/>
        </w:trPr>
        <w:tc>
          <w:tcPr>
            <w:tcW w:w="9381" w:type="dxa"/>
            <w:gridSpan w:val="2"/>
          </w:tcPr>
          <w:p w:rsidR="00541D89" w:rsidRDefault="0026522D" w:rsidP="0071122C">
            <w:pPr>
              <w:pStyle w:val="formtext"/>
              <w:tabs>
                <w:tab w:val="left" w:pos="972"/>
              </w:tabs>
              <w:spacing w:before="120"/>
              <w:ind w:left="360" w:hanging="360"/>
              <w:rPr>
                <w:noProof/>
                <w:snapToGrid/>
              </w:rPr>
            </w:pPr>
            <w:r>
              <w:rPr>
                <w:noProof/>
                <w:snapToGrid/>
              </w:rPr>
              <w:pict>
                <v:line id="Line 61" o:spid="_x0000_s1033" style="position:absolute;left:0;text-align:left;z-index:25178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2pt,16.75pt" to="459.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ETFAIAACo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"/>
              </w:pict>
            </w:r>
            <w:r w:rsidR="004560C3">
              <w:rPr>
                <w:noProof/>
                <w:snapToGrid/>
              </w:rPr>
              <w:t>9.</w:t>
            </w:r>
            <w:r w:rsidR="004560C3">
              <w:rPr>
                <w:noProof/>
                <w:snapToGrid/>
              </w:rPr>
              <w:tab/>
              <w:t>Original</w:t>
            </w:r>
            <w:r w:rsidR="00991EF1">
              <w:rPr>
                <w:noProof/>
                <w:snapToGrid/>
              </w:rPr>
              <w:t xml:space="preserve"> </w:t>
            </w:r>
            <w:r w:rsidR="004560C3">
              <w:rPr>
                <w:noProof/>
                <w:snapToGrid/>
              </w:rPr>
              <w:t>Project</w:t>
            </w:r>
            <w:r w:rsidR="00991EF1">
              <w:rPr>
                <w:noProof/>
                <w:snapToGrid/>
              </w:rPr>
              <w:t xml:space="preserve"> </w:t>
            </w:r>
            <w:r w:rsidR="004560C3">
              <w:rPr>
                <w:noProof/>
                <w:snapToGrid/>
              </w:rPr>
              <w:t>Schedule</w:t>
            </w:r>
            <w:r w:rsidR="00991EF1">
              <w:rPr>
                <w:noProof/>
                <w:snapToGrid/>
              </w:rPr>
              <w:t xml:space="preserve"> </w:t>
            </w:r>
            <w:r w:rsidR="004560C3">
              <w:rPr>
                <w:noProof/>
                <w:snapToGrid/>
              </w:rPr>
              <w:t>Milestones:</w:t>
            </w:r>
            <w:r w:rsidR="00541D89">
              <w:rPr>
                <w:noProof/>
                <w:snapToGrid/>
              </w:rPr>
              <w:t xml:space="preserve"> </w:t>
            </w:r>
          </w:p>
          <w:p w:rsidR="004560C3" w:rsidRDefault="0026522D" w:rsidP="0071122C">
            <w:pPr>
              <w:pStyle w:val="formtext"/>
              <w:tabs>
                <w:tab w:val="left" w:pos="972"/>
              </w:tabs>
              <w:ind w:left="360" w:hanging="360"/>
              <w:rPr>
                <w:noProof/>
                <w:snapToGrid/>
              </w:rPr>
            </w:pPr>
            <w:r>
              <w:rPr>
                <w:noProof/>
                <w:snapToGrid/>
              </w:rPr>
              <w:pict>
                <v:line id="Line 63" o:spid="_x0000_s1032" style="position:absolute;left:0;text-align:left;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45pt,10.6pt" to="45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u/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"/>
              </w:pict>
            </w:r>
            <w:r w:rsidR="004560C3">
              <w:rPr>
                <w:noProof/>
                <w:snapToGrid/>
              </w:rPr>
              <w:tab/>
            </w:r>
            <w:r w:rsidR="00FB6679">
              <w:rPr>
                <w:noProof/>
                <w:snapToGrid/>
              </w:rPr>
              <w:t>Final</w:t>
            </w:r>
            <w:r w:rsidR="00991EF1">
              <w:rPr>
                <w:noProof/>
                <w:snapToGrid/>
              </w:rPr>
              <w:t xml:space="preserve"> </w:t>
            </w:r>
            <w:r w:rsidR="004560C3">
              <w:rPr>
                <w:noProof/>
                <w:snapToGrid/>
              </w:rPr>
              <w:t>Project</w:t>
            </w:r>
            <w:r w:rsidR="00991EF1">
              <w:rPr>
                <w:noProof/>
                <w:snapToGrid/>
              </w:rPr>
              <w:t xml:space="preserve"> </w:t>
            </w:r>
            <w:r w:rsidR="00FB6679">
              <w:rPr>
                <w:noProof/>
                <w:snapToGrid/>
              </w:rPr>
              <w:t>S</w:t>
            </w:r>
            <w:r w:rsidR="004560C3">
              <w:rPr>
                <w:noProof/>
                <w:snapToGrid/>
              </w:rPr>
              <w:t>chedule</w:t>
            </w:r>
            <w:r w:rsidR="00991EF1">
              <w:rPr>
                <w:noProof/>
                <w:snapToGrid/>
              </w:rPr>
              <w:t xml:space="preserve"> </w:t>
            </w:r>
            <w:r w:rsidR="004560C3">
              <w:rPr>
                <w:noProof/>
                <w:snapToGrid/>
              </w:rPr>
              <w:t>Milestones:</w:t>
            </w:r>
          </w:p>
          <w:p w:rsidR="004560C3" w:rsidRDefault="004560C3" w:rsidP="0071122C">
            <w:pPr>
              <w:pStyle w:val="formtext"/>
              <w:tabs>
                <w:tab w:val="left" w:pos="972"/>
              </w:tabs>
              <w:ind w:left="360" w:hanging="360"/>
              <w:rPr>
                <w:noProof/>
                <w:snapToGrid/>
              </w:rPr>
            </w:pPr>
          </w:p>
        </w:tc>
      </w:tr>
      <w:tr w:rsidR="004560C3" w:rsidTr="00664D44">
        <w:trPr>
          <w:cantSplit/>
          <w:trHeight w:val="3076"/>
        </w:trPr>
        <w:tc>
          <w:tcPr>
            <w:tcW w:w="9381" w:type="dxa"/>
            <w:gridSpan w:val="2"/>
          </w:tcPr>
          <w:p w:rsidR="00541D89" w:rsidRDefault="004560C3" w:rsidP="0071122C">
            <w:pPr>
              <w:pStyle w:val="formtext"/>
              <w:tabs>
                <w:tab w:val="left" w:pos="972"/>
              </w:tabs>
              <w:spacing w:before="120"/>
              <w:ind w:left="360" w:hanging="360"/>
              <w:rPr>
                <w:noProof/>
                <w:snapToGrid/>
              </w:rPr>
            </w:pPr>
            <w:r>
              <w:rPr>
                <w:noProof/>
                <w:snapToGrid/>
              </w:rPr>
              <w:t>10.</w:t>
            </w:r>
            <w:r>
              <w:rPr>
                <w:noProof/>
                <w:snapToGrid/>
              </w:rPr>
              <w:tab/>
              <w:t>Project</w:t>
            </w:r>
            <w:r w:rsidR="00991EF1">
              <w:rPr>
                <w:noProof/>
                <w:snapToGrid/>
              </w:rPr>
              <w:t xml:space="preserve"> </w:t>
            </w:r>
            <w:r>
              <w:rPr>
                <w:noProof/>
                <w:snapToGrid/>
              </w:rPr>
              <w:t>Description</w:t>
            </w:r>
            <w:r w:rsidR="00991EF1">
              <w:rPr>
                <w:noProof/>
                <w:snapToGrid/>
              </w:rPr>
              <w:t xml:space="preserve"> </w:t>
            </w:r>
            <w:r>
              <w:rPr>
                <w:noProof/>
                <w:snapToGrid/>
              </w:rPr>
              <w:t>and</w:t>
            </w:r>
            <w:r w:rsidR="00991EF1">
              <w:rPr>
                <w:noProof/>
                <w:snapToGrid/>
              </w:rPr>
              <w:t xml:space="preserve"> </w:t>
            </w:r>
            <w:r>
              <w:rPr>
                <w:noProof/>
                <w:snapToGrid/>
              </w:rPr>
              <w:t>Nature</w:t>
            </w:r>
            <w:r w:rsidR="00991EF1">
              <w:rPr>
                <w:noProof/>
                <w:snapToGrid/>
              </w:rPr>
              <w:t xml:space="preserve"> </w:t>
            </w:r>
            <w:r>
              <w:rPr>
                <w:noProof/>
                <w:snapToGrid/>
              </w:rPr>
              <w:t>of</w:t>
            </w:r>
            <w:r w:rsidR="00991EF1">
              <w:rPr>
                <w:noProof/>
                <w:snapToGrid/>
              </w:rPr>
              <w:t xml:space="preserve"> </w:t>
            </w:r>
            <w:r w:rsidR="00241784">
              <w:rPr>
                <w:noProof/>
                <w:snapToGrid/>
              </w:rPr>
              <w:t>Work</w:t>
            </w:r>
            <w:r w:rsidR="00991EF1">
              <w:rPr>
                <w:noProof/>
                <w:snapToGrid/>
              </w:rPr>
              <w:t xml:space="preserve"> </w:t>
            </w:r>
            <w:r>
              <w:rPr>
                <w:noProof/>
                <w:snapToGrid/>
              </w:rPr>
              <w:t>Performed</w:t>
            </w:r>
            <w:r w:rsidR="00991EF1">
              <w:rPr>
                <w:noProof/>
                <w:snapToGrid/>
              </w:rPr>
              <w:t xml:space="preserve"> </w:t>
            </w:r>
            <w:r>
              <w:rPr>
                <w:noProof/>
                <w:snapToGrid/>
              </w:rPr>
              <w:t>by</w:t>
            </w:r>
            <w:r w:rsidR="00991EF1">
              <w:rPr>
                <w:noProof/>
                <w:snapToGrid/>
              </w:rPr>
              <w:t xml:space="preserve"> </w:t>
            </w:r>
            <w:r w:rsidR="00FB6679">
              <w:rPr>
                <w:noProof/>
                <w:snapToGrid/>
              </w:rPr>
              <w:t>Submitter</w:t>
            </w:r>
            <w:r w:rsidR="00991EF1">
              <w:rPr>
                <w:noProof/>
                <w:snapToGrid/>
              </w:rPr>
              <w:t xml:space="preserve"> </w:t>
            </w:r>
            <w:r w:rsidR="00FB6679">
              <w:rPr>
                <w:noProof/>
                <w:snapToGrid/>
              </w:rPr>
              <w:t>/</w:t>
            </w:r>
            <w:r w:rsidR="00991EF1">
              <w:rPr>
                <w:noProof/>
                <w:snapToGrid/>
              </w:rPr>
              <w:t xml:space="preserve"> </w:t>
            </w:r>
            <w:r w:rsidR="00FB6679">
              <w:rPr>
                <w:noProof/>
                <w:snapToGrid/>
              </w:rPr>
              <w:t>Major</w:t>
            </w:r>
            <w:r w:rsidR="00991EF1">
              <w:rPr>
                <w:noProof/>
                <w:snapToGrid/>
              </w:rPr>
              <w:t xml:space="preserve"> </w:t>
            </w:r>
            <w:r w:rsidR="00FB6679">
              <w:rPr>
                <w:noProof/>
                <w:snapToGrid/>
              </w:rPr>
              <w:t>Participant:</w:t>
            </w:r>
            <w:r w:rsidR="00541D89">
              <w:rPr>
                <w:noProof/>
                <w:snapToGrid/>
              </w:rPr>
              <w:t xml:space="preserve"> </w:t>
            </w:r>
          </w:p>
          <w:p w:rsidR="00541D89" w:rsidRDefault="00541D89" w:rsidP="0071122C">
            <w:pPr>
              <w:pStyle w:val="formtext"/>
              <w:tabs>
                <w:tab w:val="left" w:pos="972"/>
              </w:tabs>
              <w:spacing w:before="120"/>
              <w:ind w:left="360" w:hanging="360"/>
              <w:rPr>
                <w:noProof/>
                <w:snapToGrid/>
              </w:rPr>
            </w:pPr>
            <w:r>
              <w:rPr>
                <w:noProof/>
                <w:snapToGrid/>
              </w:rPr>
              <w:t xml:space="preserve"> </w:t>
            </w:r>
          </w:p>
          <w:p w:rsidR="00541D89" w:rsidRDefault="00541D89" w:rsidP="0071122C">
            <w:pPr>
              <w:pStyle w:val="formtext"/>
              <w:tabs>
                <w:tab w:val="left" w:pos="972"/>
              </w:tabs>
              <w:spacing w:before="120"/>
              <w:ind w:left="360" w:hanging="360"/>
              <w:rPr>
                <w:noProof/>
                <w:snapToGrid/>
              </w:rPr>
            </w:pPr>
            <w:r>
              <w:rPr>
                <w:noProof/>
                <w:snapToGrid/>
              </w:rPr>
              <w:t xml:space="preserve"> </w:t>
            </w:r>
          </w:p>
          <w:p w:rsidR="00541D89" w:rsidRDefault="00541D89" w:rsidP="0071122C">
            <w:pPr>
              <w:pStyle w:val="formtext"/>
              <w:tabs>
                <w:tab w:val="left" w:pos="972"/>
              </w:tabs>
              <w:spacing w:before="120"/>
              <w:ind w:left="360" w:hanging="360"/>
              <w:rPr>
                <w:noProof/>
                <w:snapToGrid/>
              </w:rPr>
            </w:pPr>
            <w:r>
              <w:rPr>
                <w:noProof/>
                <w:snapToGrid/>
              </w:rPr>
              <w:t xml:space="preserve"> </w:t>
            </w:r>
          </w:p>
          <w:p w:rsidR="00541D89" w:rsidRDefault="00541D89" w:rsidP="0071122C">
            <w:pPr>
              <w:pStyle w:val="formtext"/>
              <w:tabs>
                <w:tab w:val="left" w:pos="972"/>
              </w:tabs>
              <w:spacing w:before="120"/>
              <w:ind w:left="360" w:hanging="360"/>
              <w:rPr>
                <w:noProof/>
                <w:snapToGrid/>
              </w:rPr>
            </w:pPr>
            <w:r>
              <w:rPr>
                <w:noProof/>
                <w:snapToGrid/>
              </w:rPr>
              <w:t xml:space="preserve"> </w:t>
            </w:r>
          </w:p>
          <w:p w:rsidR="004560C3" w:rsidRDefault="004560C3" w:rsidP="0071122C">
            <w:pPr>
              <w:pStyle w:val="formtext"/>
              <w:tabs>
                <w:tab w:val="left" w:pos="972"/>
              </w:tabs>
              <w:spacing w:before="120"/>
              <w:ind w:left="360" w:hanging="360"/>
              <w:rPr>
                <w:noProof/>
                <w:snapToGrid/>
              </w:rPr>
            </w:pPr>
          </w:p>
        </w:tc>
      </w:tr>
    </w:tbl>
    <w:p w:rsidR="004560C3" w:rsidRDefault="004560C3" w:rsidP="0071122C">
      <w:pPr>
        <w:widowControl/>
        <w:spacing w:before="240"/>
        <w:jc w:val="center"/>
        <w:rPr>
          <w:rFonts w:ascii="Arial" w:hAnsi="Arial" w:cs="Arial"/>
          <w:sz w:val="22"/>
        </w:rPr>
      </w:pPr>
    </w:p>
    <w:p w:rsidR="004560C3" w:rsidRDefault="004560C3" w:rsidP="0071122C">
      <w:pPr>
        <w:widowControl/>
        <w:jc w:val="center"/>
        <w:rPr>
          <w:rFonts w:ascii="Arial" w:hAnsi="Arial" w:cs="Arial"/>
          <w:sz w:val="22"/>
        </w:rPr>
        <w:sectPr w:rsidR="004560C3" w:rsidSect="007C4072">
          <w:headerReference w:type="even" r:id="rId39"/>
          <w:headerReference w:type="default" r:id="rId40"/>
          <w:headerReference w:type="first" r:id="rId41"/>
          <w:footerReference w:type="first" r:id="rId42"/>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r>
        <w:rPr>
          <w:rFonts w:ascii="Arial" w:hAnsi="Arial" w:cs="Arial"/>
          <w:sz w:val="22"/>
        </w:rPr>
        <w:t>[</w:t>
      </w:r>
      <w:r>
        <w:rPr>
          <w:rFonts w:ascii="Arial" w:hAnsi="Arial" w:cs="Arial"/>
          <w:i/>
          <w:sz w:val="22"/>
        </w:rPr>
        <w:t>Please</w:t>
      </w:r>
      <w:r w:rsidR="00991EF1">
        <w:rPr>
          <w:rFonts w:ascii="Arial" w:hAnsi="Arial" w:cs="Arial"/>
          <w:i/>
          <w:sz w:val="22"/>
        </w:rPr>
        <w:t xml:space="preserve"> </w:t>
      </w:r>
      <w:r>
        <w:rPr>
          <w:rFonts w:ascii="Arial" w:hAnsi="Arial" w:cs="Arial"/>
          <w:i/>
          <w:sz w:val="22"/>
        </w:rPr>
        <w:t>make</w:t>
      </w:r>
      <w:r w:rsidR="00991EF1">
        <w:rPr>
          <w:rFonts w:ascii="Arial" w:hAnsi="Arial" w:cs="Arial"/>
          <w:i/>
          <w:sz w:val="22"/>
        </w:rPr>
        <w:t xml:space="preserve"> </w:t>
      </w:r>
      <w:r>
        <w:rPr>
          <w:rFonts w:ascii="Arial" w:hAnsi="Arial" w:cs="Arial"/>
          <w:i/>
          <w:sz w:val="22"/>
        </w:rPr>
        <w:t>additional</w:t>
      </w:r>
      <w:r w:rsidR="00991EF1">
        <w:rPr>
          <w:rFonts w:ascii="Arial" w:hAnsi="Arial" w:cs="Arial"/>
          <w:i/>
          <w:sz w:val="22"/>
        </w:rPr>
        <w:t xml:space="preserve"> </w:t>
      </w:r>
      <w:r>
        <w:rPr>
          <w:rFonts w:ascii="Arial" w:hAnsi="Arial" w:cs="Arial"/>
          <w:i/>
          <w:sz w:val="22"/>
        </w:rPr>
        <w:t>copies</w:t>
      </w:r>
      <w:r w:rsidR="00991EF1">
        <w:rPr>
          <w:rFonts w:ascii="Arial" w:hAnsi="Arial" w:cs="Arial"/>
          <w:i/>
          <w:sz w:val="22"/>
        </w:rPr>
        <w:t xml:space="preserve"> </w:t>
      </w:r>
      <w:r>
        <w:rPr>
          <w:rFonts w:ascii="Arial" w:hAnsi="Arial" w:cs="Arial"/>
          <w:i/>
          <w:sz w:val="22"/>
        </w:rPr>
        <w:t>of</w:t>
      </w:r>
      <w:r w:rsidR="00991EF1">
        <w:rPr>
          <w:rFonts w:ascii="Arial" w:hAnsi="Arial" w:cs="Arial"/>
          <w:i/>
          <w:sz w:val="22"/>
        </w:rPr>
        <w:t xml:space="preserve"> </w:t>
      </w:r>
      <w:r>
        <w:rPr>
          <w:rFonts w:ascii="Arial" w:hAnsi="Arial" w:cs="Arial"/>
          <w:i/>
          <w:sz w:val="22"/>
        </w:rPr>
        <w:t>this</w:t>
      </w:r>
      <w:r w:rsidR="00991EF1">
        <w:rPr>
          <w:rFonts w:ascii="Arial" w:hAnsi="Arial" w:cs="Arial"/>
          <w:i/>
          <w:sz w:val="22"/>
        </w:rPr>
        <w:t xml:space="preserve"> </w:t>
      </w:r>
      <w:r>
        <w:rPr>
          <w:rFonts w:ascii="Arial" w:hAnsi="Arial" w:cs="Arial"/>
          <w:i/>
          <w:sz w:val="22"/>
        </w:rPr>
        <w:t>form</w:t>
      </w:r>
      <w:r w:rsidR="00991EF1">
        <w:rPr>
          <w:rFonts w:ascii="Arial" w:hAnsi="Arial" w:cs="Arial"/>
          <w:i/>
          <w:sz w:val="22"/>
        </w:rPr>
        <w:t xml:space="preserve"> </w:t>
      </w:r>
      <w:r>
        <w:rPr>
          <w:rFonts w:ascii="Arial" w:hAnsi="Arial" w:cs="Arial"/>
          <w:i/>
          <w:sz w:val="22"/>
        </w:rPr>
        <w:t>as</w:t>
      </w:r>
      <w:r w:rsidR="00991EF1">
        <w:rPr>
          <w:rFonts w:ascii="Arial" w:hAnsi="Arial" w:cs="Arial"/>
          <w:i/>
          <w:sz w:val="22"/>
        </w:rPr>
        <w:t xml:space="preserve"> </w:t>
      </w:r>
      <w:r>
        <w:rPr>
          <w:rFonts w:ascii="Arial" w:hAnsi="Arial" w:cs="Arial"/>
          <w:i/>
          <w:sz w:val="22"/>
        </w:rPr>
        <w:t>needed.</w:t>
      </w:r>
      <w:r>
        <w:rPr>
          <w:rFonts w:ascii="Arial" w:hAnsi="Arial" w:cs="Arial"/>
          <w:sz w:val="22"/>
        </w:rPr>
        <w:t>]</w:t>
      </w:r>
    </w:p>
    <w:p w:rsidR="004560C3" w:rsidRDefault="004560C3" w:rsidP="0071122C">
      <w:pPr>
        <w:widowControl/>
        <w:rPr>
          <w:b/>
        </w:rPr>
      </w:pPr>
    </w:p>
    <w:p w:rsidR="004560C3" w:rsidRDefault="004560C3" w:rsidP="0071122C">
      <w:pPr>
        <w:widowControl/>
        <w:rPr>
          <w:rFonts w:ascii="Arial" w:hAnsi="Arial" w:cs="Arial"/>
          <w:b/>
          <w:sz w:val="22"/>
        </w:rPr>
      </w:pPr>
      <w:r>
        <w:rPr>
          <w:rFonts w:ascii="Arial" w:hAnsi="Arial" w:cs="Arial"/>
          <w:bCs/>
          <w:sz w:val="22"/>
        </w:rPr>
        <w:t>Submitter’s</w:t>
      </w:r>
      <w:r w:rsidR="00991EF1">
        <w:rPr>
          <w:rFonts w:ascii="Arial" w:hAnsi="Arial" w:cs="Arial"/>
          <w:bCs/>
          <w:sz w:val="22"/>
        </w:rPr>
        <w:t xml:space="preserve"> </w:t>
      </w:r>
      <w:r>
        <w:rPr>
          <w:rFonts w:ascii="Arial" w:hAnsi="Arial" w:cs="Arial"/>
          <w:bCs/>
          <w:sz w:val="22"/>
        </w:rPr>
        <w:t>Name:</w:t>
      </w:r>
      <w:r>
        <w:rPr>
          <w:rFonts w:ascii="Arial" w:hAnsi="Arial" w:cs="Arial"/>
          <w:b/>
          <w:sz w:val="22"/>
        </w:rPr>
        <w:tab/>
      </w:r>
      <w:r>
        <w:rPr>
          <w:rFonts w:ascii="Arial" w:hAnsi="Arial" w:cs="Arial"/>
          <w:b/>
          <w:sz w:val="22"/>
        </w:rPr>
        <w:tab/>
      </w:r>
    </w:p>
    <w:p w:rsidR="00541D89" w:rsidRDefault="0026522D" w:rsidP="0071122C">
      <w:pPr>
        <w:widowControl/>
        <w:rPr>
          <w:rFonts w:ascii="Arial" w:hAnsi="Arial" w:cs="Arial"/>
          <w:sz w:val="22"/>
        </w:rPr>
      </w:pPr>
      <w:r w:rsidRPr="0026522D">
        <w:rPr>
          <w:rFonts w:ascii="Arial" w:hAnsi="Arial" w:cs="Arial"/>
          <w:bCs/>
          <w:noProof/>
        </w:rPr>
        <w:pict>
          <v:line id="Line 65" o:spid="_x0000_s1031" style="position:absolute;z-index:251785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2pt,.35pt" to="46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F6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Ogm96Y0rIWSldjZUR8/qxWw1/e6Q0quWqAOPHF8vBvKykJG8SQkbZ+CGff9ZM4ghR69j&#10;o86N7QIktACdox6Xux787BGFw+IpL4o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"/>
        </w:pict>
      </w:r>
      <w:r w:rsidR="00541D89">
        <w:rPr>
          <w:rFonts w:ascii="Arial" w:hAnsi="Arial" w:cs="Arial"/>
          <w:sz w:val="22"/>
        </w:rPr>
        <w:t xml:space="preserve"> </w:t>
      </w:r>
    </w:p>
    <w:p w:rsidR="00541D89" w:rsidRDefault="004560C3" w:rsidP="0071122C">
      <w:pPr>
        <w:widowControl/>
        <w:spacing w:before="120"/>
        <w:rPr>
          <w:rFonts w:ascii="Arial" w:hAnsi="Arial" w:cs="Arial"/>
          <w:sz w:val="22"/>
        </w:rPr>
      </w:pPr>
      <w:r>
        <w:rPr>
          <w:rFonts w:ascii="Arial" w:hAnsi="Arial" w:cs="Arial"/>
          <w:sz w:val="22"/>
        </w:rPr>
        <w:t>The</w:t>
      </w:r>
      <w:r w:rsidR="00991EF1">
        <w:rPr>
          <w:rFonts w:ascii="Arial" w:hAnsi="Arial" w:cs="Arial"/>
          <w:sz w:val="22"/>
        </w:rPr>
        <w:t xml:space="preserve"> </w:t>
      </w:r>
      <w:r>
        <w:rPr>
          <w:rFonts w:ascii="Arial" w:hAnsi="Arial" w:cs="Arial"/>
          <w:sz w:val="22"/>
        </w:rPr>
        <w:t>undersigned</w:t>
      </w:r>
      <w:r w:rsidR="00991EF1">
        <w:rPr>
          <w:rFonts w:ascii="Arial" w:hAnsi="Arial" w:cs="Arial"/>
          <w:sz w:val="22"/>
        </w:rPr>
        <w:t xml:space="preserve"> </w:t>
      </w:r>
      <w:r>
        <w:rPr>
          <w:rFonts w:ascii="Arial" w:hAnsi="Arial" w:cs="Arial"/>
          <w:sz w:val="22"/>
        </w:rPr>
        <w:t>acknowledges</w:t>
      </w:r>
      <w:r w:rsidR="00991EF1">
        <w:rPr>
          <w:rFonts w:ascii="Arial" w:hAnsi="Arial" w:cs="Arial"/>
          <w:sz w:val="22"/>
        </w:rPr>
        <w:t xml:space="preserve"> </w:t>
      </w:r>
      <w:r>
        <w:rPr>
          <w:rFonts w:ascii="Arial" w:hAnsi="Arial" w:cs="Arial"/>
          <w:sz w:val="22"/>
        </w:rPr>
        <w:t>receipt</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addenda</w:t>
      </w:r>
      <w:r w:rsidR="00991EF1">
        <w:rPr>
          <w:rFonts w:ascii="Arial" w:hAnsi="Arial" w:cs="Arial"/>
          <w:sz w:val="22"/>
        </w:rPr>
        <w:t xml:space="preserve"> </w:t>
      </w:r>
      <w:r>
        <w:rPr>
          <w:rFonts w:ascii="Arial" w:hAnsi="Arial" w:cs="Arial"/>
          <w:sz w:val="22"/>
        </w:rPr>
        <w:t>to</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RFQ</w:t>
      </w:r>
      <w:r w:rsidR="00991EF1">
        <w:rPr>
          <w:rFonts w:ascii="Arial" w:hAnsi="Arial" w:cs="Arial"/>
          <w:sz w:val="22"/>
        </w:rPr>
        <w:t xml:space="preserve"> </w:t>
      </w:r>
      <w:r>
        <w:rPr>
          <w:rFonts w:ascii="Arial" w:hAnsi="Arial" w:cs="Arial"/>
          <w:sz w:val="22"/>
        </w:rPr>
        <w:t>as</w:t>
      </w:r>
      <w:r w:rsidR="00991EF1">
        <w:rPr>
          <w:rFonts w:ascii="Arial" w:hAnsi="Arial" w:cs="Arial"/>
          <w:sz w:val="22"/>
        </w:rPr>
        <w:t xml:space="preserve"> </w:t>
      </w:r>
      <w:r>
        <w:rPr>
          <w:rFonts w:ascii="Arial" w:hAnsi="Arial" w:cs="Arial"/>
          <w:sz w:val="22"/>
        </w:rPr>
        <w:t>indicated</w:t>
      </w:r>
      <w:r w:rsidR="00991EF1">
        <w:rPr>
          <w:rFonts w:ascii="Arial" w:hAnsi="Arial" w:cs="Arial"/>
          <w:sz w:val="22"/>
        </w:rPr>
        <w:t xml:space="preserve"> </w:t>
      </w:r>
      <w:r>
        <w:rPr>
          <w:rFonts w:ascii="Arial" w:hAnsi="Arial" w:cs="Arial"/>
          <w:sz w:val="22"/>
        </w:rPr>
        <w:t>below.</w:t>
      </w:r>
      <w:r w:rsidR="00541D89">
        <w:rPr>
          <w:rFonts w:ascii="Arial" w:hAnsi="Arial" w:cs="Arial"/>
          <w:sz w:val="22"/>
        </w:rPr>
        <w:t xml:space="preserve"> </w:t>
      </w:r>
    </w:p>
    <w:p w:rsidR="004560C3" w:rsidRDefault="004560C3" w:rsidP="0071122C">
      <w:pPr>
        <w:widowControl/>
        <w:jc w:val="center"/>
        <w:rPr>
          <w:rFonts w:ascii="Arial" w:hAnsi="Arial" w:cs="Arial"/>
          <w:b/>
          <w:bCs/>
          <w:sz w:val="22"/>
          <w:u w:val="single"/>
        </w:rPr>
      </w:pPr>
      <w:r>
        <w:rPr>
          <w:rFonts w:ascii="Arial" w:hAnsi="Arial" w:cs="Arial"/>
          <w:b/>
          <w:bCs/>
          <w:sz w:val="22"/>
          <w:u w:val="single"/>
        </w:rPr>
        <w:t>ADDENDA</w:t>
      </w:r>
    </w:p>
    <w:p w:rsidR="004560C3" w:rsidRDefault="004560C3" w:rsidP="0071122C">
      <w:pPr>
        <w:widowControl/>
        <w:jc w:val="center"/>
        <w:rPr>
          <w:rFonts w:ascii="Arial" w:hAnsi="Arial" w:cs="Arial"/>
          <w:b/>
          <w:bCs/>
          <w:sz w:val="22"/>
          <w:u w:val="single"/>
        </w:rPr>
      </w:pPr>
    </w:p>
    <w:tbl>
      <w:tblPr>
        <w:tblW w:w="0" w:type="auto"/>
        <w:jc w:val="center"/>
        <w:tblInd w:w="-427" w:type="dxa"/>
        <w:tblLayout w:type="fixed"/>
        <w:tblCellMar>
          <w:left w:w="120" w:type="dxa"/>
          <w:right w:w="120" w:type="dxa"/>
        </w:tblCellMar>
        <w:tblLook w:val="0000"/>
      </w:tblPr>
      <w:tblGrid>
        <w:gridCol w:w="135"/>
        <w:gridCol w:w="3217"/>
        <w:gridCol w:w="135"/>
        <w:gridCol w:w="1935"/>
        <w:gridCol w:w="135"/>
        <w:gridCol w:w="765"/>
        <w:gridCol w:w="135"/>
        <w:gridCol w:w="1744"/>
        <w:gridCol w:w="135"/>
      </w:tblGrid>
      <w:tr w:rsidR="004560C3">
        <w:trPr>
          <w:gridAfter w:val="1"/>
          <w:wAfter w:w="135" w:type="dxa"/>
          <w:cantSplit/>
          <w:trHeight w:val="403"/>
          <w:jc w:val="center"/>
        </w:trPr>
        <w:tc>
          <w:tcPr>
            <w:tcW w:w="3352" w:type="dxa"/>
            <w:gridSpan w:val="2"/>
            <w:vAlign w:val="bottom"/>
          </w:tcPr>
          <w:p w:rsidR="004560C3" w:rsidRDefault="004560C3" w:rsidP="0071122C">
            <w:pPr>
              <w:widowControl/>
              <w:spacing w:before="120"/>
              <w:rPr>
                <w:rFonts w:ascii="Arial" w:hAnsi="Arial" w:cs="Arial"/>
                <w:sz w:val="22"/>
              </w:rPr>
            </w:pPr>
            <w:r>
              <w:rPr>
                <w:rFonts w:ascii="Arial" w:hAnsi="Arial" w:cs="Arial"/>
                <w:sz w:val="22"/>
              </w:rPr>
              <w:t>Addendum/Clarification</w:t>
            </w:r>
            <w:r w:rsidR="00991EF1">
              <w:rPr>
                <w:rFonts w:ascii="Arial" w:hAnsi="Arial" w:cs="Arial"/>
                <w:sz w:val="22"/>
              </w:rPr>
              <w:t xml:space="preserve"> </w:t>
            </w:r>
            <w:r>
              <w:rPr>
                <w:rFonts w:ascii="Arial" w:hAnsi="Arial" w:cs="Arial"/>
                <w:sz w:val="22"/>
              </w:rPr>
              <w:t>No.</w:t>
            </w:r>
          </w:p>
        </w:tc>
        <w:tc>
          <w:tcPr>
            <w:tcW w:w="2070"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c>
          <w:tcPr>
            <w:tcW w:w="900" w:type="dxa"/>
            <w:gridSpan w:val="2"/>
            <w:vAlign w:val="bottom"/>
          </w:tcPr>
          <w:p w:rsidR="004560C3" w:rsidRDefault="004560C3" w:rsidP="0071122C">
            <w:pPr>
              <w:widowControl/>
              <w:spacing w:before="240"/>
              <w:rPr>
                <w:rFonts w:ascii="Arial" w:hAnsi="Arial" w:cs="Arial"/>
                <w:sz w:val="22"/>
              </w:rPr>
            </w:pPr>
            <w:r>
              <w:rPr>
                <w:rFonts w:ascii="Arial" w:hAnsi="Arial" w:cs="Arial"/>
                <w:sz w:val="22"/>
              </w:rPr>
              <w:t>Dated</w:t>
            </w:r>
          </w:p>
        </w:tc>
        <w:tc>
          <w:tcPr>
            <w:tcW w:w="1879"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r>
      <w:tr w:rsidR="004560C3">
        <w:trPr>
          <w:gridBefore w:val="1"/>
          <w:wBefore w:w="135" w:type="dxa"/>
          <w:cantSplit/>
          <w:trHeight w:val="403"/>
          <w:jc w:val="center"/>
        </w:trPr>
        <w:tc>
          <w:tcPr>
            <w:tcW w:w="3352" w:type="dxa"/>
            <w:gridSpan w:val="2"/>
            <w:vAlign w:val="bottom"/>
          </w:tcPr>
          <w:p w:rsidR="004560C3" w:rsidRDefault="004560C3" w:rsidP="0071122C">
            <w:pPr>
              <w:widowControl/>
              <w:spacing w:before="120"/>
              <w:rPr>
                <w:rFonts w:ascii="Arial" w:hAnsi="Arial" w:cs="Arial"/>
                <w:sz w:val="22"/>
              </w:rPr>
            </w:pPr>
            <w:r>
              <w:rPr>
                <w:rFonts w:ascii="Arial" w:hAnsi="Arial" w:cs="Arial"/>
                <w:sz w:val="22"/>
              </w:rPr>
              <w:t>Addendum/Clarification</w:t>
            </w:r>
            <w:r w:rsidR="00991EF1">
              <w:rPr>
                <w:rFonts w:ascii="Arial" w:hAnsi="Arial" w:cs="Arial"/>
                <w:sz w:val="22"/>
              </w:rPr>
              <w:t xml:space="preserve"> </w:t>
            </w:r>
            <w:r>
              <w:rPr>
                <w:rFonts w:ascii="Arial" w:hAnsi="Arial" w:cs="Arial"/>
                <w:sz w:val="22"/>
              </w:rPr>
              <w:t>No.</w:t>
            </w:r>
          </w:p>
        </w:tc>
        <w:tc>
          <w:tcPr>
            <w:tcW w:w="2070"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c>
          <w:tcPr>
            <w:tcW w:w="900" w:type="dxa"/>
            <w:gridSpan w:val="2"/>
            <w:vAlign w:val="bottom"/>
          </w:tcPr>
          <w:p w:rsidR="004560C3" w:rsidRDefault="004560C3" w:rsidP="0071122C">
            <w:pPr>
              <w:widowControl/>
              <w:spacing w:before="240"/>
              <w:rPr>
                <w:rFonts w:ascii="Arial" w:hAnsi="Arial" w:cs="Arial"/>
                <w:sz w:val="22"/>
              </w:rPr>
            </w:pPr>
            <w:r>
              <w:rPr>
                <w:rFonts w:ascii="Arial" w:hAnsi="Arial" w:cs="Arial"/>
                <w:sz w:val="22"/>
              </w:rPr>
              <w:t>Dated</w:t>
            </w:r>
          </w:p>
        </w:tc>
        <w:tc>
          <w:tcPr>
            <w:tcW w:w="1879"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r>
      <w:tr w:rsidR="004560C3">
        <w:trPr>
          <w:gridBefore w:val="1"/>
          <w:wBefore w:w="135" w:type="dxa"/>
          <w:cantSplit/>
          <w:trHeight w:val="403"/>
          <w:jc w:val="center"/>
        </w:trPr>
        <w:tc>
          <w:tcPr>
            <w:tcW w:w="3352" w:type="dxa"/>
            <w:gridSpan w:val="2"/>
            <w:vAlign w:val="bottom"/>
          </w:tcPr>
          <w:p w:rsidR="004560C3" w:rsidRDefault="004560C3" w:rsidP="0071122C">
            <w:pPr>
              <w:widowControl/>
              <w:spacing w:before="120"/>
              <w:rPr>
                <w:rFonts w:ascii="Arial" w:hAnsi="Arial" w:cs="Arial"/>
                <w:sz w:val="22"/>
              </w:rPr>
            </w:pPr>
            <w:r>
              <w:rPr>
                <w:rFonts w:ascii="Arial" w:hAnsi="Arial" w:cs="Arial"/>
                <w:sz w:val="22"/>
              </w:rPr>
              <w:t>Addendum/Clarification</w:t>
            </w:r>
            <w:r w:rsidR="00991EF1">
              <w:rPr>
                <w:rFonts w:ascii="Arial" w:hAnsi="Arial" w:cs="Arial"/>
                <w:sz w:val="22"/>
              </w:rPr>
              <w:t xml:space="preserve"> </w:t>
            </w:r>
            <w:r>
              <w:rPr>
                <w:rFonts w:ascii="Arial" w:hAnsi="Arial" w:cs="Arial"/>
                <w:sz w:val="22"/>
              </w:rPr>
              <w:t>No.</w:t>
            </w:r>
          </w:p>
        </w:tc>
        <w:tc>
          <w:tcPr>
            <w:tcW w:w="2070"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c>
          <w:tcPr>
            <w:tcW w:w="900" w:type="dxa"/>
            <w:gridSpan w:val="2"/>
            <w:vAlign w:val="bottom"/>
          </w:tcPr>
          <w:p w:rsidR="004560C3" w:rsidRDefault="004560C3" w:rsidP="0071122C">
            <w:pPr>
              <w:widowControl/>
              <w:spacing w:before="240"/>
              <w:rPr>
                <w:rFonts w:ascii="Arial" w:hAnsi="Arial" w:cs="Arial"/>
                <w:sz w:val="22"/>
              </w:rPr>
            </w:pPr>
            <w:r>
              <w:rPr>
                <w:rFonts w:ascii="Arial" w:hAnsi="Arial" w:cs="Arial"/>
                <w:sz w:val="22"/>
              </w:rPr>
              <w:t>Dated</w:t>
            </w:r>
          </w:p>
        </w:tc>
        <w:tc>
          <w:tcPr>
            <w:tcW w:w="1879"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r>
      <w:tr w:rsidR="004560C3">
        <w:trPr>
          <w:gridBefore w:val="1"/>
          <w:wBefore w:w="135" w:type="dxa"/>
          <w:cantSplit/>
          <w:trHeight w:val="403"/>
          <w:jc w:val="center"/>
        </w:trPr>
        <w:tc>
          <w:tcPr>
            <w:tcW w:w="3352" w:type="dxa"/>
            <w:gridSpan w:val="2"/>
            <w:vAlign w:val="bottom"/>
          </w:tcPr>
          <w:p w:rsidR="004560C3" w:rsidRDefault="004560C3" w:rsidP="0071122C">
            <w:pPr>
              <w:widowControl/>
              <w:spacing w:before="120"/>
              <w:rPr>
                <w:rFonts w:ascii="Arial" w:hAnsi="Arial" w:cs="Arial"/>
                <w:sz w:val="22"/>
              </w:rPr>
            </w:pPr>
            <w:r>
              <w:rPr>
                <w:rFonts w:ascii="Arial" w:hAnsi="Arial" w:cs="Arial"/>
                <w:sz w:val="22"/>
              </w:rPr>
              <w:t>Addendum/Clarification</w:t>
            </w:r>
            <w:r w:rsidR="00991EF1">
              <w:rPr>
                <w:rFonts w:ascii="Arial" w:hAnsi="Arial" w:cs="Arial"/>
                <w:sz w:val="22"/>
              </w:rPr>
              <w:t xml:space="preserve"> </w:t>
            </w:r>
            <w:r>
              <w:rPr>
                <w:rFonts w:ascii="Arial" w:hAnsi="Arial" w:cs="Arial"/>
                <w:sz w:val="22"/>
              </w:rPr>
              <w:t>No.</w:t>
            </w:r>
          </w:p>
        </w:tc>
        <w:tc>
          <w:tcPr>
            <w:tcW w:w="2070"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c>
          <w:tcPr>
            <w:tcW w:w="900" w:type="dxa"/>
            <w:gridSpan w:val="2"/>
            <w:vAlign w:val="bottom"/>
          </w:tcPr>
          <w:p w:rsidR="004560C3" w:rsidRDefault="004560C3" w:rsidP="0071122C">
            <w:pPr>
              <w:widowControl/>
              <w:spacing w:before="240"/>
              <w:rPr>
                <w:rFonts w:ascii="Arial" w:hAnsi="Arial" w:cs="Arial"/>
                <w:sz w:val="22"/>
              </w:rPr>
            </w:pPr>
            <w:r>
              <w:rPr>
                <w:rFonts w:ascii="Arial" w:hAnsi="Arial" w:cs="Arial"/>
                <w:sz w:val="22"/>
              </w:rPr>
              <w:t>Dated</w:t>
            </w:r>
          </w:p>
        </w:tc>
        <w:tc>
          <w:tcPr>
            <w:tcW w:w="1879"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r>
      <w:tr w:rsidR="004560C3">
        <w:trPr>
          <w:gridBefore w:val="1"/>
          <w:wBefore w:w="135" w:type="dxa"/>
          <w:cantSplit/>
          <w:trHeight w:val="403"/>
          <w:jc w:val="center"/>
        </w:trPr>
        <w:tc>
          <w:tcPr>
            <w:tcW w:w="3352" w:type="dxa"/>
            <w:gridSpan w:val="2"/>
            <w:vAlign w:val="bottom"/>
          </w:tcPr>
          <w:p w:rsidR="004560C3" w:rsidRDefault="004560C3" w:rsidP="0071122C">
            <w:pPr>
              <w:widowControl/>
              <w:spacing w:before="120"/>
              <w:rPr>
                <w:rFonts w:ascii="Arial" w:hAnsi="Arial" w:cs="Arial"/>
                <w:sz w:val="22"/>
              </w:rPr>
            </w:pPr>
            <w:r>
              <w:rPr>
                <w:rFonts w:ascii="Arial" w:hAnsi="Arial" w:cs="Arial"/>
                <w:sz w:val="22"/>
              </w:rPr>
              <w:t>Addendum/Clarification</w:t>
            </w:r>
            <w:r w:rsidR="00991EF1">
              <w:rPr>
                <w:rFonts w:ascii="Arial" w:hAnsi="Arial" w:cs="Arial"/>
                <w:sz w:val="22"/>
              </w:rPr>
              <w:t xml:space="preserve"> </w:t>
            </w:r>
            <w:r>
              <w:rPr>
                <w:rFonts w:ascii="Arial" w:hAnsi="Arial" w:cs="Arial"/>
                <w:sz w:val="22"/>
              </w:rPr>
              <w:t>No.</w:t>
            </w:r>
          </w:p>
        </w:tc>
        <w:tc>
          <w:tcPr>
            <w:tcW w:w="2070"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c>
          <w:tcPr>
            <w:tcW w:w="900" w:type="dxa"/>
            <w:gridSpan w:val="2"/>
            <w:vAlign w:val="bottom"/>
          </w:tcPr>
          <w:p w:rsidR="004560C3" w:rsidRDefault="004560C3" w:rsidP="0071122C">
            <w:pPr>
              <w:widowControl/>
              <w:spacing w:before="240"/>
              <w:rPr>
                <w:rFonts w:ascii="Arial" w:hAnsi="Arial" w:cs="Arial"/>
                <w:sz w:val="22"/>
              </w:rPr>
            </w:pPr>
            <w:r>
              <w:rPr>
                <w:rFonts w:ascii="Arial" w:hAnsi="Arial" w:cs="Arial"/>
                <w:sz w:val="22"/>
              </w:rPr>
              <w:t>Dated</w:t>
            </w:r>
          </w:p>
        </w:tc>
        <w:tc>
          <w:tcPr>
            <w:tcW w:w="1879" w:type="dxa"/>
            <w:gridSpan w:val="2"/>
            <w:tcBorders>
              <w:bottom w:val="single" w:sz="6" w:space="0" w:color="auto"/>
            </w:tcBorders>
          </w:tcPr>
          <w:p w:rsidR="004560C3" w:rsidRDefault="004560C3" w:rsidP="0071122C">
            <w:pPr>
              <w:widowControl/>
              <w:spacing w:before="120" w:after="120"/>
              <w:jc w:val="center"/>
              <w:rPr>
                <w:rFonts w:ascii="Arial" w:hAnsi="Arial" w:cs="Arial"/>
                <w:sz w:val="22"/>
              </w:rPr>
            </w:pPr>
          </w:p>
        </w:tc>
      </w:tr>
    </w:tbl>
    <w:p w:rsidR="00541D89" w:rsidRDefault="00541D89" w:rsidP="0071122C">
      <w:pPr>
        <w:widowControl/>
        <w:rPr>
          <w:rFonts w:ascii="Arial" w:hAnsi="Arial" w:cs="Arial"/>
          <w:sz w:val="22"/>
        </w:rPr>
      </w:pPr>
      <w:r>
        <w:rPr>
          <w:rFonts w:ascii="Arial" w:hAnsi="Arial" w:cs="Arial"/>
          <w:sz w:val="22"/>
        </w:rPr>
        <w:t xml:space="preserve"> </w:t>
      </w:r>
    </w:p>
    <w:p w:rsidR="00541D89" w:rsidRDefault="00541D89" w:rsidP="0071122C">
      <w:pPr>
        <w:widowControl/>
        <w:rPr>
          <w:rFonts w:ascii="Arial" w:hAnsi="Arial" w:cs="Arial"/>
          <w:sz w:val="22"/>
        </w:rPr>
      </w:pPr>
      <w:r>
        <w:rPr>
          <w:rFonts w:ascii="Arial" w:hAnsi="Arial" w:cs="Arial"/>
          <w:sz w:val="22"/>
        </w:rPr>
        <w:t xml:space="preserve"> </w:t>
      </w:r>
    </w:p>
    <w:p w:rsidR="00541D89" w:rsidRDefault="004560C3" w:rsidP="0071122C">
      <w:pPr>
        <w:pStyle w:val="formtext"/>
        <w:ind w:right="-90"/>
        <w:rPr>
          <w:rFonts w:cs="Arial"/>
          <w:smallCaps/>
          <w:sz w:val="22"/>
        </w:rPr>
      </w:pPr>
      <w:r>
        <w:rPr>
          <w:rFonts w:cs="Arial"/>
          <w:smallCaps/>
          <w:sz w:val="22"/>
        </w:rPr>
        <w:t>Failure</w:t>
      </w:r>
      <w:r w:rsidR="00991EF1">
        <w:rPr>
          <w:rFonts w:cs="Arial"/>
          <w:smallCaps/>
          <w:sz w:val="22"/>
        </w:rPr>
        <w:t xml:space="preserve"> </w:t>
      </w:r>
      <w:r>
        <w:rPr>
          <w:rFonts w:cs="Arial"/>
          <w:smallCaps/>
          <w:sz w:val="22"/>
        </w:rPr>
        <w:t>to</w:t>
      </w:r>
      <w:r w:rsidR="00991EF1">
        <w:rPr>
          <w:rFonts w:cs="Arial"/>
          <w:smallCaps/>
          <w:sz w:val="22"/>
        </w:rPr>
        <w:t xml:space="preserve"> </w:t>
      </w:r>
      <w:r>
        <w:rPr>
          <w:rFonts w:cs="Arial"/>
          <w:smallCaps/>
          <w:sz w:val="22"/>
        </w:rPr>
        <w:t>acknowledge</w:t>
      </w:r>
      <w:r w:rsidR="00991EF1">
        <w:rPr>
          <w:rFonts w:cs="Arial"/>
          <w:smallCaps/>
          <w:sz w:val="22"/>
        </w:rPr>
        <w:t xml:space="preserve"> </w:t>
      </w:r>
      <w:r>
        <w:rPr>
          <w:rFonts w:cs="Arial"/>
          <w:smallCaps/>
          <w:sz w:val="22"/>
        </w:rPr>
        <w:t>receipt</w:t>
      </w:r>
      <w:r w:rsidR="00991EF1">
        <w:rPr>
          <w:rFonts w:cs="Arial"/>
          <w:smallCaps/>
          <w:sz w:val="22"/>
        </w:rPr>
        <w:t xml:space="preserve"> </w:t>
      </w:r>
      <w:r>
        <w:rPr>
          <w:rFonts w:cs="Arial"/>
          <w:smallCaps/>
          <w:sz w:val="22"/>
        </w:rPr>
        <w:t>of</w:t>
      </w:r>
      <w:r w:rsidR="00991EF1">
        <w:rPr>
          <w:rFonts w:cs="Arial"/>
          <w:smallCaps/>
          <w:sz w:val="22"/>
        </w:rPr>
        <w:t xml:space="preserve"> </w:t>
      </w:r>
      <w:r>
        <w:rPr>
          <w:rFonts w:cs="Arial"/>
          <w:smallCaps/>
          <w:sz w:val="22"/>
        </w:rPr>
        <w:t>all</w:t>
      </w:r>
      <w:r w:rsidR="00991EF1">
        <w:rPr>
          <w:rFonts w:cs="Arial"/>
          <w:smallCaps/>
          <w:sz w:val="22"/>
        </w:rPr>
        <w:t xml:space="preserve"> </w:t>
      </w:r>
      <w:r>
        <w:rPr>
          <w:rFonts w:cs="Arial"/>
          <w:smallCaps/>
          <w:sz w:val="22"/>
        </w:rPr>
        <w:t>addenda</w:t>
      </w:r>
      <w:r w:rsidR="00991EF1">
        <w:rPr>
          <w:rFonts w:cs="Arial"/>
          <w:smallCaps/>
          <w:sz w:val="22"/>
        </w:rPr>
        <w:t xml:space="preserve"> </w:t>
      </w:r>
      <w:r>
        <w:rPr>
          <w:rFonts w:cs="Arial"/>
          <w:smallCaps/>
          <w:sz w:val="22"/>
        </w:rPr>
        <w:t>may</w:t>
      </w:r>
      <w:r w:rsidR="00991EF1">
        <w:rPr>
          <w:rFonts w:cs="Arial"/>
          <w:smallCaps/>
          <w:sz w:val="22"/>
        </w:rPr>
        <w:t xml:space="preserve"> </w:t>
      </w:r>
      <w:r>
        <w:rPr>
          <w:rFonts w:cs="Arial"/>
          <w:smallCaps/>
          <w:sz w:val="22"/>
        </w:rPr>
        <w:t>cause</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SOQ</w:t>
      </w:r>
      <w:r w:rsidR="00991EF1">
        <w:rPr>
          <w:rFonts w:cs="Arial"/>
          <w:smallCaps/>
          <w:sz w:val="22"/>
        </w:rPr>
        <w:t xml:space="preserve"> </w:t>
      </w:r>
      <w:r>
        <w:rPr>
          <w:rFonts w:cs="Arial"/>
          <w:smallCaps/>
          <w:sz w:val="22"/>
        </w:rPr>
        <w:t>to</w:t>
      </w:r>
      <w:r w:rsidR="00991EF1">
        <w:rPr>
          <w:rFonts w:cs="Arial"/>
          <w:smallCaps/>
          <w:sz w:val="22"/>
        </w:rPr>
        <w:t xml:space="preserve"> </w:t>
      </w:r>
      <w:r>
        <w:rPr>
          <w:rFonts w:cs="Arial"/>
          <w:smallCaps/>
          <w:sz w:val="22"/>
        </w:rPr>
        <w:t>be</w:t>
      </w:r>
      <w:r w:rsidR="00991EF1">
        <w:rPr>
          <w:rFonts w:cs="Arial"/>
          <w:smallCaps/>
          <w:sz w:val="22"/>
        </w:rPr>
        <w:t xml:space="preserve"> </w:t>
      </w:r>
      <w:r>
        <w:rPr>
          <w:rFonts w:cs="Arial"/>
          <w:smallCaps/>
          <w:sz w:val="22"/>
        </w:rPr>
        <w:t>considered</w:t>
      </w:r>
      <w:r w:rsidR="00991EF1">
        <w:rPr>
          <w:rFonts w:cs="Arial"/>
          <w:smallCaps/>
          <w:sz w:val="22"/>
        </w:rPr>
        <w:t xml:space="preserve"> </w:t>
      </w:r>
      <w:r>
        <w:rPr>
          <w:rFonts w:cs="Arial"/>
          <w:smallCaps/>
          <w:sz w:val="22"/>
        </w:rPr>
        <w:t>non-responsive</w:t>
      </w:r>
      <w:r w:rsidR="00991EF1">
        <w:rPr>
          <w:rFonts w:cs="Arial"/>
          <w:smallCaps/>
          <w:sz w:val="22"/>
        </w:rPr>
        <w:t xml:space="preserve"> </w:t>
      </w:r>
      <w:r>
        <w:rPr>
          <w:rFonts w:cs="Arial"/>
          <w:smallCaps/>
          <w:sz w:val="22"/>
        </w:rPr>
        <w:t>to</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solicitation.</w:t>
      </w:r>
      <w:r w:rsidR="00991EF1">
        <w:rPr>
          <w:rFonts w:cs="Arial"/>
          <w:smallCaps/>
          <w:sz w:val="22"/>
        </w:rPr>
        <w:t xml:space="preserve"> </w:t>
      </w:r>
      <w:r>
        <w:rPr>
          <w:rFonts w:cs="Arial"/>
          <w:smallCaps/>
          <w:sz w:val="22"/>
        </w:rPr>
        <w:t>Acknowledged</w:t>
      </w:r>
      <w:r w:rsidR="00991EF1">
        <w:rPr>
          <w:rFonts w:cs="Arial"/>
          <w:smallCaps/>
          <w:sz w:val="22"/>
        </w:rPr>
        <w:t xml:space="preserve"> </w:t>
      </w:r>
      <w:r>
        <w:rPr>
          <w:rFonts w:cs="Arial"/>
          <w:smallCaps/>
          <w:sz w:val="22"/>
        </w:rPr>
        <w:t>receipt</w:t>
      </w:r>
      <w:r w:rsidR="00991EF1">
        <w:rPr>
          <w:rFonts w:cs="Arial"/>
          <w:smallCaps/>
          <w:sz w:val="22"/>
        </w:rPr>
        <w:t xml:space="preserve"> </w:t>
      </w:r>
      <w:r>
        <w:rPr>
          <w:rFonts w:cs="Arial"/>
          <w:smallCaps/>
          <w:sz w:val="22"/>
        </w:rPr>
        <w:t>of</w:t>
      </w:r>
      <w:r w:rsidR="00991EF1">
        <w:rPr>
          <w:rFonts w:cs="Arial"/>
          <w:smallCaps/>
          <w:sz w:val="22"/>
        </w:rPr>
        <w:t xml:space="preserve"> </w:t>
      </w:r>
      <w:r>
        <w:rPr>
          <w:rFonts w:cs="Arial"/>
          <w:smallCaps/>
          <w:sz w:val="22"/>
        </w:rPr>
        <w:t>each</w:t>
      </w:r>
      <w:r w:rsidR="00991EF1">
        <w:rPr>
          <w:rFonts w:cs="Arial"/>
          <w:smallCaps/>
          <w:sz w:val="22"/>
        </w:rPr>
        <w:t xml:space="preserve"> </w:t>
      </w:r>
      <w:r>
        <w:rPr>
          <w:rFonts w:cs="Arial"/>
          <w:smallCaps/>
          <w:sz w:val="22"/>
        </w:rPr>
        <w:t>addendum</w:t>
      </w:r>
      <w:r w:rsidR="00991EF1">
        <w:rPr>
          <w:rFonts w:cs="Arial"/>
          <w:smallCaps/>
          <w:sz w:val="22"/>
        </w:rPr>
        <w:t xml:space="preserve"> </w:t>
      </w:r>
      <w:r>
        <w:rPr>
          <w:rFonts w:cs="Arial"/>
          <w:smallCaps/>
          <w:sz w:val="22"/>
        </w:rPr>
        <w:t>must</w:t>
      </w:r>
      <w:r w:rsidR="00991EF1">
        <w:rPr>
          <w:rFonts w:cs="Arial"/>
          <w:smallCaps/>
          <w:sz w:val="22"/>
        </w:rPr>
        <w:t xml:space="preserve"> </w:t>
      </w:r>
      <w:r>
        <w:rPr>
          <w:rFonts w:cs="Arial"/>
          <w:smallCaps/>
          <w:sz w:val="22"/>
        </w:rPr>
        <w:t>be</w:t>
      </w:r>
      <w:r w:rsidR="00991EF1">
        <w:rPr>
          <w:rFonts w:cs="Arial"/>
          <w:smallCaps/>
          <w:sz w:val="22"/>
        </w:rPr>
        <w:t xml:space="preserve"> </w:t>
      </w:r>
      <w:r>
        <w:rPr>
          <w:rFonts w:cs="Arial"/>
          <w:smallCaps/>
          <w:sz w:val="22"/>
        </w:rPr>
        <w:t>clearly</w:t>
      </w:r>
      <w:r w:rsidR="00991EF1">
        <w:rPr>
          <w:rFonts w:cs="Arial"/>
          <w:smallCaps/>
          <w:sz w:val="22"/>
        </w:rPr>
        <w:t xml:space="preserve"> </w:t>
      </w:r>
      <w:r>
        <w:rPr>
          <w:rFonts w:cs="Arial"/>
          <w:smallCaps/>
          <w:sz w:val="22"/>
        </w:rPr>
        <w:t>established</w:t>
      </w:r>
      <w:r w:rsidR="00991EF1">
        <w:rPr>
          <w:rFonts w:cs="Arial"/>
          <w:smallCaps/>
          <w:sz w:val="22"/>
        </w:rPr>
        <w:t xml:space="preserve"> </w:t>
      </w:r>
      <w:r>
        <w:rPr>
          <w:rFonts w:cs="Arial"/>
          <w:smallCaps/>
          <w:sz w:val="22"/>
        </w:rPr>
        <w:t>and</w:t>
      </w:r>
      <w:r w:rsidR="00991EF1">
        <w:rPr>
          <w:rFonts w:cs="Arial"/>
          <w:smallCaps/>
          <w:sz w:val="22"/>
        </w:rPr>
        <w:t xml:space="preserve"> </w:t>
      </w:r>
      <w:r>
        <w:rPr>
          <w:rFonts w:cs="Arial"/>
          <w:smallCaps/>
          <w:sz w:val="22"/>
        </w:rPr>
        <w:t>included</w:t>
      </w:r>
      <w:r w:rsidR="00991EF1">
        <w:rPr>
          <w:rFonts w:cs="Arial"/>
          <w:smallCaps/>
          <w:sz w:val="22"/>
        </w:rPr>
        <w:t xml:space="preserve"> </w:t>
      </w:r>
      <w:r>
        <w:rPr>
          <w:rFonts w:cs="Arial"/>
          <w:smallCaps/>
          <w:sz w:val="22"/>
        </w:rPr>
        <w:t>with</w:t>
      </w:r>
      <w:r w:rsidR="00991EF1">
        <w:rPr>
          <w:rFonts w:cs="Arial"/>
          <w:smallCaps/>
          <w:sz w:val="22"/>
        </w:rPr>
        <w:t xml:space="preserve"> </w:t>
      </w:r>
      <w:r>
        <w:rPr>
          <w:rFonts w:cs="Arial"/>
          <w:smallCaps/>
          <w:sz w:val="22"/>
        </w:rPr>
        <w:t>response</w:t>
      </w:r>
      <w:r w:rsidR="00991EF1">
        <w:rPr>
          <w:rFonts w:cs="Arial"/>
          <w:smallCaps/>
          <w:sz w:val="22"/>
        </w:rPr>
        <w:t xml:space="preserve"> </w:t>
      </w:r>
      <w:r>
        <w:rPr>
          <w:rFonts w:cs="Arial"/>
          <w:smallCaps/>
          <w:sz w:val="22"/>
        </w:rPr>
        <w:t>to</w:t>
      </w:r>
      <w:r w:rsidR="00991EF1">
        <w:rPr>
          <w:rFonts w:cs="Arial"/>
          <w:smallCaps/>
          <w:sz w:val="22"/>
        </w:rPr>
        <w:t xml:space="preserve"> </w:t>
      </w:r>
      <w:r>
        <w:rPr>
          <w:rFonts w:cs="Arial"/>
          <w:smallCaps/>
          <w:sz w:val="22"/>
        </w:rPr>
        <w:t>the</w:t>
      </w:r>
      <w:r w:rsidR="00991EF1">
        <w:rPr>
          <w:rFonts w:cs="Arial"/>
          <w:smallCaps/>
          <w:sz w:val="22"/>
        </w:rPr>
        <w:t xml:space="preserve"> </w:t>
      </w:r>
      <w:r>
        <w:rPr>
          <w:rFonts w:cs="Arial"/>
          <w:smallCaps/>
          <w:sz w:val="22"/>
        </w:rPr>
        <w:t>RFQ.</w:t>
      </w:r>
      <w:r w:rsidR="00541D89">
        <w:rPr>
          <w:rFonts w:cs="Arial"/>
          <w:smallCaps/>
          <w:sz w:val="22"/>
        </w:rPr>
        <w:t xml:space="preserve">  </w:t>
      </w:r>
    </w:p>
    <w:p w:rsidR="004560C3" w:rsidRDefault="00FB6679" w:rsidP="0071122C">
      <w:pPr>
        <w:widowControl/>
        <w:tabs>
          <w:tab w:val="left" w:pos="4680"/>
        </w:tabs>
        <w:rPr>
          <w:rFonts w:ascii="Arial" w:hAnsi="Arial" w:cs="Arial"/>
          <w:smallCaps/>
          <w:sz w:val="22"/>
        </w:rPr>
      </w:pPr>
      <w:r>
        <w:rPr>
          <w:rFonts w:ascii="Arial" w:hAnsi="Arial" w:cs="Arial"/>
          <w:smallCaps/>
          <w:sz w:val="22"/>
        </w:rPr>
        <w:t>*</w:t>
      </w:r>
      <w:r w:rsidR="004560C3">
        <w:rPr>
          <w:rFonts w:ascii="Arial" w:hAnsi="Arial" w:cs="Arial"/>
          <w:smallCaps/>
          <w:sz w:val="22"/>
        </w:rPr>
        <w:t>By:</w:t>
      </w:r>
      <w:r w:rsidR="00991EF1">
        <w:rPr>
          <w:rFonts w:ascii="Arial" w:hAnsi="Arial" w:cs="Arial"/>
          <w:smallCaps/>
          <w:sz w:val="22"/>
        </w:rPr>
        <w:t xml:space="preserve"> </w:t>
      </w:r>
      <w:r w:rsidR="004560C3">
        <w:rPr>
          <w:rFonts w:ascii="Arial" w:hAnsi="Arial" w:cs="Arial"/>
          <w:smallCaps/>
          <w:sz w:val="22"/>
        </w:rPr>
        <w:tab/>
        <w:t>Print</w:t>
      </w:r>
      <w:r w:rsidR="00991EF1">
        <w:rPr>
          <w:rFonts w:ascii="Arial" w:hAnsi="Arial" w:cs="Arial"/>
          <w:smallCaps/>
          <w:sz w:val="22"/>
        </w:rPr>
        <w:t xml:space="preserve"> </w:t>
      </w:r>
      <w:r w:rsidR="004560C3">
        <w:rPr>
          <w:rFonts w:ascii="Arial" w:hAnsi="Arial" w:cs="Arial"/>
          <w:smallCaps/>
          <w:sz w:val="22"/>
        </w:rPr>
        <w:t>Name:</w:t>
      </w:r>
      <w:r w:rsidR="00991EF1">
        <w:rPr>
          <w:rFonts w:ascii="Arial" w:hAnsi="Arial" w:cs="Arial"/>
          <w:smallCaps/>
          <w:sz w:val="22"/>
        </w:rPr>
        <w:t xml:space="preserve"> </w:t>
      </w:r>
    </w:p>
    <w:p w:rsidR="00541D89" w:rsidRDefault="001C0943" w:rsidP="0071122C">
      <w:pPr>
        <w:widowControl/>
        <w:tabs>
          <w:tab w:val="left" w:pos="4680"/>
        </w:tabs>
        <w:rPr>
          <w:rFonts w:ascii="Arial" w:hAnsi="Arial" w:cs="Arial"/>
          <w:smallCaps/>
          <w:sz w:val="22"/>
        </w:rPr>
      </w:pPr>
      <w:r>
        <w:rPr>
          <w:rFonts w:ascii="Arial" w:hAnsi="Arial" w:cs="Arial"/>
          <w:smallCaps/>
          <w:sz w:val="22"/>
        </w:rPr>
        <w:t>(Signature)</w:t>
      </w:r>
      <w:r w:rsidR="00541D89">
        <w:rPr>
          <w:rFonts w:ascii="Arial" w:hAnsi="Arial" w:cs="Arial"/>
          <w:smallCaps/>
          <w:sz w:val="22"/>
        </w:rPr>
        <w:t xml:space="preserve"> </w:t>
      </w:r>
    </w:p>
    <w:p w:rsidR="004560C3" w:rsidRDefault="004560C3" w:rsidP="0071122C">
      <w:pPr>
        <w:widowControl/>
        <w:tabs>
          <w:tab w:val="left" w:pos="4680"/>
        </w:tabs>
        <w:rPr>
          <w:rFonts w:ascii="Arial" w:hAnsi="Arial" w:cs="Arial"/>
          <w:smallCaps/>
          <w:sz w:val="22"/>
        </w:rPr>
      </w:pPr>
      <w:r>
        <w:rPr>
          <w:rFonts w:ascii="Arial" w:hAnsi="Arial" w:cs="Arial"/>
          <w:smallCaps/>
          <w:sz w:val="22"/>
        </w:rPr>
        <w:t>Title:</w:t>
      </w:r>
      <w:r w:rsidR="00991EF1">
        <w:rPr>
          <w:rFonts w:ascii="Arial" w:hAnsi="Arial" w:cs="Arial"/>
          <w:smallCaps/>
          <w:sz w:val="22"/>
        </w:rPr>
        <w:t xml:space="preserve"> </w:t>
      </w:r>
      <w:r>
        <w:rPr>
          <w:rFonts w:ascii="Arial" w:hAnsi="Arial" w:cs="Arial"/>
          <w:smallCaps/>
          <w:sz w:val="22"/>
        </w:rPr>
        <w:tab/>
        <w:t>Date:</w:t>
      </w:r>
      <w:r w:rsidR="00991EF1">
        <w:rPr>
          <w:rFonts w:ascii="Arial" w:hAnsi="Arial" w:cs="Arial"/>
          <w:smallCaps/>
          <w:sz w:val="22"/>
        </w:rPr>
        <w:t xml:space="preserve"> </w:t>
      </w:r>
    </w:p>
    <w:p w:rsidR="00FB6679" w:rsidRDefault="00FB6679" w:rsidP="0071122C">
      <w:pPr>
        <w:widowControl/>
        <w:spacing w:before="240"/>
        <w:rPr>
          <w:rFonts w:ascii="Arial" w:hAnsi="Arial" w:cs="Arial"/>
          <w:sz w:val="22"/>
        </w:rPr>
      </w:pPr>
      <w:r>
        <w:rPr>
          <w:rFonts w:ascii="Arial" w:hAnsi="Arial" w:cs="Arial"/>
          <w:sz w:val="22"/>
        </w:rPr>
        <w:t>*</w:t>
      </w:r>
      <w:r w:rsidR="00991EF1">
        <w:rPr>
          <w:rFonts w:ascii="Arial" w:hAnsi="Arial" w:cs="Arial"/>
          <w:sz w:val="22"/>
        </w:rPr>
        <w:t xml:space="preserve"> </w:t>
      </w:r>
      <w:r>
        <w:rPr>
          <w:rFonts w:ascii="Arial" w:hAnsi="Arial" w:cs="Arial"/>
          <w:sz w:val="22"/>
        </w:rPr>
        <w:t>Authorized</w:t>
      </w:r>
      <w:r w:rsidR="00991EF1">
        <w:rPr>
          <w:rFonts w:ascii="Arial" w:hAnsi="Arial" w:cs="Arial"/>
          <w:sz w:val="22"/>
        </w:rPr>
        <w:t xml:space="preserve"> </w:t>
      </w:r>
      <w:r>
        <w:rPr>
          <w:rFonts w:ascii="Arial" w:hAnsi="Arial" w:cs="Arial"/>
          <w:sz w:val="22"/>
        </w:rPr>
        <w:t>representative</w:t>
      </w:r>
      <w:r w:rsidR="00991EF1">
        <w:rPr>
          <w:rFonts w:ascii="Arial" w:hAnsi="Arial" w:cs="Arial"/>
          <w:sz w:val="22"/>
        </w:rPr>
        <w:t xml:space="preserve"> </w:t>
      </w:r>
      <w:r>
        <w:rPr>
          <w:rFonts w:ascii="Arial" w:hAnsi="Arial" w:cs="Arial"/>
          <w:sz w:val="22"/>
        </w:rPr>
        <w:t>of</w:t>
      </w:r>
      <w:r w:rsidR="00991EF1">
        <w:rPr>
          <w:rFonts w:ascii="Arial" w:hAnsi="Arial" w:cs="Arial"/>
          <w:sz w:val="22"/>
        </w:rPr>
        <w:t xml:space="preserve"> </w:t>
      </w:r>
      <w:r>
        <w:rPr>
          <w:rFonts w:ascii="Arial" w:hAnsi="Arial" w:cs="Arial"/>
          <w:sz w:val="22"/>
        </w:rPr>
        <w:t>Submitter</w:t>
      </w:r>
      <w:r w:rsidR="00991EF1">
        <w:rPr>
          <w:rFonts w:ascii="Arial" w:hAnsi="Arial" w:cs="Arial"/>
          <w:sz w:val="22"/>
        </w:rPr>
        <w:t xml:space="preserve"> </w:t>
      </w:r>
      <w:r>
        <w:rPr>
          <w:rFonts w:ascii="Arial" w:hAnsi="Arial" w:cs="Arial"/>
          <w:sz w:val="22"/>
        </w:rPr>
        <w:t>or</w:t>
      </w:r>
      <w:r w:rsidR="00991EF1">
        <w:rPr>
          <w:rFonts w:ascii="Arial" w:hAnsi="Arial" w:cs="Arial"/>
          <w:sz w:val="22"/>
        </w:rPr>
        <w:t xml:space="preserve"> </w:t>
      </w:r>
      <w:r>
        <w:rPr>
          <w:rFonts w:ascii="Arial" w:hAnsi="Arial" w:cs="Arial"/>
          <w:sz w:val="22"/>
        </w:rPr>
        <w:t>Joint</w:t>
      </w:r>
      <w:r w:rsidR="00991EF1">
        <w:rPr>
          <w:rFonts w:ascii="Arial" w:hAnsi="Arial" w:cs="Arial"/>
          <w:sz w:val="22"/>
        </w:rPr>
        <w:t xml:space="preserve"> </w:t>
      </w:r>
      <w:r>
        <w:rPr>
          <w:rFonts w:ascii="Arial" w:hAnsi="Arial" w:cs="Arial"/>
          <w:sz w:val="22"/>
        </w:rPr>
        <w:t>Venture</w:t>
      </w:r>
      <w:r w:rsidR="00991EF1">
        <w:rPr>
          <w:rFonts w:ascii="Arial" w:hAnsi="Arial" w:cs="Arial"/>
          <w:sz w:val="22"/>
        </w:rPr>
        <w:t xml:space="preserve"> </w:t>
      </w:r>
      <w:r>
        <w:rPr>
          <w:rFonts w:ascii="Arial" w:hAnsi="Arial" w:cs="Arial"/>
          <w:sz w:val="22"/>
        </w:rPr>
        <w:t>members.</w:t>
      </w:r>
      <w:r w:rsidR="00991EF1">
        <w:rPr>
          <w:rFonts w:ascii="Arial" w:hAnsi="Arial" w:cs="Arial"/>
          <w:sz w:val="22"/>
        </w:rPr>
        <w:t xml:space="preserve"> </w:t>
      </w:r>
      <w:r>
        <w:rPr>
          <w:rFonts w:ascii="Arial" w:hAnsi="Arial" w:cs="Arial"/>
          <w:sz w:val="22"/>
        </w:rPr>
        <w:t>If</w:t>
      </w:r>
      <w:r w:rsidR="00991EF1">
        <w:rPr>
          <w:rFonts w:ascii="Arial" w:hAnsi="Arial" w:cs="Arial"/>
          <w:sz w:val="22"/>
        </w:rPr>
        <w:t xml:space="preserve"> </w:t>
      </w:r>
      <w:r>
        <w:rPr>
          <w:rFonts w:ascii="Arial" w:hAnsi="Arial" w:cs="Arial"/>
          <w:sz w:val="22"/>
        </w:rPr>
        <w:t>Submitter</w:t>
      </w:r>
      <w:r w:rsidR="00991EF1">
        <w:rPr>
          <w:rFonts w:ascii="Arial" w:hAnsi="Arial" w:cs="Arial"/>
          <w:sz w:val="22"/>
        </w:rPr>
        <w:t xml:space="preserve"> </w:t>
      </w:r>
      <w:r>
        <w:rPr>
          <w:rFonts w:ascii="Arial" w:hAnsi="Arial" w:cs="Arial"/>
          <w:sz w:val="22"/>
        </w:rPr>
        <w:t>is</w:t>
      </w:r>
      <w:r w:rsidR="00991EF1">
        <w:rPr>
          <w:rFonts w:ascii="Arial" w:hAnsi="Arial" w:cs="Arial"/>
          <w:sz w:val="22"/>
        </w:rPr>
        <w:t xml:space="preserve"> </w:t>
      </w:r>
      <w:r>
        <w:rPr>
          <w:rFonts w:ascii="Arial" w:hAnsi="Arial" w:cs="Arial"/>
          <w:sz w:val="22"/>
        </w:rPr>
        <w:t>not</w:t>
      </w:r>
      <w:r w:rsidR="00991EF1">
        <w:rPr>
          <w:rFonts w:ascii="Arial" w:hAnsi="Arial" w:cs="Arial"/>
          <w:sz w:val="22"/>
        </w:rPr>
        <w:t xml:space="preserve"> </w:t>
      </w:r>
      <w:r>
        <w:rPr>
          <w:rFonts w:ascii="Arial" w:hAnsi="Arial" w:cs="Arial"/>
          <w:sz w:val="22"/>
        </w:rPr>
        <w:t>yet</w:t>
      </w:r>
      <w:r w:rsidR="00991EF1">
        <w:rPr>
          <w:rFonts w:ascii="Arial" w:hAnsi="Arial" w:cs="Arial"/>
          <w:sz w:val="22"/>
        </w:rPr>
        <w:t xml:space="preserve"> </w:t>
      </w:r>
      <w:r>
        <w:rPr>
          <w:rFonts w:ascii="Arial" w:hAnsi="Arial" w:cs="Arial"/>
          <w:sz w:val="22"/>
        </w:rPr>
        <w:t>a</w:t>
      </w:r>
      <w:r w:rsidR="00991EF1">
        <w:rPr>
          <w:rFonts w:ascii="Arial" w:hAnsi="Arial" w:cs="Arial"/>
          <w:sz w:val="22"/>
        </w:rPr>
        <w:t xml:space="preserve"> </w:t>
      </w:r>
      <w:r>
        <w:rPr>
          <w:rFonts w:ascii="Arial" w:hAnsi="Arial" w:cs="Arial"/>
          <w:sz w:val="22"/>
        </w:rPr>
        <w:t>legal</w:t>
      </w:r>
      <w:r w:rsidR="00991EF1">
        <w:rPr>
          <w:rFonts w:ascii="Arial" w:hAnsi="Arial" w:cs="Arial"/>
          <w:sz w:val="22"/>
        </w:rPr>
        <w:t xml:space="preserve"> </w:t>
      </w:r>
      <w:r>
        <w:rPr>
          <w:rFonts w:ascii="Arial" w:hAnsi="Arial" w:cs="Arial"/>
          <w:sz w:val="22"/>
        </w:rPr>
        <w:t>authority,</w:t>
      </w:r>
      <w:r w:rsidR="00991EF1">
        <w:rPr>
          <w:rFonts w:ascii="Arial" w:hAnsi="Arial" w:cs="Arial"/>
          <w:sz w:val="22"/>
        </w:rPr>
        <w:t xml:space="preserve"> </w:t>
      </w:r>
      <w:r>
        <w:rPr>
          <w:rFonts w:ascii="Arial" w:hAnsi="Arial" w:cs="Arial"/>
          <w:sz w:val="22"/>
        </w:rPr>
        <w:t>the</w:t>
      </w:r>
      <w:r w:rsidR="00991EF1">
        <w:rPr>
          <w:rFonts w:ascii="Arial" w:hAnsi="Arial" w:cs="Arial"/>
          <w:sz w:val="22"/>
        </w:rPr>
        <w:t xml:space="preserve"> </w:t>
      </w:r>
      <w:r>
        <w:rPr>
          <w:rFonts w:ascii="Arial" w:hAnsi="Arial" w:cs="Arial"/>
          <w:sz w:val="22"/>
        </w:rPr>
        <w:t>Major</w:t>
      </w:r>
      <w:r w:rsidR="00991EF1">
        <w:rPr>
          <w:rFonts w:ascii="Arial" w:hAnsi="Arial" w:cs="Arial"/>
          <w:sz w:val="22"/>
        </w:rPr>
        <w:t xml:space="preserve"> </w:t>
      </w:r>
      <w:r>
        <w:rPr>
          <w:rFonts w:ascii="Arial" w:hAnsi="Arial" w:cs="Arial"/>
          <w:sz w:val="22"/>
        </w:rPr>
        <w:t>Participants</w:t>
      </w:r>
      <w:r w:rsidR="00991EF1">
        <w:rPr>
          <w:rFonts w:ascii="Arial" w:hAnsi="Arial" w:cs="Arial"/>
          <w:sz w:val="22"/>
        </w:rPr>
        <w:t xml:space="preserve"> </w:t>
      </w:r>
      <w:r>
        <w:rPr>
          <w:rFonts w:ascii="Arial" w:hAnsi="Arial" w:cs="Arial"/>
          <w:sz w:val="22"/>
        </w:rPr>
        <w:t>must</w:t>
      </w:r>
      <w:r w:rsidR="00991EF1">
        <w:rPr>
          <w:rFonts w:ascii="Arial" w:hAnsi="Arial" w:cs="Arial"/>
          <w:sz w:val="22"/>
        </w:rPr>
        <w:t xml:space="preserve"> </w:t>
      </w:r>
      <w:r>
        <w:rPr>
          <w:rFonts w:ascii="Arial" w:hAnsi="Arial" w:cs="Arial"/>
          <w:sz w:val="22"/>
        </w:rPr>
        <w:t>sign</w:t>
      </w:r>
      <w:r w:rsidR="00991EF1">
        <w:rPr>
          <w:rFonts w:ascii="Arial" w:hAnsi="Arial" w:cs="Arial"/>
          <w:sz w:val="22"/>
        </w:rPr>
        <w:t xml:space="preserve"> </w:t>
      </w:r>
      <w:r>
        <w:rPr>
          <w:rFonts w:ascii="Arial" w:hAnsi="Arial" w:cs="Arial"/>
          <w:sz w:val="22"/>
        </w:rPr>
        <w:t>Form</w:t>
      </w:r>
      <w:r w:rsidR="00991EF1">
        <w:rPr>
          <w:rFonts w:ascii="Arial" w:hAnsi="Arial" w:cs="Arial"/>
          <w:sz w:val="22"/>
        </w:rPr>
        <w:t xml:space="preserve"> </w:t>
      </w:r>
      <w:r>
        <w:rPr>
          <w:rFonts w:ascii="Arial" w:hAnsi="Arial" w:cs="Arial"/>
          <w:sz w:val="22"/>
        </w:rPr>
        <w:t>D</w:t>
      </w:r>
    </w:p>
    <w:p w:rsidR="00FB6679" w:rsidRDefault="00991EF1" w:rsidP="0071122C">
      <w:pPr>
        <w:widowControl/>
        <w:spacing w:before="240"/>
        <w:rPr>
          <w:rFonts w:ascii="Arial" w:hAnsi="Arial" w:cs="Arial"/>
          <w:sz w:val="22"/>
        </w:rPr>
      </w:pPr>
      <w:r>
        <w:rPr>
          <w:rFonts w:ascii="Arial" w:hAnsi="Arial" w:cs="Arial"/>
          <w:sz w:val="22"/>
        </w:rPr>
        <w:t xml:space="preserve"> </w:t>
      </w:r>
    </w:p>
    <w:p w:rsidR="004560C3" w:rsidRDefault="00FB6679" w:rsidP="0071122C">
      <w:pPr>
        <w:widowControl/>
        <w:jc w:val="center"/>
        <w:rPr>
          <w:rFonts w:ascii="Arial" w:hAnsi="Arial" w:cs="Arial"/>
          <w:sz w:val="22"/>
        </w:rPr>
      </w:pPr>
      <w:r>
        <w:rPr>
          <w:rFonts w:ascii="Arial" w:hAnsi="Arial" w:cs="Arial"/>
          <w:sz w:val="22"/>
        </w:rPr>
        <w:t>[</w:t>
      </w:r>
      <w:r>
        <w:rPr>
          <w:rFonts w:ascii="Arial" w:hAnsi="Arial" w:cs="Arial"/>
          <w:i/>
          <w:sz w:val="22"/>
        </w:rPr>
        <w:t>Please</w:t>
      </w:r>
      <w:r w:rsidR="00991EF1">
        <w:rPr>
          <w:rFonts w:ascii="Arial" w:hAnsi="Arial" w:cs="Arial"/>
          <w:i/>
          <w:sz w:val="22"/>
        </w:rPr>
        <w:t xml:space="preserve"> </w:t>
      </w:r>
      <w:r>
        <w:rPr>
          <w:rFonts w:ascii="Arial" w:hAnsi="Arial" w:cs="Arial"/>
          <w:i/>
          <w:sz w:val="22"/>
        </w:rPr>
        <w:t>make</w:t>
      </w:r>
      <w:r w:rsidR="00991EF1">
        <w:rPr>
          <w:rFonts w:ascii="Arial" w:hAnsi="Arial" w:cs="Arial"/>
          <w:i/>
          <w:sz w:val="22"/>
        </w:rPr>
        <w:t xml:space="preserve"> </w:t>
      </w:r>
      <w:r>
        <w:rPr>
          <w:rFonts w:ascii="Arial" w:hAnsi="Arial" w:cs="Arial"/>
          <w:i/>
          <w:sz w:val="22"/>
        </w:rPr>
        <w:t>additional</w:t>
      </w:r>
      <w:r w:rsidR="00991EF1">
        <w:rPr>
          <w:rFonts w:ascii="Arial" w:hAnsi="Arial" w:cs="Arial"/>
          <w:i/>
          <w:sz w:val="22"/>
        </w:rPr>
        <w:t xml:space="preserve"> </w:t>
      </w:r>
      <w:r>
        <w:rPr>
          <w:rFonts w:ascii="Arial" w:hAnsi="Arial" w:cs="Arial"/>
          <w:i/>
          <w:sz w:val="22"/>
        </w:rPr>
        <w:t>copies</w:t>
      </w:r>
      <w:r w:rsidR="00991EF1">
        <w:rPr>
          <w:rFonts w:ascii="Arial" w:hAnsi="Arial" w:cs="Arial"/>
          <w:i/>
          <w:sz w:val="22"/>
        </w:rPr>
        <w:t xml:space="preserve"> </w:t>
      </w:r>
      <w:r>
        <w:rPr>
          <w:rFonts w:ascii="Arial" w:hAnsi="Arial" w:cs="Arial"/>
          <w:i/>
          <w:sz w:val="22"/>
        </w:rPr>
        <w:t>of</w:t>
      </w:r>
      <w:r w:rsidR="00991EF1">
        <w:rPr>
          <w:rFonts w:ascii="Arial" w:hAnsi="Arial" w:cs="Arial"/>
          <w:i/>
          <w:sz w:val="22"/>
        </w:rPr>
        <w:t xml:space="preserve"> </w:t>
      </w:r>
      <w:r>
        <w:rPr>
          <w:rFonts w:ascii="Arial" w:hAnsi="Arial" w:cs="Arial"/>
          <w:i/>
          <w:sz w:val="22"/>
        </w:rPr>
        <w:t>this</w:t>
      </w:r>
      <w:r w:rsidR="00991EF1">
        <w:rPr>
          <w:rFonts w:ascii="Arial" w:hAnsi="Arial" w:cs="Arial"/>
          <w:i/>
          <w:sz w:val="22"/>
        </w:rPr>
        <w:t xml:space="preserve"> </w:t>
      </w:r>
      <w:r>
        <w:rPr>
          <w:rFonts w:ascii="Arial" w:hAnsi="Arial" w:cs="Arial"/>
          <w:i/>
          <w:sz w:val="22"/>
        </w:rPr>
        <w:t>form</w:t>
      </w:r>
      <w:r w:rsidR="00991EF1">
        <w:rPr>
          <w:rFonts w:ascii="Arial" w:hAnsi="Arial" w:cs="Arial"/>
          <w:i/>
          <w:sz w:val="22"/>
        </w:rPr>
        <w:t xml:space="preserve"> </w:t>
      </w:r>
      <w:r>
        <w:rPr>
          <w:rFonts w:ascii="Arial" w:hAnsi="Arial" w:cs="Arial"/>
          <w:i/>
          <w:sz w:val="22"/>
        </w:rPr>
        <w:t>as</w:t>
      </w:r>
      <w:r w:rsidR="00991EF1">
        <w:rPr>
          <w:rFonts w:ascii="Arial" w:hAnsi="Arial" w:cs="Arial"/>
          <w:i/>
          <w:sz w:val="22"/>
        </w:rPr>
        <w:t xml:space="preserve"> </w:t>
      </w:r>
      <w:r>
        <w:rPr>
          <w:rFonts w:ascii="Arial" w:hAnsi="Arial" w:cs="Arial"/>
          <w:i/>
          <w:sz w:val="22"/>
        </w:rPr>
        <w:t>needed</w:t>
      </w:r>
      <w:r w:rsidR="00664D44">
        <w:rPr>
          <w:rFonts w:ascii="Arial" w:hAnsi="Arial" w:cs="Arial"/>
          <w:i/>
          <w:sz w:val="22"/>
        </w:rPr>
        <w:t>]</w:t>
      </w:r>
      <w:r>
        <w:rPr>
          <w:rFonts w:ascii="Arial" w:hAnsi="Arial" w:cs="Arial"/>
          <w:i/>
          <w:sz w:val="22"/>
        </w:rPr>
        <w:t>.</w:t>
      </w:r>
    </w:p>
    <w:p w:rsidR="004560C3" w:rsidRDefault="004560C3" w:rsidP="0071122C">
      <w:pPr>
        <w:widowControl/>
        <w:rPr>
          <w:rFonts w:ascii="Arial" w:hAnsi="Arial" w:cs="Arial"/>
          <w:smallCaps/>
          <w:sz w:val="22"/>
        </w:rPr>
        <w:sectPr w:rsidR="004560C3" w:rsidSect="007C4072">
          <w:headerReference w:type="even" r:id="rId43"/>
          <w:headerReference w:type="default" r:id="rId44"/>
          <w:headerReference w:type="first" r:id="rId45"/>
          <w:footerReference w:type="first" r:id="rId46"/>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4560C3" w:rsidRDefault="004560C3" w:rsidP="0071122C">
      <w:pPr>
        <w:widowControl/>
        <w:rPr>
          <w:rFonts w:ascii="Arial" w:hAnsi="Arial" w:cs="Arial"/>
          <w:sz w:val="22"/>
        </w:rPr>
      </w:pPr>
    </w:p>
    <w:p w:rsidR="004560C3" w:rsidRDefault="004560C3" w:rsidP="0071122C">
      <w:pPr>
        <w:widowControl/>
        <w:spacing w:line="480" w:lineRule="auto"/>
        <w:rPr>
          <w:rFonts w:ascii="Arial" w:hAnsi="Arial" w:cs="Arial"/>
          <w:smallCaps/>
          <w:sz w:val="22"/>
        </w:rPr>
      </w:pPr>
      <w:r>
        <w:rPr>
          <w:rFonts w:ascii="Arial" w:hAnsi="Arial" w:cs="Arial"/>
          <w:smallCaps/>
          <w:sz w:val="22"/>
        </w:rPr>
        <w:t>Under</w:t>
      </w:r>
      <w:r w:rsidR="00991EF1">
        <w:rPr>
          <w:rFonts w:ascii="Arial" w:hAnsi="Arial" w:cs="Arial"/>
          <w:smallCaps/>
          <w:sz w:val="22"/>
        </w:rPr>
        <w:t xml:space="preserve"> </w:t>
      </w:r>
      <w:r>
        <w:rPr>
          <w:rFonts w:ascii="Arial" w:hAnsi="Arial" w:cs="Arial"/>
          <w:smallCaps/>
          <w:sz w:val="22"/>
        </w:rPr>
        <w:t>penalty</w:t>
      </w:r>
      <w:r w:rsidR="00991EF1">
        <w:rPr>
          <w:rFonts w:ascii="Arial" w:hAnsi="Arial" w:cs="Arial"/>
          <w:smallCaps/>
          <w:sz w:val="22"/>
        </w:rPr>
        <w:t xml:space="preserve"> </w:t>
      </w:r>
      <w:r>
        <w:rPr>
          <w:rFonts w:ascii="Arial" w:hAnsi="Arial" w:cs="Arial"/>
          <w:smallCaps/>
          <w:sz w:val="22"/>
        </w:rPr>
        <w:t>of</w:t>
      </w:r>
      <w:r w:rsidR="00991EF1">
        <w:rPr>
          <w:rFonts w:ascii="Arial" w:hAnsi="Arial" w:cs="Arial"/>
          <w:smallCaps/>
          <w:sz w:val="22"/>
        </w:rPr>
        <w:t xml:space="preserve"> </w:t>
      </w:r>
      <w:r>
        <w:rPr>
          <w:rFonts w:ascii="Arial" w:hAnsi="Arial" w:cs="Arial"/>
          <w:smallCaps/>
          <w:sz w:val="22"/>
        </w:rPr>
        <w:t>perjury,</w:t>
      </w:r>
      <w:r w:rsidR="00991EF1">
        <w:rPr>
          <w:rFonts w:ascii="Arial" w:hAnsi="Arial" w:cs="Arial"/>
          <w:smallCaps/>
          <w:sz w:val="22"/>
        </w:rPr>
        <w:t xml:space="preserve"> </w:t>
      </w:r>
      <w:r>
        <w:rPr>
          <w:rFonts w:ascii="Arial" w:hAnsi="Arial" w:cs="Arial"/>
          <w:smallCaps/>
          <w:sz w:val="22"/>
        </w:rPr>
        <w:t>I</w:t>
      </w:r>
      <w:r w:rsidR="00991EF1">
        <w:rPr>
          <w:rFonts w:ascii="Arial" w:hAnsi="Arial" w:cs="Arial"/>
          <w:smallCaps/>
          <w:sz w:val="22"/>
        </w:rPr>
        <w:t xml:space="preserve"> </w:t>
      </w:r>
      <w:r>
        <w:rPr>
          <w:rFonts w:ascii="Arial" w:hAnsi="Arial" w:cs="Arial"/>
          <w:smallCaps/>
          <w:sz w:val="22"/>
        </w:rPr>
        <w:t>certify</w:t>
      </w:r>
      <w:r w:rsidR="00991EF1">
        <w:rPr>
          <w:rFonts w:ascii="Arial" w:hAnsi="Arial" w:cs="Arial"/>
          <w:smallCaps/>
          <w:sz w:val="22"/>
        </w:rPr>
        <w:t xml:space="preserve"> </w:t>
      </w:r>
      <w:r>
        <w:rPr>
          <w:rFonts w:ascii="Arial" w:hAnsi="Arial" w:cs="Arial"/>
          <w:smallCaps/>
          <w:sz w:val="22"/>
        </w:rPr>
        <w:t>that</w:t>
      </w:r>
      <w:r w:rsidR="00991EF1">
        <w:rPr>
          <w:rFonts w:ascii="Arial" w:hAnsi="Arial" w:cs="Arial"/>
          <w:smallCaps/>
          <w:sz w:val="22"/>
        </w:rPr>
        <w:t xml:space="preserve"> </w:t>
      </w:r>
      <w:r>
        <w:rPr>
          <w:rFonts w:ascii="Arial" w:hAnsi="Arial" w:cs="Arial"/>
          <w:smallCaps/>
          <w:sz w:val="22"/>
        </w:rPr>
        <w:t>I</w:t>
      </w:r>
      <w:r w:rsidR="00991EF1">
        <w:rPr>
          <w:rFonts w:ascii="Arial" w:hAnsi="Arial" w:cs="Arial"/>
          <w:smallCaps/>
          <w:sz w:val="22"/>
        </w:rPr>
        <w:t xml:space="preserve"> </w:t>
      </w:r>
      <w:r>
        <w:rPr>
          <w:rFonts w:ascii="Arial" w:hAnsi="Arial" w:cs="Arial"/>
          <w:smallCaps/>
          <w:sz w:val="22"/>
        </w:rPr>
        <w:t>am</w:t>
      </w:r>
      <w:r w:rsidR="00991EF1">
        <w:rPr>
          <w:rFonts w:ascii="Arial" w:hAnsi="Arial" w:cs="Arial"/>
          <w:smallCaps/>
          <w:sz w:val="22"/>
        </w:rPr>
        <w:t xml:space="preserve"> </w:t>
      </w:r>
      <w:r>
        <w:rPr>
          <w:rFonts w:ascii="Arial" w:hAnsi="Arial" w:cs="Arial"/>
          <w:smallCaps/>
          <w:sz w:val="22"/>
        </w:rPr>
        <w:t>the</w:t>
      </w:r>
      <w:r w:rsidR="00991EF1">
        <w:rPr>
          <w:rFonts w:ascii="Arial" w:hAnsi="Arial" w:cs="Arial"/>
          <w:smallCaps/>
          <w:sz w:val="22"/>
        </w:rPr>
        <w:t xml:space="preserve"> </w:t>
      </w:r>
      <w:r>
        <w:rPr>
          <w:rFonts w:ascii="Arial" w:hAnsi="Arial" w:cs="Arial"/>
          <w:smallCaps/>
          <w:sz w:val="22"/>
        </w:rPr>
        <w:t>Official</w:t>
      </w:r>
      <w:r w:rsidR="00991EF1">
        <w:rPr>
          <w:rFonts w:ascii="Arial" w:hAnsi="Arial" w:cs="Arial"/>
          <w:smallCaps/>
          <w:sz w:val="22"/>
        </w:rPr>
        <w:t xml:space="preserve"> </w:t>
      </w:r>
      <w:r>
        <w:rPr>
          <w:rFonts w:ascii="Arial" w:hAnsi="Arial" w:cs="Arial"/>
          <w:smallCaps/>
          <w:sz w:val="22"/>
        </w:rPr>
        <w:t>Representative</w:t>
      </w:r>
      <w:r w:rsidR="00991EF1">
        <w:rPr>
          <w:rFonts w:ascii="Arial" w:hAnsi="Arial" w:cs="Arial"/>
          <w:smallCaps/>
          <w:sz w:val="22"/>
        </w:rPr>
        <w:t xml:space="preserve"> </w:t>
      </w:r>
      <w:r>
        <w:rPr>
          <w:rFonts w:ascii="Arial" w:hAnsi="Arial" w:cs="Arial"/>
          <w:smallCaps/>
          <w:sz w:val="22"/>
        </w:rPr>
        <w:t>of</w:t>
      </w:r>
      <w:r w:rsidR="00991EF1">
        <w:rPr>
          <w:rFonts w:ascii="Arial" w:hAnsi="Arial" w:cs="Arial"/>
          <w:smallCaps/>
          <w:sz w:val="22"/>
        </w:rPr>
        <w:t xml:space="preserve"> </w:t>
      </w:r>
    </w:p>
    <w:p w:rsidR="004560C3" w:rsidRDefault="004560C3" w:rsidP="0071122C">
      <w:pPr>
        <w:widowControl/>
        <w:tabs>
          <w:tab w:val="left" w:pos="6120"/>
        </w:tabs>
        <w:spacing w:line="480" w:lineRule="auto"/>
        <w:rPr>
          <w:rFonts w:ascii="Arial" w:hAnsi="Arial" w:cs="Arial"/>
          <w:smallCaps/>
          <w:sz w:val="22"/>
        </w:rPr>
      </w:pPr>
      <w:r>
        <w:rPr>
          <w:rFonts w:ascii="Arial" w:hAnsi="Arial" w:cs="Arial"/>
          <w:smallCaps/>
          <w:sz w:val="22"/>
        </w:rPr>
        <w:tab/>
        <w:t>[Company</w:t>
      </w:r>
      <w:r w:rsidR="00991EF1">
        <w:rPr>
          <w:rFonts w:ascii="Arial" w:hAnsi="Arial" w:cs="Arial"/>
          <w:smallCaps/>
          <w:sz w:val="22"/>
        </w:rPr>
        <w:t xml:space="preserve"> </w:t>
      </w:r>
      <w:r>
        <w:rPr>
          <w:rFonts w:ascii="Arial" w:hAnsi="Arial" w:cs="Arial"/>
          <w:smallCaps/>
          <w:sz w:val="22"/>
        </w:rPr>
        <w:t>Name],</w:t>
      </w:r>
      <w:r w:rsidR="00991EF1">
        <w:rPr>
          <w:rFonts w:ascii="Arial" w:hAnsi="Arial" w:cs="Arial"/>
          <w:smallCaps/>
          <w:sz w:val="22"/>
        </w:rPr>
        <w:t xml:space="preserve"> </w:t>
      </w:r>
      <w:r>
        <w:rPr>
          <w:rFonts w:ascii="Arial" w:hAnsi="Arial" w:cs="Arial"/>
          <w:smallCaps/>
          <w:sz w:val="22"/>
        </w:rPr>
        <w:t>and</w:t>
      </w:r>
      <w:r w:rsidR="00991EF1">
        <w:rPr>
          <w:rFonts w:ascii="Arial" w:hAnsi="Arial" w:cs="Arial"/>
          <w:smallCaps/>
          <w:sz w:val="22"/>
        </w:rPr>
        <w:t xml:space="preserve"> </w:t>
      </w:r>
      <w:r>
        <w:rPr>
          <w:rFonts w:ascii="Arial" w:hAnsi="Arial" w:cs="Arial"/>
          <w:smallCaps/>
          <w:sz w:val="22"/>
        </w:rPr>
        <w:t>that</w:t>
      </w:r>
      <w:r w:rsidR="00991EF1">
        <w:rPr>
          <w:rFonts w:ascii="Arial" w:hAnsi="Arial" w:cs="Arial"/>
          <w:smallCaps/>
          <w:sz w:val="22"/>
        </w:rPr>
        <w:t xml:space="preserve"> </w:t>
      </w:r>
    </w:p>
    <w:p w:rsidR="00541D89" w:rsidRDefault="004560C3" w:rsidP="0071122C">
      <w:pPr>
        <w:widowControl/>
        <w:tabs>
          <w:tab w:val="left" w:pos="6120"/>
        </w:tabs>
        <w:spacing w:before="120"/>
        <w:rPr>
          <w:rFonts w:ascii="Arial" w:hAnsi="Arial" w:cs="Arial"/>
          <w:smallCaps/>
          <w:sz w:val="22"/>
        </w:rPr>
      </w:pPr>
      <w:r>
        <w:rPr>
          <w:rFonts w:ascii="Arial" w:hAnsi="Arial" w:cs="Arial"/>
          <w:smallCaps/>
          <w:sz w:val="22"/>
        </w:rPr>
        <w:tab/>
        <w:t>[Company</w:t>
      </w:r>
      <w:r w:rsidR="00991EF1">
        <w:rPr>
          <w:rFonts w:ascii="Arial" w:hAnsi="Arial" w:cs="Arial"/>
          <w:smallCaps/>
          <w:sz w:val="22"/>
        </w:rPr>
        <w:t xml:space="preserve"> </w:t>
      </w:r>
      <w:r>
        <w:rPr>
          <w:rFonts w:ascii="Arial" w:hAnsi="Arial" w:cs="Arial"/>
          <w:smallCaps/>
          <w:sz w:val="22"/>
        </w:rPr>
        <w:t>Name]</w:t>
      </w:r>
      <w:r w:rsidR="00991EF1">
        <w:rPr>
          <w:rFonts w:ascii="Arial" w:hAnsi="Arial" w:cs="Arial"/>
          <w:smallCaps/>
          <w:sz w:val="22"/>
        </w:rPr>
        <w:t xml:space="preserve"> </w:t>
      </w:r>
      <w:r>
        <w:rPr>
          <w:rFonts w:ascii="Arial" w:hAnsi="Arial" w:cs="Arial"/>
          <w:smallCaps/>
          <w:sz w:val="22"/>
        </w:rPr>
        <w:t>is</w:t>
      </w:r>
      <w:r w:rsidR="00991EF1">
        <w:rPr>
          <w:rFonts w:ascii="Arial" w:hAnsi="Arial" w:cs="Arial"/>
          <w:smallCaps/>
          <w:sz w:val="22"/>
        </w:rPr>
        <w:t xml:space="preserve"> </w:t>
      </w:r>
      <w:r>
        <w:rPr>
          <w:rFonts w:ascii="Arial" w:hAnsi="Arial" w:cs="Arial"/>
          <w:smallCaps/>
          <w:sz w:val="22"/>
        </w:rPr>
        <w:t>currently</w:t>
      </w:r>
      <w:r w:rsidR="00991EF1">
        <w:rPr>
          <w:rFonts w:ascii="Arial" w:hAnsi="Arial" w:cs="Arial"/>
          <w:smallCaps/>
          <w:sz w:val="22"/>
        </w:rPr>
        <w:t xml:space="preserve"> </w:t>
      </w:r>
      <w:r>
        <w:rPr>
          <w:rFonts w:ascii="Arial" w:hAnsi="Arial" w:cs="Arial"/>
          <w:smallCaps/>
          <w:sz w:val="22"/>
        </w:rPr>
        <w:t>prequalified</w:t>
      </w:r>
      <w:r w:rsidR="00991EF1">
        <w:rPr>
          <w:rFonts w:ascii="Arial" w:hAnsi="Arial" w:cs="Arial"/>
          <w:smallCaps/>
          <w:sz w:val="22"/>
        </w:rPr>
        <w:t xml:space="preserve"> </w:t>
      </w:r>
      <w:r>
        <w:rPr>
          <w:rFonts w:ascii="Arial" w:hAnsi="Arial" w:cs="Arial"/>
          <w:smallCaps/>
          <w:sz w:val="22"/>
        </w:rPr>
        <w:t>to</w:t>
      </w:r>
      <w:r w:rsidR="00991EF1">
        <w:rPr>
          <w:rFonts w:ascii="Arial" w:hAnsi="Arial" w:cs="Arial"/>
          <w:smallCaps/>
          <w:sz w:val="22"/>
        </w:rPr>
        <w:t xml:space="preserve"> </w:t>
      </w:r>
      <w:r>
        <w:rPr>
          <w:rFonts w:ascii="Arial" w:hAnsi="Arial" w:cs="Arial"/>
          <w:smallCaps/>
          <w:sz w:val="22"/>
        </w:rPr>
        <w:t>perform</w:t>
      </w:r>
      <w:r w:rsidR="00991EF1">
        <w:rPr>
          <w:rFonts w:ascii="Arial" w:hAnsi="Arial" w:cs="Arial"/>
          <w:smallCaps/>
          <w:sz w:val="22"/>
        </w:rPr>
        <w:t xml:space="preserve"> </w:t>
      </w:r>
      <w:r w:rsidR="00241784">
        <w:rPr>
          <w:rFonts w:ascii="Arial" w:hAnsi="Arial" w:cs="Arial"/>
          <w:smallCaps/>
          <w:sz w:val="22"/>
        </w:rPr>
        <w:t>Work</w:t>
      </w:r>
      <w:r w:rsidR="00991EF1">
        <w:rPr>
          <w:rFonts w:ascii="Arial" w:hAnsi="Arial" w:cs="Arial"/>
          <w:smallCaps/>
          <w:sz w:val="22"/>
        </w:rPr>
        <w:t xml:space="preserve"> </w:t>
      </w:r>
      <w:r>
        <w:rPr>
          <w:rFonts w:ascii="Arial" w:hAnsi="Arial" w:cs="Arial"/>
          <w:smallCaps/>
          <w:sz w:val="22"/>
        </w:rPr>
        <w:t>for</w:t>
      </w:r>
      <w:r w:rsidR="00991EF1">
        <w:rPr>
          <w:rFonts w:ascii="Arial" w:hAnsi="Arial" w:cs="Arial"/>
          <w:smallCaps/>
          <w:sz w:val="22"/>
        </w:rPr>
        <w:t xml:space="preserve"> </w:t>
      </w:r>
      <w:r>
        <w:rPr>
          <w:rFonts w:ascii="Arial" w:hAnsi="Arial" w:cs="Arial"/>
          <w:smallCaps/>
          <w:sz w:val="22"/>
        </w:rPr>
        <w:t>CDOT.</w:t>
      </w:r>
      <w:r w:rsidR="00541D89">
        <w:rPr>
          <w:rFonts w:ascii="Arial" w:hAnsi="Arial" w:cs="Arial"/>
          <w:smallCaps/>
          <w:sz w:val="22"/>
        </w:rPr>
        <w:t xml:space="preserve"> </w:t>
      </w:r>
    </w:p>
    <w:p w:rsidR="00541D89" w:rsidRDefault="00541D89" w:rsidP="0071122C">
      <w:pPr>
        <w:pStyle w:val="formtext"/>
        <w:rPr>
          <w:rFonts w:cs="Arial"/>
          <w:smallCaps/>
          <w:sz w:val="22"/>
        </w:rPr>
      </w:pPr>
      <w:r>
        <w:rPr>
          <w:rFonts w:cs="Arial"/>
          <w:smallCaps/>
          <w:sz w:val="22"/>
        </w:rPr>
        <w:t xml:space="preserve"> </w:t>
      </w:r>
    </w:p>
    <w:p w:rsidR="004560C3" w:rsidRDefault="0026522D" w:rsidP="0071122C">
      <w:pPr>
        <w:widowControl/>
        <w:tabs>
          <w:tab w:val="left" w:pos="4680"/>
        </w:tabs>
        <w:rPr>
          <w:rFonts w:ascii="Arial" w:hAnsi="Arial" w:cs="Arial"/>
          <w:smallCaps/>
          <w:sz w:val="22"/>
        </w:rPr>
      </w:pPr>
      <w:r>
        <w:rPr>
          <w:rFonts w:ascii="Arial" w:hAnsi="Arial" w:cs="Arial"/>
          <w:smallCaps/>
          <w:noProof/>
          <w:sz w:val="22"/>
        </w:rPr>
        <w:pict>
          <v:line id="Line 72" o:spid="_x0000_s1030" style="position:absolute;z-index:251802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FSEgIAACo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"/>
        </w:pict>
      </w:r>
      <w:r>
        <w:rPr>
          <w:rFonts w:ascii="Arial" w:hAnsi="Arial" w:cs="Arial"/>
          <w:smallCaps/>
          <w:noProof/>
          <w:sz w:val="22"/>
        </w:rPr>
        <w:pict>
          <v:line id="Line 70" o:spid="_x0000_s1029" style="position:absolute;z-index:25180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"/>
        </w:pict>
      </w:r>
      <w:r w:rsidR="004560C3">
        <w:rPr>
          <w:rFonts w:ascii="Arial" w:hAnsi="Arial" w:cs="Arial"/>
          <w:smallCaps/>
          <w:sz w:val="22"/>
        </w:rPr>
        <w:t>By:</w:t>
      </w:r>
      <w:r w:rsidR="00991EF1">
        <w:rPr>
          <w:rFonts w:ascii="Arial" w:hAnsi="Arial" w:cs="Arial"/>
          <w:smallCaps/>
          <w:sz w:val="22"/>
        </w:rPr>
        <w:t xml:space="preserve"> </w:t>
      </w:r>
      <w:r w:rsidR="004560C3">
        <w:rPr>
          <w:rFonts w:ascii="Arial" w:hAnsi="Arial" w:cs="Arial"/>
          <w:smallCaps/>
          <w:sz w:val="22"/>
        </w:rPr>
        <w:tab/>
        <w:t>Print</w:t>
      </w:r>
      <w:r w:rsidR="00991EF1">
        <w:rPr>
          <w:rFonts w:ascii="Arial" w:hAnsi="Arial" w:cs="Arial"/>
          <w:smallCaps/>
          <w:sz w:val="22"/>
        </w:rPr>
        <w:t xml:space="preserve"> </w:t>
      </w:r>
      <w:r w:rsidR="004560C3">
        <w:rPr>
          <w:rFonts w:ascii="Arial" w:hAnsi="Arial" w:cs="Arial"/>
          <w:smallCaps/>
          <w:sz w:val="22"/>
        </w:rPr>
        <w:t>Name:</w:t>
      </w:r>
      <w:r w:rsidR="00991EF1">
        <w:rPr>
          <w:rFonts w:ascii="Arial" w:hAnsi="Arial" w:cs="Arial"/>
          <w:smallCaps/>
          <w:sz w:val="22"/>
        </w:rPr>
        <w:t xml:space="preserve"> </w:t>
      </w:r>
    </w:p>
    <w:p w:rsidR="00541D89" w:rsidRDefault="001C0943" w:rsidP="0071122C">
      <w:pPr>
        <w:widowControl/>
        <w:tabs>
          <w:tab w:val="left" w:pos="4680"/>
        </w:tabs>
        <w:rPr>
          <w:rFonts w:ascii="Arial" w:hAnsi="Arial" w:cs="Arial"/>
          <w:smallCaps/>
          <w:sz w:val="22"/>
        </w:rPr>
      </w:pPr>
      <w:r>
        <w:rPr>
          <w:rFonts w:ascii="Arial" w:hAnsi="Arial" w:cs="Arial"/>
          <w:smallCaps/>
          <w:sz w:val="22"/>
        </w:rPr>
        <w:t>(Signature)</w:t>
      </w:r>
      <w:r w:rsidR="00541D89">
        <w:rPr>
          <w:rFonts w:ascii="Arial" w:hAnsi="Arial" w:cs="Arial"/>
          <w:smallCaps/>
          <w:sz w:val="22"/>
        </w:rPr>
        <w:t xml:space="preserve"> </w:t>
      </w:r>
    </w:p>
    <w:p w:rsidR="004560C3" w:rsidRDefault="004560C3" w:rsidP="0071122C">
      <w:pPr>
        <w:widowControl/>
        <w:tabs>
          <w:tab w:val="left" w:pos="4680"/>
        </w:tabs>
        <w:rPr>
          <w:rFonts w:ascii="Arial" w:hAnsi="Arial" w:cs="Arial"/>
          <w:smallCaps/>
          <w:sz w:val="22"/>
        </w:rPr>
      </w:pPr>
      <w:r>
        <w:rPr>
          <w:rFonts w:ascii="Arial" w:hAnsi="Arial" w:cs="Arial"/>
          <w:smallCaps/>
          <w:sz w:val="22"/>
        </w:rPr>
        <w:t>Title:</w:t>
      </w:r>
      <w:r w:rsidR="00991EF1">
        <w:rPr>
          <w:rFonts w:ascii="Arial" w:hAnsi="Arial" w:cs="Arial"/>
          <w:smallCaps/>
          <w:sz w:val="22"/>
        </w:rPr>
        <w:t xml:space="preserve"> </w:t>
      </w:r>
      <w:r>
        <w:rPr>
          <w:rFonts w:ascii="Arial" w:hAnsi="Arial" w:cs="Arial"/>
          <w:smallCaps/>
          <w:sz w:val="22"/>
        </w:rPr>
        <w:tab/>
        <w:t>Date:</w:t>
      </w:r>
      <w:r w:rsidR="00991EF1">
        <w:rPr>
          <w:rFonts w:ascii="Arial" w:hAnsi="Arial" w:cs="Arial"/>
          <w:smallCaps/>
          <w:sz w:val="22"/>
        </w:rPr>
        <w:t xml:space="preserve"> </w:t>
      </w:r>
    </w:p>
    <w:p w:rsidR="00541D89" w:rsidRDefault="0026522D" w:rsidP="0071122C">
      <w:pPr>
        <w:widowControl/>
        <w:spacing w:before="240"/>
        <w:jc w:val="center"/>
        <w:rPr>
          <w:rFonts w:ascii="Arial" w:hAnsi="Arial" w:cs="Arial"/>
          <w:sz w:val="22"/>
        </w:rPr>
      </w:pPr>
      <w:r>
        <w:rPr>
          <w:rFonts w:ascii="Arial" w:hAnsi="Arial" w:cs="Arial"/>
          <w:noProof/>
          <w:sz w:val="22"/>
        </w:rPr>
        <w:pict>
          <v:line id="Line 73" o:spid="_x0000_s1028" style="position:absolute;left:0;text-align:left;z-index:251805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M9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"/>
        </w:pict>
      </w:r>
      <w:r>
        <w:rPr>
          <w:rFonts w:ascii="Arial" w:hAnsi="Arial" w:cs="Arial"/>
          <w:noProof/>
          <w:sz w:val="22"/>
        </w:rPr>
        <w:pict>
          <v:line id="Line 71" o:spid="_x0000_s1027" style="position:absolute;left:0;text-align:left;z-index:251804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fr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"/>
        </w:pict>
      </w:r>
      <w:r w:rsidR="00541D89">
        <w:rPr>
          <w:rFonts w:ascii="Arial" w:hAnsi="Arial" w:cs="Arial"/>
          <w:sz w:val="22"/>
        </w:rPr>
        <w:t xml:space="preserve"> </w:t>
      </w:r>
    </w:p>
    <w:p w:rsidR="00541D89" w:rsidRDefault="00541D89" w:rsidP="0071122C">
      <w:pPr>
        <w:widowControl/>
        <w:rPr>
          <w:rFonts w:ascii="Arial" w:hAnsi="Arial" w:cs="Arial"/>
          <w:i/>
          <w:smallCaps/>
          <w:sz w:val="22"/>
        </w:rPr>
      </w:pPr>
      <w:r>
        <w:rPr>
          <w:rFonts w:ascii="Arial" w:hAnsi="Arial" w:cs="Arial"/>
          <w:i/>
          <w:smallCaps/>
          <w:sz w:val="22"/>
        </w:rPr>
        <w:t xml:space="preserve"> </w:t>
      </w:r>
    </w:p>
    <w:p w:rsidR="00541D89" w:rsidRDefault="00541D89" w:rsidP="0071122C">
      <w:pPr>
        <w:widowControl/>
        <w:rPr>
          <w:rFonts w:ascii="Arial" w:hAnsi="Arial" w:cs="Arial"/>
          <w:iCs/>
          <w:smallCaps/>
          <w:sz w:val="22"/>
        </w:rPr>
      </w:pPr>
      <w:r>
        <w:rPr>
          <w:rFonts w:ascii="Arial" w:hAnsi="Arial" w:cs="Arial"/>
          <w:iCs/>
          <w:smallCaps/>
          <w:sz w:val="22"/>
        </w:rPr>
        <w:t xml:space="preserve"> </w:t>
      </w:r>
    </w:p>
    <w:p w:rsidR="00541D89" w:rsidRDefault="00541D89" w:rsidP="0071122C">
      <w:pPr>
        <w:widowControl/>
        <w:rPr>
          <w:rFonts w:ascii="Arial" w:hAnsi="Arial" w:cs="Arial"/>
          <w:smallCaps/>
          <w:sz w:val="22"/>
        </w:rPr>
      </w:pPr>
      <w:r>
        <w:rPr>
          <w:rFonts w:ascii="Arial" w:hAnsi="Arial" w:cs="Arial"/>
          <w:smallCaps/>
          <w:sz w:val="22"/>
        </w:rPr>
        <w:t xml:space="preserve"> </w:t>
      </w:r>
    </w:p>
    <w:p w:rsid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Pr="002F1E5F" w:rsidRDefault="002F1E5F" w:rsidP="0071122C">
      <w:pPr>
        <w:widowControl/>
        <w:rPr>
          <w:rFonts w:ascii="Arial" w:hAnsi="Arial" w:cs="Arial"/>
          <w:sz w:val="22"/>
        </w:rPr>
      </w:pPr>
    </w:p>
    <w:p w:rsidR="002F1E5F" w:rsidRDefault="002F1E5F" w:rsidP="0071122C">
      <w:pPr>
        <w:widowControl/>
        <w:rPr>
          <w:rFonts w:ascii="Arial" w:hAnsi="Arial" w:cs="Arial"/>
          <w:sz w:val="22"/>
        </w:rPr>
      </w:pPr>
    </w:p>
    <w:p w:rsidR="002F1E5F" w:rsidRDefault="002F1E5F" w:rsidP="0071122C">
      <w:pPr>
        <w:widowControl/>
        <w:rPr>
          <w:rFonts w:ascii="Arial" w:hAnsi="Arial" w:cs="Arial"/>
          <w:sz w:val="22"/>
        </w:rPr>
      </w:pPr>
    </w:p>
    <w:p w:rsidR="004560C3" w:rsidRPr="002F1E5F" w:rsidRDefault="002F1E5F" w:rsidP="0071122C">
      <w:pPr>
        <w:widowControl/>
        <w:tabs>
          <w:tab w:val="left" w:pos="6600"/>
        </w:tabs>
        <w:rPr>
          <w:rFonts w:ascii="Arial" w:hAnsi="Arial" w:cs="Arial"/>
          <w:sz w:val="22"/>
        </w:rPr>
      </w:pPr>
      <w:r>
        <w:rPr>
          <w:rFonts w:ascii="Arial" w:hAnsi="Arial" w:cs="Arial"/>
          <w:sz w:val="22"/>
        </w:rPr>
        <w:tab/>
      </w:r>
    </w:p>
    <w:sectPr w:rsidR="004560C3" w:rsidRPr="002F1E5F" w:rsidSect="007C4072">
      <w:headerReference w:type="even" r:id="rId47"/>
      <w:headerReference w:type="default" r:id="rId48"/>
      <w:headerReference w:type="first" r:id="rId49"/>
      <w:footerReference w:type="first" r:id="rId50"/>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F3" w:rsidRDefault="00CA04F3">
      <w:r>
        <w:separator/>
      </w:r>
    </w:p>
  </w:endnote>
  <w:endnote w:type="continuationSeparator" w:id="0">
    <w:p w:rsidR="00CA04F3" w:rsidRDefault="00CA04F3">
      <w:r>
        <w:continuationSeparator/>
      </w:r>
    </w:p>
  </w:endnote>
  <w:endnote w:type="continuationNotice" w:id="1">
    <w:p w:rsidR="00CA04F3" w:rsidRDefault="00CA04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rsidP="00E66A0E">
    <w:pPr>
      <w:pStyle w:val="Footer"/>
      <w:tabs>
        <w:tab w:val="clear" w:pos="4320"/>
        <w:tab w:val="clear" w:pos="8640"/>
        <w:tab w:val="left" w:pos="4500"/>
        <w:tab w:val="right" w:pos="9270"/>
      </w:tabs>
    </w:pPr>
    <w:r>
      <w:rPr>
        <w:noProof/>
      </w:rPr>
      <w:pict>
        <v:line id="Line 18" o:spid="_x0000_s2140"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2pt" to="4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do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">
          <w10:wrap type="square"/>
        </v:line>
      </w:pict>
    </w:r>
    <w:r>
      <w:tab/>
      <w:t xml:space="preserve">- </w:t>
    </w:r>
    <w:fldSimple w:instr=" PAGE ">
      <w:r w:rsidR="00857E3A">
        <w:rPr>
          <w:noProof/>
        </w:rPr>
        <w:t>ii</w:t>
      </w:r>
    </w:fldSimple>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26" o:spid="_x0000_s2128"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O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mdeD&#10;ixMCAAApBAAADgAAAAAAAAAAAAAAAAAuAgAAZHJzL2Uyb0RvYy54bWxQSwECLQAUAAYACAAAACEA&#10;Gmj9SNwAAAAIAQAADwAAAAAAAAAAAAAAAABtBAAAZHJzL2Rvd25yZXYueG1sUEsFBgAAAAAEAAQA&#10;8wAAAHYFAAAAAA==&#10;">
          <w10:wrap type="square"/>
        </v:line>
      </w:pict>
    </w:r>
  </w:p>
  <w:p w:rsidR="00CA04F3" w:rsidRDefault="00CA04F3">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Request for Qualifications</w:t>
    </w:r>
    <w:r>
      <w:rPr>
        <w:rFonts w:ascii="Arial" w:hAnsi="Arial" w:cs="Arial"/>
      </w:rPr>
      <w:tab/>
    </w:r>
    <w:r>
      <w:rPr>
        <w:rFonts w:ascii="Arial" w:hAnsi="Arial" w:cs="Arial"/>
        <w:b/>
        <w:bCs/>
      </w:rPr>
      <w:t>FORM E</w:t>
    </w:r>
    <w:r>
      <w:rPr>
        <w:rFonts w:ascii="Arial" w:hAnsi="Arial" w:cs="Arial"/>
      </w:rPr>
      <w:tab/>
    </w:r>
    <w:r>
      <w:rPr>
        <w:rFonts w:ascii="Arial" w:hAnsi="Arial" w:cs="Arial"/>
        <w:sz w:val="16"/>
      </w:rPr>
      <w:t>Page E-</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BR 0061-083</w:t>
    </w:r>
  </w:p>
  <w:p w:rsidR="00CA04F3" w:rsidRDefault="00CA04F3">
    <w:pPr>
      <w:pStyle w:val="Footer"/>
      <w:tabs>
        <w:tab w:val="clear" w:pos="4320"/>
        <w:tab w:val="clear" w:pos="864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t>August 24,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14" o:spid="_x0000_s2138"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pt" to="47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4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">
          <w10:wrap type="square"/>
        </v:line>
      </w:pict>
    </w:r>
  </w:p>
  <w:p w:rsidR="00CA04F3" w:rsidRDefault="00CA04F3">
    <w:pPr>
      <w:pStyle w:val="Footer"/>
      <w:tabs>
        <w:tab w:val="clear" w:pos="4320"/>
        <w:tab w:val="clear" w:pos="8640"/>
        <w:tab w:val="left" w:pos="4500"/>
        <w:tab w:val="right" w:pos="9360"/>
      </w:tabs>
    </w:pPr>
    <w:r>
      <w:tab/>
    </w:r>
    <w:r>
      <w:rPr>
        <w:rStyle w:val="PageNumber"/>
      </w:rPr>
      <w:fldChar w:fldCharType="begin"/>
    </w:r>
    <w:r>
      <w:rPr>
        <w:rStyle w:val="PageNumber"/>
      </w:rPr>
      <w:instrText xml:space="preserve"> PAGE </w:instrText>
    </w:r>
    <w:r>
      <w:rPr>
        <w:rStyle w:val="PageNumber"/>
      </w:rPr>
      <w:fldChar w:fldCharType="separate"/>
    </w:r>
    <w:r w:rsidR="00857E3A">
      <w:rPr>
        <w:rStyle w:val="PageNumber"/>
        <w:noProof/>
      </w:rPr>
      <w:t>i</w:t>
    </w:r>
    <w:r>
      <w:rPr>
        <w:rStyle w:val="PageNumber"/>
      </w:rPr>
      <w:fldChar w:fldCharType="end"/>
    </w:r>
    <w:r>
      <w:tab/>
    </w:r>
  </w:p>
  <w:p w:rsidR="00CA04F3" w:rsidRDefault="00CA04F3">
    <w:r>
      <w:rPr>
        <w:noProof/>
      </w:rPr>
      <w:pict>
        <v:line id="_x0000_s2137"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2pt" to="47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l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">
          <w10:wrap type="square"/>
        </v:line>
      </w:pict>
    </w:r>
    <w:r>
      <w:rPr>
        <w:noProof/>
      </w:rPr>
      <w:pict>
        <v:line id="Line 15" o:spid="_x0000_s213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2pt" to="47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S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aehNb1wBIZXa2VAdPasXs9X0u0NKVy1RBx45vl4M5GUhI3mTEjbOwA37/otmEEOOXsdG&#10;nRvbBUhoATpHPS53PfjZIwqH08ViPslA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">
          <w10:wrap type="squar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rsidP="00E66A0E">
    <w:pPr>
      <w:pStyle w:val="Footer"/>
      <w:tabs>
        <w:tab w:val="clear" w:pos="4320"/>
        <w:tab w:val="clear" w:pos="8640"/>
        <w:tab w:val="left" w:pos="4500"/>
        <w:tab w:val="right" w:pos="9270"/>
      </w:tabs>
    </w:pPr>
    <w:r>
      <w:rPr>
        <w:noProof/>
      </w:rPr>
      <w:pict>
        <v:line id="_x0000_s2135"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2pt" to="4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M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eehNb1wBIZXa2VAdPasXs9X0u0NKVy1RBx45vl4M5GUhI3mTEjbOwA37/otmEEOOXsdG&#10;nRvbBUhoATpHPS53PfjZIwqH08ViPslA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">
          <w10:wrap type="square"/>
        </v:line>
      </w:pict>
    </w:r>
    <w:r>
      <w:t>Request for Qualifications</w:t>
    </w:r>
  </w:p>
  <w:p w:rsidR="00CA04F3" w:rsidRDefault="00CA04F3" w:rsidP="00E66A0E">
    <w:pPr>
      <w:pStyle w:val="Footer"/>
      <w:tabs>
        <w:tab w:val="clear" w:pos="4320"/>
        <w:tab w:val="clear" w:pos="8640"/>
        <w:tab w:val="left" w:pos="4500"/>
        <w:tab w:val="right" w:pos="9270"/>
      </w:tabs>
    </w:pPr>
    <w:r>
      <w:t>US 6 Bridges Design Build Project</w:t>
    </w:r>
    <w:r>
      <w:tab/>
      <w:t xml:space="preserve">- </w:t>
    </w:r>
    <w:fldSimple w:instr=" PAGE ">
      <w:r>
        <w:rPr>
          <w:noProof/>
        </w:rPr>
        <w:t>2</w:t>
      </w:r>
    </w:fldSimple>
    <w:r>
      <w:t xml:space="preserve"> -</w:t>
    </w:r>
  </w:p>
  <w:p w:rsidR="00CA04F3" w:rsidRDefault="00CA04F3" w:rsidP="00E66A0E">
    <w:pPr>
      <w:pStyle w:val="Footer"/>
      <w:tabs>
        <w:tab w:val="clear" w:pos="4320"/>
        <w:tab w:val="clear" w:pos="8640"/>
        <w:tab w:val="left" w:pos="4500"/>
        <w:tab w:val="right" w:pos="9360"/>
      </w:tabs>
    </w:pPr>
    <w:r>
      <w:t>BR 0061-083</w:t>
    </w:r>
  </w:p>
  <w:p w:rsidR="00CA04F3" w:rsidRDefault="00CA04F3" w:rsidP="00E66A0E">
    <w:pPr>
      <w:pStyle w:val="Footer"/>
      <w:tabs>
        <w:tab w:val="clear" w:pos="4320"/>
        <w:tab w:val="clear" w:pos="8640"/>
        <w:tab w:val="left" w:pos="4500"/>
        <w:tab w:val="right" w:pos="9360"/>
      </w:tabs>
    </w:pPr>
    <w:r>
      <w:t>Sub Account 18838 (CN)</w:t>
    </w:r>
    <w:r>
      <w:tab/>
    </w:r>
    <w:r>
      <w:tab/>
      <w:t>August 24, 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p>
  <w:p w:rsidR="00CA04F3" w:rsidRDefault="00CA04F3" w:rsidP="00CD065B">
    <w:pPr>
      <w:pStyle w:val="Footer"/>
      <w:tabs>
        <w:tab w:val="clear" w:pos="4320"/>
        <w:tab w:val="clear" w:pos="8640"/>
        <w:tab w:val="left" w:pos="4500"/>
        <w:tab w:val="right" w:pos="9270"/>
      </w:tabs>
    </w:pPr>
    <w:r>
      <w:rPr>
        <w:noProof/>
      </w:rPr>
      <w:pict>
        <v:line id="_x0000_s2134" style="position:absolute;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2pt" to="4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7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6WIxn2Q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">
          <w10:wrap type="square"/>
        </v:line>
      </w:pict>
    </w:r>
    <w:r>
      <w:t>Request for Qualifications</w:t>
    </w:r>
  </w:p>
  <w:p w:rsidR="00CA04F3" w:rsidRDefault="00CA04F3" w:rsidP="00CD065B">
    <w:pPr>
      <w:pStyle w:val="Footer"/>
      <w:tabs>
        <w:tab w:val="clear" w:pos="4320"/>
        <w:tab w:val="clear" w:pos="8640"/>
        <w:tab w:val="left" w:pos="4500"/>
        <w:tab w:val="right" w:pos="9270"/>
      </w:tabs>
    </w:pPr>
    <w:r>
      <w:t>US 6 Bridges Design Build Project</w:t>
    </w:r>
    <w:r>
      <w:tab/>
      <w:t xml:space="preserve">- </w:t>
    </w:r>
    <w:fldSimple w:instr=" PAGE ">
      <w:r>
        <w:rPr>
          <w:noProof/>
        </w:rPr>
        <w:t>1</w:t>
      </w:r>
    </w:fldSimple>
    <w:r>
      <w:t xml:space="preserve"> -</w:t>
    </w:r>
  </w:p>
  <w:p w:rsidR="00CA04F3" w:rsidRDefault="00CA04F3" w:rsidP="00CD065B">
    <w:pPr>
      <w:pStyle w:val="Footer"/>
      <w:tabs>
        <w:tab w:val="clear" w:pos="4320"/>
        <w:tab w:val="clear" w:pos="8640"/>
        <w:tab w:val="left" w:pos="4500"/>
        <w:tab w:val="right" w:pos="9360"/>
      </w:tabs>
    </w:pPr>
    <w:r>
      <w:t>BR 0061-083</w:t>
    </w:r>
  </w:p>
  <w:p w:rsidR="00CA04F3" w:rsidRDefault="00CA04F3" w:rsidP="00A11F98">
    <w:pPr>
      <w:pStyle w:val="Footer"/>
      <w:tabs>
        <w:tab w:val="clear" w:pos="4320"/>
        <w:tab w:val="clear" w:pos="8640"/>
        <w:tab w:val="left" w:pos="4500"/>
        <w:tab w:val="right" w:pos="9360"/>
      </w:tabs>
    </w:pPr>
    <w:r>
      <w:t>Sub Account 18838 (CN)</w:t>
    </w:r>
    <w:r>
      <w:tab/>
    </w:r>
    <w:r>
      <w:tab/>
      <w:t>August 24, 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rsidP="009C7128">
    <w:pPr>
      <w:pStyle w:val="Footer"/>
      <w:tabs>
        <w:tab w:val="clear" w:pos="4320"/>
        <w:tab w:val="clear" w:pos="8640"/>
        <w:tab w:val="left" w:pos="4500"/>
        <w:tab w:val="right" w:pos="9270"/>
      </w:tabs>
      <w:rPr>
        <w:rFonts w:ascii="Arial" w:hAnsi="Arial" w:cs="Arial"/>
        <w:sz w:val="16"/>
      </w:rPr>
    </w:pPr>
    <w:r w:rsidRPr="0026522D">
      <w:rPr>
        <w:noProof/>
      </w:rPr>
      <w:pict>
        <v:line id="Line 21" o:spid="_x0000_s2133"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o/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">
          <w10:wrap type="square"/>
        </v:line>
      </w:pict>
    </w:r>
  </w:p>
  <w:p w:rsidR="00CA04F3" w:rsidRDefault="00CA04F3">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 xml:space="preserve">Request for Qualifications </w:t>
    </w:r>
    <w:r>
      <w:rPr>
        <w:rFonts w:ascii="Arial" w:hAnsi="Arial" w:cs="Arial"/>
      </w:rPr>
      <w:tab/>
    </w:r>
    <w:r>
      <w:rPr>
        <w:rFonts w:ascii="Arial" w:hAnsi="Arial" w:cs="Arial"/>
        <w:b/>
        <w:bCs/>
      </w:rPr>
      <w:t>FORM A</w:t>
    </w:r>
    <w:r>
      <w:rPr>
        <w:rFonts w:ascii="Arial" w:hAnsi="Arial" w:cs="Arial"/>
      </w:rPr>
      <w:tab/>
    </w:r>
    <w:r>
      <w:rPr>
        <w:rFonts w:ascii="Arial" w:hAnsi="Arial" w:cs="Arial"/>
        <w:sz w:val="16"/>
      </w:rPr>
      <w:t>Page A-</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BR 0061-083</w:t>
    </w:r>
  </w:p>
  <w:p w:rsidR="00CA04F3" w:rsidRDefault="00CA04F3">
    <w:pPr>
      <w:pStyle w:val="Footer"/>
      <w:tabs>
        <w:tab w:val="clear" w:pos="4320"/>
        <w:tab w:val="clear" w:pos="864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t>August 24, 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22" o:spid="_x0000_s2132"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5HnrTG1dASKV2NlRHz+rFbDX97pDSVUvUgUeOrxcDeVnISN6khI0zcMO+/6IZxJCj17FR&#10;58Z2ARJagM5Rj8tdD372iMLhdLGY5x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o1Pw&#10;JhMCAAAqBAAADgAAAAAAAAAAAAAAAAAuAgAAZHJzL2Uyb0RvYy54bWxQSwECLQAUAAYACAAAACEA&#10;Gmj9SNwAAAAIAQAADwAAAAAAAAAAAAAAAABtBAAAZHJzL2Rvd25yZXYueG1sUEsFBgAAAAAEAAQA&#10;8wAAAHYFAAAAAA==&#10;">
          <w10:wrap type="square"/>
        </v:line>
      </w:pict>
    </w:r>
  </w:p>
  <w:p w:rsidR="00CA04F3" w:rsidRDefault="00CA04F3" w:rsidP="0093178B">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Request for Qualifications</w:t>
    </w:r>
    <w:r>
      <w:rPr>
        <w:rFonts w:ascii="Arial" w:hAnsi="Arial" w:cs="Arial"/>
      </w:rPr>
      <w:tab/>
    </w:r>
    <w:r>
      <w:rPr>
        <w:rFonts w:ascii="Arial" w:hAnsi="Arial" w:cs="Arial"/>
        <w:b/>
        <w:bCs/>
      </w:rPr>
      <w:t>FORM A</w:t>
    </w:r>
    <w:r>
      <w:rPr>
        <w:rFonts w:ascii="Arial" w:hAnsi="Arial" w:cs="Arial"/>
      </w:rPr>
      <w:tab/>
    </w:r>
    <w:r>
      <w:rPr>
        <w:rFonts w:ascii="Arial" w:hAnsi="Arial" w:cs="Arial"/>
        <w:sz w:val="16"/>
      </w:rPr>
      <w:t>Page A-</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p>
  <w:p w:rsidR="00CA04F3" w:rsidRDefault="00CA04F3" w:rsidP="0093178B">
    <w:pPr>
      <w:pStyle w:val="Footer"/>
      <w:tabs>
        <w:tab w:val="clear" w:pos="4320"/>
        <w:tab w:val="clear" w:pos="8640"/>
        <w:tab w:val="left" w:pos="450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rsidP="0093178B">
    <w:pPr>
      <w:pStyle w:val="Footer"/>
      <w:tabs>
        <w:tab w:val="clear" w:pos="4320"/>
        <w:tab w:val="clear" w:pos="8640"/>
        <w:tab w:val="left" w:pos="4500"/>
        <w:tab w:val="right" w:pos="9360"/>
      </w:tabs>
      <w:rPr>
        <w:rStyle w:val="PageNumber"/>
        <w:rFonts w:ascii="Arial" w:hAnsi="Arial" w:cs="Arial"/>
        <w:sz w:val="16"/>
      </w:rPr>
    </w:pPr>
    <w:r>
      <w:rPr>
        <w:rStyle w:val="PageNumber"/>
        <w:rFonts w:ascii="Arial" w:hAnsi="Arial" w:cs="Arial"/>
        <w:sz w:val="16"/>
      </w:rPr>
      <w:t>BR 0061-083</w:t>
    </w:r>
  </w:p>
  <w:p w:rsidR="00CA04F3" w:rsidRDefault="00CA04F3" w:rsidP="0093178B">
    <w:pPr>
      <w:pStyle w:val="Footer"/>
      <w:tabs>
        <w:tab w:val="clear" w:pos="4320"/>
        <w:tab w:val="clear" w:pos="8640"/>
        <w:tab w:val="left" w:pos="450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r>
    <w:r>
      <w:rPr>
        <w:rStyle w:val="PageNumber"/>
        <w:rFonts w:ascii="Arial" w:hAnsi="Arial" w:cs="Arial"/>
        <w:sz w:val="16"/>
      </w:rPr>
      <w:tab/>
      <w:t>August 24, 2012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23" o:spid="_x0000_s2131"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pL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52z6&#10;SxMCAAAqBAAADgAAAAAAAAAAAAAAAAAuAgAAZHJzL2Uyb0RvYy54bWxQSwECLQAUAAYACAAAACEA&#10;Gmj9SNwAAAAIAQAADwAAAAAAAAAAAAAAAABtBAAAZHJzL2Rvd25yZXYueG1sUEsFBgAAAAAEAAQA&#10;8wAAAHYFAAAAAA==&#10;">
          <w10:wrap type="square"/>
        </v:line>
      </w:pict>
    </w:r>
  </w:p>
  <w:p w:rsidR="00CA04F3" w:rsidRDefault="00CA04F3" w:rsidP="009140B8">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Request for Qualifications</w:t>
    </w:r>
    <w:r>
      <w:rPr>
        <w:rFonts w:ascii="Arial" w:hAnsi="Arial" w:cs="Arial"/>
        <w:sz w:val="16"/>
      </w:rPr>
      <w:tab/>
    </w:r>
    <w:r>
      <w:rPr>
        <w:rFonts w:ascii="Arial" w:hAnsi="Arial" w:cs="Arial"/>
        <w:b/>
        <w:bCs/>
      </w:rPr>
      <w:t xml:space="preserve"> FORM B</w:t>
    </w:r>
    <w:r>
      <w:rPr>
        <w:rFonts w:ascii="Arial" w:hAnsi="Arial" w:cs="Arial"/>
      </w:rPr>
      <w:tab/>
    </w:r>
    <w:r>
      <w:rPr>
        <w:rFonts w:ascii="Arial" w:hAnsi="Arial" w:cs="Arial"/>
        <w:sz w:val="16"/>
      </w:rPr>
      <w:t>Page B-</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BR 0061-083</w:t>
    </w:r>
  </w:p>
  <w:p w:rsidR="00CA04F3" w:rsidRDefault="00CA04F3">
    <w:pPr>
      <w:pStyle w:val="Footer"/>
      <w:tabs>
        <w:tab w:val="clear" w:pos="4320"/>
        <w:tab w:val="clear" w:pos="864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t>August 24, 2012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24" o:spid="_x0000_s2130"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QV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h9Dk&#10;FRMCAAAqBAAADgAAAAAAAAAAAAAAAAAuAgAAZHJzL2Uyb0RvYy54bWxQSwECLQAUAAYACAAAACEA&#10;Gmj9SNwAAAAIAQAADwAAAAAAAAAAAAAAAABtBAAAZHJzL2Rvd25yZXYueG1sUEsFBgAAAAAEAAQA&#10;8wAAAHYFAAAAAA==&#10;">
          <w10:wrap type="square"/>
        </v:line>
      </w:pict>
    </w:r>
  </w:p>
  <w:p w:rsidR="00CA04F3" w:rsidRDefault="00CA04F3">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Request for Qualifications</w:t>
    </w:r>
    <w:r>
      <w:rPr>
        <w:rFonts w:ascii="Arial" w:hAnsi="Arial" w:cs="Arial"/>
      </w:rPr>
      <w:tab/>
    </w:r>
    <w:r>
      <w:rPr>
        <w:rFonts w:ascii="Arial" w:hAnsi="Arial" w:cs="Arial"/>
        <w:b/>
        <w:bCs/>
      </w:rPr>
      <w:t>FORM C</w:t>
    </w:r>
    <w:r>
      <w:rPr>
        <w:rFonts w:ascii="Arial" w:hAnsi="Arial" w:cs="Arial"/>
      </w:rPr>
      <w:tab/>
    </w:r>
    <w:r>
      <w:rPr>
        <w:rFonts w:ascii="Arial" w:hAnsi="Arial" w:cs="Arial"/>
        <w:sz w:val="16"/>
      </w:rPr>
      <w:t>Page C-</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BR 0061-083</w:t>
    </w:r>
  </w:p>
  <w:p w:rsidR="00CA04F3" w:rsidRDefault="00CA04F3">
    <w:pPr>
      <w:pStyle w:val="Footer"/>
      <w:tabs>
        <w:tab w:val="clear" w:pos="4320"/>
        <w:tab w:val="clear" w:pos="864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t>August 24, 2012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Footer"/>
      <w:tabs>
        <w:tab w:val="clear" w:pos="4320"/>
        <w:tab w:val="clear" w:pos="8640"/>
        <w:tab w:val="left" w:pos="4500"/>
        <w:tab w:val="right" w:pos="9270"/>
      </w:tabs>
    </w:pPr>
    <w:r>
      <w:rPr>
        <w:noProof/>
      </w:rPr>
      <w:pict>
        <v:line id="Line 25" o:spid="_x0000_s2129"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eFEAIAACkEAAAOAAAAZHJzL2Uyb0RvYy54bWysU8GO2jAQvVfqP1i+QxI2UIgIq1UCvdAW&#10;abcfYGyHWHVsyzYEVPXfOzYE7W4vVVUOZpwZP783b7x8PHcSnbh1QqsSZ+MUI66oZkIdSvz9ZTOa&#10;Y+Q8UYxIrXiJL9zhx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">
          <w10:wrap type="square"/>
        </v:line>
      </w:pict>
    </w:r>
  </w:p>
  <w:p w:rsidR="00CA04F3" w:rsidRDefault="00CA04F3">
    <w:pPr>
      <w:pStyle w:val="Footer"/>
      <w:tabs>
        <w:tab w:val="clear" w:pos="4320"/>
        <w:tab w:val="clear" w:pos="8640"/>
        <w:tab w:val="left" w:pos="4500"/>
        <w:tab w:val="right" w:pos="9360"/>
      </w:tabs>
      <w:rPr>
        <w:rStyle w:val="PageNumber"/>
        <w:rFonts w:ascii="Arial" w:hAnsi="Arial" w:cs="Arial"/>
        <w:sz w:val="18"/>
      </w:rPr>
    </w:pPr>
    <w:r>
      <w:rPr>
        <w:rFonts w:ascii="Arial" w:hAnsi="Arial" w:cs="Arial"/>
        <w:sz w:val="16"/>
      </w:rPr>
      <w:t>Request for Qualifications</w:t>
    </w:r>
    <w:r>
      <w:rPr>
        <w:rFonts w:ascii="Arial" w:hAnsi="Arial" w:cs="Arial"/>
      </w:rPr>
      <w:tab/>
    </w:r>
    <w:r>
      <w:rPr>
        <w:rFonts w:ascii="Arial" w:hAnsi="Arial" w:cs="Arial"/>
        <w:b/>
        <w:bCs/>
      </w:rPr>
      <w:t>FORM D</w:t>
    </w:r>
    <w:r>
      <w:rPr>
        <w:rFonts w:ascii="Arial" w:hAnsi="Arial" w:cs="Arial"/>
      </w:rPr>
      <w:tab/>
    </w:r>
    <w:r>
      <w:rPr>
        <w:rFonts w:ascii="Arial" w:hAnsi="Arial" w:cs="Arial"/>
        <w:sz w:val="16"/>
      </w:rPr>
      <w:t>Page D-</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US 6 Bridges Design Build Project</w:t>
    </w:r>
  </w:p>
  <w:p w:rsidR="00CA04F3" w:rsidRDefault="00CA04F3">
    <w:pPr>
      <w:pStyle w:val="Footer"/>
      <w:tabs>
        <w:tab w:val="clear" w:pos="4320"/>
        <w:tab w:val="clear" w:pos="8640"/>
        <w:tab w:val="right" w:pos="9360"/>
      </w:tabs>
      <w:rPr>
        <w:rStyle w:val="PageNumber"/>
        <w:rFonts w:ascii="Arial" w:hAnsi="Arial" w:cs="Arial"/>
        <w:sz w:val="16"/>
      </w:rPr>
    </w:pPr>
    <w:r>
      <w:rPr>
        <w:rStyle w:val="PageNumber"/>
        <w:rFonts w:ascii="Arial" w:hAnsi="Arial" w:cs="Arial"/>
        <w:sz w:val="16"/>
      </w:rPr>
      <w:t>BR 0061-083</w:t>
    </w:r>
  </w:p>
  <w:p w:rsidR="00CA04F3" w:rsidRDefault="00CA04F3">
    <w:pPr>
      <w:pStyle w:val="Footer"/>
      <w:tabs>
        <w:tab w:val="clear" w:pos="4320"/>
        <w:tab w:val="clear" w:pos="8640"/>
        <w:tab w:val="right" w:pos="9360"/>
      </w:tabs>
      <w:rPr>
        <w:rFonts w:ascii="Arial" w:hAnsi="Arial" w:cs="Arial"/>
        <w:sz w:val="16"/>
      </w:rPr>
    </w:pPr>
    <w:r>
      <w:rPr>
        <w:rStyle w:val="PageNumber"/>
        <w:rFonts w:ascii="Arial" w:hAnsi="Arial" w:cs="Arial"/>
        <w:sz w:val="16"/>
      </w:rPr>
      <w:t>Sub Account 18838 (CN)</w:t>
    </w:r>
    <w:r>
      <w:rPr>
        <w:rStyle w:val="PageNumber"/>
        <w:rFonts w:ascii="Arial" w:hAnsi="Arial" w:cs="Arial"/>
        <w:sz w:val="16"/>
      </w:rPr>
      <w:tab/>
      <w:t>August 24,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F3" w:rsidRDefault="00CA04F3">
      <w:r>
        <w:separator/>
      </w:r>
    </w:p>
  </w:footnote>
  <w:footnote w:type="continuationSeparator" w:id="0">
    <w:p w:rsidR="00CA04F3" w:rsidRDefault="00CA04F3">
      <w:r>
        <w:continuationSeparator/>
      </w:r>
    </w:p>
  </w:footnote>
  <w:footnote w:type="continuationNotice" w:id="1">
    <w:p w:rsidR="00CA04F3" w:rsidRDefault="00CA04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margin-left:0;margin-top:0;width:471.3pt;height:188.5pt;rotation:315;z-index:-25163673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margin-left:0;margin-top:0;width:471.3pt;height:188.5pt;rotation:315;z-index:-2516060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margin-left:0;margin-top:0;width:471.3pt;height:188.5pt;rotation:315;z-index:-25160396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FORM A</w:t>
    </w:r>
  </w:p>
  <w:p w:rsidR="00CA04F3" w:rsidRDefault="00CA04F3">
    <w:pPr>
      <w:pStyle w:val="Header"/>
      <w:jc w:val="center"/>
      <w:rPr>
        <w:rFonts w:ascii="Arial" w:hAnsi="Arial" w:cs="Arial"/>
        <w:b/>
        <w:bCs/>
        <w:sz w:val="28"/>
      </w:rPr>
    </w:pPr>
    <w:r>
      <w:rPr>
        <w:rFonts w:ascii="Arial" w:hAnsi="Arial" w:cs="Arial"/>
        <w:b/>
        <w:bCs/>
        <w:sz w:val="28"/>
      </w:rPr>
      <w:t>SUBMITTER and MAJOR PARTICIPANT INFORMATION</w:t>
    </w:r>
  </w:p>
  <w:p w:rsidR="00CA04F3" w:rsidRDefault="00CA04F3">
    <w:pPr>
      <w:pStyle w:val="Header"/>
      <w:jc w:val="center"/>
      <w:rPr>
        <w:rFonts w:ascii="Arial" w:hAnsi="Arial" w:cs="Arial"/>
        <w:b/>
        <w:bCs/>
        <w:sz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margin-left:0;margin-top:0;width:471.3pt;height:188.5pt;rotation:315;z-index:-251597824;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margin-left:0;margin-top:0;width:471.3pt;height:188.5pt;rotation:315;z-index:-251595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 xml:space="preserve">FORM A </w:t>
    </w:r>
    <w:r>
      <w:rPr>
        <w:rFonts w:ascii="Arial" w:hAnsi="Arial" w:cs="Arial"/>
        <w:b/>
        <w:bCs/>
        <w:sz w:val="32"/>
      </w:rPr>
      <w:t>(cont.)</w:t>
    </w:r>
  </w:p>
  <w:p w:rsidR="00CA04F3" w:rsidRDefault="00CA04F3">
    <w:pPr>
      <w:pStyle w:val="Header"/>
      <w:jc w:val="center"/>
      <w:rPr>
        <w:rFonts w:ascii="Arial" w:hAnsi="Arial" w:cs="Arial"/>
        <w:b/>
        <w:bCs/>
        <w:sz w:val="28"/>
      </w:rPr>
    </w:pPr>
    <w:r>
      <w:rPr>
        <w:rFonts w:ascii="Arial" w:hAnsi="Arial" w:cs="Arial"/>
        <w:b/>
        <w:bCs/>
        <w:sz w:val="28"/>
      </w:rPr>
      <w:t>SUBMITTER and MAJOR PARTICIPANT INFORMATION</w:t>
    </w:r>
  </w:p>
  <w:p w:rsidR="00CA04F3" w:rsidRDefault="00CA04F3">
    <w:pPr>
      <w:pStyle w:val="Header"/>
      <w:jc w:val="center"/>
      <w:rPr>
        <w:rFonts w:ascii="Arial" w:hAnsi="Arial" w:cs="Arial"/>
        <w:b/>
        <w:bCs/>
        <w:sz w:val="24"/>
      </w:rPr>
    </w:pPr>
  </w:p>
  <w:p w:rsidR="00CA04F3" w:rsidRDefault="00CA04F3">
    <w:pPr>
      <w:pStyle w:val="Header"/>
      <w:jc w:val="center"/>
      <w:rPr>
        <w:rFonts w:ascii="Arial" w:hAnsi="Arial" w:cs="Arial"/>
        <w:b/>
        <w:bCs/>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margin-left:0;margin-top:0;width:471.3pt;height:188.5pt;rotation:315;z-index:-25158963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471.3pt;height:188.5pt;rotation:315;z-index:-251587584;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FORM B</w:t>
    </w:r>
  </w:p>
  <w:p w:rsidR="00CA04F3" w:rsidRDefault="00CA04F3">
    <w:pPr>
      <w:pStyle w:val="Header"/>
      <w:jc w:val="center"/>
      <w:rPr>
        <w:rFonts w:ascii="Arial" w:hAnsi="Arial" w:cs="Arial"/>
        <w:b/>
        <w:bCs/>
        <w:sz w:val="28"/>
      </w:rPr>
    </w:pPr>
    <w:r>
      <w:rPr>
        <w:rFonts w:ascii="Arial" w:hAnsi="Arial" w:cs="Arial"/>
        <w:b/>
        <w:bCs/>
        <w:sz w:val="28"/>
      </w:rPr>
      <w:t>CONTRACTOR SAFETY STATISTICS</w:t>
    </w:r>
  </w:p>
  <w:p w:rsidR="00CA04F3" w:rsidRDefault="00CA04F3">
    <w:pPr>
      <w:pStyle w:val="Header"/>
      <w:jc w:val="center"/>
      <w:rPr>
        <w:rFonts w:ascii="Arial" w:hAnsi="Arial" w:cs="Arial"/>
        <w:b/>
        <w:bCs/>
        <w:sz w:val="24"/>
      </w:rPr>
    </w:pPr>
  </w:p>
  <w:p w:rsidR="00CA04F3" w:rsidRDefault="00CA04F3">
    <w:pPr>
      <w:pStyle w:val="Header"/>
      <w:jc w:val="center"/>
      <w:rPr>
        <w:rFonts w:ascii="Arial" w:hAnsi="Arial" w:cs="Arial"/>
        <w:b/>
        <w:bCs/>
        <w:sz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margin-left:0;margin-top:0;width:471.3pt;height:188.5pt;rotation:315;z-index:-25158144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tabs>
        <w:tab w:val="clear" w:pos="4320"/>
      </w:tabs>
      <w:jc w:val="center"/>
      <w:rPr>
        <w:b/>
        <w:bCs/>
        <w:sz w:val="2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margin-left:0;margin-top:0;width:471.3pt;height:188.5pt;rotation:315;z-index:-25157939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FORM C</w:t>
    </w:r>
  </w:p>
  <w:p w:rsidR="00CA04F3" w:rsidRDefault="00CA04F3">
    <w:pPr>
      <w:pStyle w:val="Header"/>
      <w:jc w:val="center"/>
      <w:rPr>
        <w:rFonts w:ascii="Arial" w:hAnsi="Arial" w:cs="Arial"/>
        <w:b/>
        <w:bCs/>
        <w:sz w:val="28"/>
      </w:rPr>
    </w:pPr>
    <w:r>
      <w:rPr>
        <w:rFonts w:ascii="Arial" w:hAnsi="Arial" w:cs="Arial"/>
        <w:b/>
        <w:bCs/>
        <w:sz w:val="28"/>
      </w:rPr>
      <w:t>SUMMARY OF COMPARABLE CONTRACTS IN PAST TEN (10) YEARS</w:t>
    </w:r>
  </w:p>
  <w:p w:rsidR="00CA04F3" w:rsidRDefault="00CA04F3">
    <w:pPr>
      <w:pStyle w:val="Header"/>
      <w:jc w:val="center"/>
      <w:rPr>
        <w:rFonts w:ascii="Arial" w:hAnsi="Arial" w:cs="Arial"/>
        <w:b/>
        <w:bCs/>
        <w:sz w:val="24"/>
      </w:rPr>
    </w:pPr>
    <w:r>
      <w:rPr>
        <w:rFonts w:ascii="Arial" w:hAnsi="Arial" w:cs="Arial"/>
        <w:b/>
        <w:bCs/>
        <w:sz w:val="24"/>
      </w:rPr>
      <w:t>(Provide a Maximum of Two Design Build Projects per Submitter and Major Participant)</w:t>
    </w:r>
  </w:p>
  <w:p w:rsidR="00CA04F3" w:rsidRDefault="00CA04F3">
    <w:pPr>
      <w:pStyle w:val="Header"/>
      <w:jc w:val="center"/>
      <w:rPr>
        <w:rFonts w:ascii="Arial" w:hAnsi="Arial" w:cs="Arial"/>
        <w:b/>
        <w:bCs/>
        <w:sz w:val="24"/>
      </w:rPr>
    </w:pPr>
  </w:p>
  <w:p w:rsidR="00CA04F3" w:rsidRDefault="00CA04F3">
    <w:pPr>
      <w:pStyle w:val="Header"/>
      <w:jc w:val="center"/>
      <w:rPr>
        <w:rFonts w:ascii="Arial" w:hAnsi="Arial" w:cs="Arial"/>
        <w:b/>
        <w:bCs/>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margin-left:0;margin-top:0;width:471.3pt;height:188.5pt;rotation:315;z-index:-25157324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0;margin-top:0;width:471.3pt;height:188.5pt;rotation:315;z-index:-25157120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FORM D</w:t>
    </w:r>
  </w:p>
  <w:p w:rsidR="00CA04F3" w:rsidRDefault="00CA04F3">
    <w:pPr>
      <w:pStyle w:val="Header"/>
      <w:jc w:val="center"/>
      <w:rPr>
        <w:rFonts w:ascii="Arial" w:hAnsi="Arial" w:cs="Arial"/>
        <w:b/>
        <w:bCs/>
        <w:sz w:val="28"/>
      </w:rPr>
    </w:pPr>
    <w:r>
      <w:rPr>
        <w:rFonts w:ascii="Arial" w:hAnsi="Arial" w:cs="Arial"/>
        <w:b/>
        <w:bCs/>
        <w:sz w:val="28"/>
      </w:rPr>
      <w:t>SUBMITTER’S RECEIPT OF ADDENDA/CLARIFICATIONS</w:t>
    </w:r>
  </w:p>
  <w:p w:rsidR="00CA04F3" w:rsidRDefault="00CA04F3">
    <w:pPr>
      <w:pStyle w:val="Header"/>
      <w:jc w:val="center"/>
      <w:rPr>
        <w:rFonts w:ascii="Arial" w:hAnsi="Arial" w:cs="Arial"/>
        <w:b/>
        <w:bCs/>
        <w:sz w:val="24"/>
      </w:rPr>
    </w:pPr>
  </w:p>
  <w:p w:rsidR="00CA04F3" w:rsidRDefault="00CA04F3">
    <w:pPr>
      <w:pStyle w:val="Header"/>
      <w:jc w:val="center"/>
      <w:rPr>
        <w:rFonts w:ascii="Arial" w:hAnsi="Arial" w:cs="Arial"/>
        <w:b/>
        <w:bCs/>
        <w:sz w:val="24"/>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margin-left:0;margin-top:0;width:471.3pt;height:188.5pt;rotation:315;z-index:-25156505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0;margin-top:0;width:471.3pt;height:188.5pt;rotation:315;z-index:-25156300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jc w:val="center"/>
      <w:rPr>
        <w:rFonts w:ascii="Arial" w:hAnsi="Arial" w:cs="Arial"/>
        <w:b/>
        <w:bCs/>
        <w:sz w:val="36"/>
      </w:rPr>
    </w:pPr>
    <w:r>
      <w:rPr>
        <w:rFonts w:ascii="Arial" w:hAnsi="Arial" w:cs="Arial"/>
        <w:b/>
        <w:bCs/>
        <w:sz w:val="36"/>
      </w:rPr>
      <w:t>FORM E</w:t>
    </w:r>
  </w:p>
  <w:p w:rsidR="00CA04F3" w:rsidRDefault="00CA04F3">
    <w:pPr>
      <w:pStyle w:val="Header"/>
      <w:jc w:val="center"/>
      <w:rPr>
        <w:rFonts w:ascii="Arial" w:hAnsi="Arial" w:cs="Arial"/>
        <w:b/>
        <w:bCs/>
        <w:sz w:val="28"/>
      </w:rPr>
    </w:pPr>
    <w:r>
      <w:rPr>
        <w:rFonts w:ascii="Arial" w:hAnsi="Arial" w:cs="Arial"/>
        <w:b/>
        <w:bCs/>
        <w:sz w:val="28"/>
      </w:rPr>
      <w:t>CERTIFICATE OF PREQUALIFICATION</w:t>
    </w:r>
  </w:p>
  <w:p w:rsidR="00CA04F3" w:rsidRDefault="00CA04F3">
    <w:pPr>
      <w:pStyle w:val="Header"/>
      <w:jc w:val="center"/>
      <w:rPr>
        <w:rFonts w:ascii="Arial" w:hAnsi="Arial" w:cs="Arial"/>
        <w:b/>
        <w:bCs/>
        <w:sz w:val="24"/>
      </w:rPr>
    </w:pPr>
  </w:p>
  <w:p w:rsidR="00CA04F3" w:rsidRDefault="00CA04F3">
    <w:pPr>
      <w:pStyle w:val="Header"/>
      <w:jc w:val="center"/>
      <w:rPr>
        <w:rFonts w:ascii="Arial" w:hAnsi="Arial" w:cs="Arial"/>
        <w:b/>
        <w:bCs/>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471.3pt;height:188.5pt;rotation:315;z-index:-25163264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margin-left:0;margin-top:0;width:471.3pt;height:188.5pt;rotation:315;z-index:-25163059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rsidP="00154383">
    <w:pPr>
      <w:pStyle w:val="Header"/>
      <w:tabs>
        <w:tab w:val="clear" w:pos="4320"/>
        <w:tab w:val="clear" w:pos="8640"/>
        <w:tab w:val="right" w:pos="9360"/>
      </w:tabs>
      <w:rPr>
        <w:b/>
        <w:bCs/>
      </w:rPr>
    </w:pPr>
    <w:r>
      <w:rPr>
        <w:noProof/>
      </w:rPr>
      <w:drawing>
        <wp:anchor distT="0" distB="0" distL="114300" distR="114300" simplePos="0" relativeHeight="251767808" behindDoc="1" locked="0" layoutInCell="1" allowOverlap="1">
          <wp:simplePos x="0" y="0"/>
          <wp:positionH relativeFrom="column">
            <wp:posOffset>4464050</wp:posOffset>
          </wp:positionH>
          <wp:positionV relativeFrom="paragraph">
            <wp:posOffset>-228600</wp:posOffset>
          </wp:positionV>
          <wp:extent cx="850900" cy="520700"/>
          <wp:effectExtent l="19050" t="0" r="6350" b="0"/>
          <wp:wrapNone/>
          <wp:docPr id="8" name="Picture 84" descr="F:\Transfer Files\Pictures\CDO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ansfer Files\Pictures\CDOT Logo.bmp"/>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520700"/>
                  </a:xfrm>
                  <a:prstGeom prst="rect">
                    <a:avLst/>
                  </a:prstGeom>
                  <a:noFill/>
                  <a:ln>
                    <a:noFill/>
                  </a:ln>
                </pic:spPr>
              </pic:pic>
            </a:graphicData>
          </a:graphic>
        </wp:anchor>
      </w:drawing>
    </w:r>
    <w:r>
      <w:rPr>
        <w:noProof/>
      </w:rPr>
      <w:drawing>
        <wp:anchor distT="0" distB="0" distL="114300" distR="114300" simplePos="0" relativeHeight="251765760" behindDoc="0" locked="0" layoutInCell="1" allowOverlap="1">
          <wp:simplePos x="0" y="0"/>
          <wp:positionH relativeFrom="column">
            <wp:posOffset>5308600</wp:posOffset>
          </wp:positionH>
          <wp:positionV relativeFrom="paragraph">
            <wp:posOffset>114300</wp:posOffset>
          </wp:positionV>
          <wp:extent cx="892175" cy="419100"/>
          <wp:effectExtent l="19050" t="0" r="3175" b="0"/>
          <wp:wrapNone/>
          <wp:docPr id="7" name="Picture 0" descr="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jpg"/>
                  <pic:cNvPicPr/>
                </pic:nvPicPr>
                <pic:blipFill>
                  <a:blip r:embed="rId2"/>
                  <a:stretch>
                    <a:fillRect/>
                  </a:stretch>
                </pic:blipFill>
                <pic:spPr>
                  <a:xfrm>
                    <a:off x="0" y="0"/>
                    <a:ext cx="892175" cy="419100"/>
                  </a:xfrm>
                  <a:prstGeom prst="rect">
                    <a:avLst/>
                  </a:prstGeom>
                </pic:spPr>
              </pic:pic>
            </a:graphicData>
          </a:graphic>
        </wp:anchor>
      </w:drawing>
    </w:r>
    <w:r>
      <w:rPr>
        <w:b/>
        <w:bCs/>
      </w:rPr>
      <w:t>Colorado Department of Transportation – Region 6</w:t>
    </w:r>
  </w:p>
  <w:p w:rsidR="00CA04F3" w:rsidRDefault="00CA04F3" w:rsidP="00154383">
    <w:pPr>
      <w:pStyle w:val="Header"/>
      <w:tabs>
        <w:tab w:val="clear" w:pos="4320"/>
        <w:tab w:val="clear" w:pos="8640"/>
        <w:tab w:val="right" w:pos="9360"/>
      </w:tabs>
      <w:rPr>
        <w:rFonts w:ascii="Times New Roman Bold" w:hAnsi="Times New Roman Bold"/>
        <w:b/>
        <w:bCs/>
        <w:smallCaps/>
        <w:sz w:val="22"/>
      </w:rPr>
    </w:pPr>
    <w:r>
      <w:rPr>
        <w:rFonts w:ascii="Times New Roman Bold" w:hAnsi="Times New Roman Bold"/>
        <w:b/>
        <w:bCs/>
        <w:smallCaps/>
        <w:noProof/>
        <w:sz w:val="22"/>
      </w:rPr>
      <w:drawing>
        <wp:anchor distT="0" distB="0" distL="114300" distR="114300" simplePos="0" relativeHeight="251763712" behindDoc="0" locked="0" layoutInCell="1" allowOverlap="1">
          <wp:simplePos x="0" y="0"/>
          <wp:positionH relativeFrom="column">
            <wp:posOffset>4603750</wp:posOffset>
          </wp:positionH>
          <wp:positionV relativeFrom="paragraph">
            <wp:posOffset>146050</wp:posOffset>
          </wp:positionV>
          <wp:extent cx="577850" cy="571500"/>
          <wp:effectExtent l="19050" t="0" r="0" b="0"/>
          <wp:wrapNone/>
          <wp:docPr id="6" name="Picture 1" descr="F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jpg"/>
                  <pic:cNvPicPr/>
                </pic:nvPicPr>
                <pic:blipFill>
                  <a:blip r:embed="rId3"/>
                  <a:stretch>
                    <a:fillRect/>
                  </a:stretch>
                </pic:blipFill>
                <pic:spPr>
                  <a:xfrm>
                    <a:off x="0" y="0"/>
                    <a:ext cx="577850" cy="571500"/>
                  </a:xfrm>
                  <a:prstGeom prst="rect">
                    <a:avLst/>
                  </a:prstGeom>
                </pic:spPr>
              </pic:pic>
            </a:graphicData>
          </a:graphic>
        </wp:anchor>
      </w:drawing>
    </w:r>
    <w:r>
      <w:rPr>
        <w:rFonts w:ascii="Times New Roman Bold" w:hAnsi="Times New Roman Bold"/>
        <w:b/>
        <w:bCs/>
        <w:smallCaps/>
        <w:sz w:val="22"/>
      </w:rPr>
      <w:t>Request for Qualifications</w:t>
    </w:r>
  </w:p>
  <w:p w:rsidR="00CA04F3" w:rsidRDefault="00CA04F3" w:rsidP="00154383">
    <w:pPr>
      <w:pStyle w:val="Header"/>
      <w:tabs>
        <w:tab w:val="clear" w:pos="4320"/>
        <w:tab w:val="clear" w:pos="8640"/>
        <w:tab w:val="right" w:pos="9360"/>
      </w:tabs>
      <w:rPr>
        <w:rFonts w:ascii="Times New Roman Bold" w:hAnsi="Times New Roman Bold"/>
        <w:b/>
        <w:bCs/>
        <w:smallCaps/>
      </w:rPr>
    </w:pPr>
    <w:r>
      <w:rPr>
        <w:rFonts w:ascii="Times New Roman Bold" w:hAnsi="Times New Roman Bold"/>
        <w:b/>
        <w:bCs/>
        <w:smallCaps/>
      </w:rPr>
      <w:t>US 6 Bridges Design Build Project</w:t>
    </w:r>
  </w:p>
  <w:p w:rsidR="00CA04F3" w:rsidRDefault="00CA04F3" w:rsidP="00DA6CC9">
    <w:pPr>
      <w:pStyle w:val="Header"/>
      <w:tabs>
        <w:tab w:val="clear" w:pos="4320"/>
        <w:tab w:val="clear" w:pos="8640"/>
        <w:tab w:val="left" w:pos="6920"/>
      </w:tabs>
      <w:rPr>
        <w:rFonts w:ascii="Times New Roman Bold" w:hAnsi="Times New Roman Bold"/>
        <w:b/>
        <w:bCs/>
        <w:smallCaps/>
      </w:rPr>
    </w:pPr>
    <w:r>
      <w:rPr>
        <w:rFonts w:ascii="Times New Roman Bold" w:hAnsi="Times New Roman Bold"/>
        <w:b/>
        <w:bCs/>
        <w:smallCaps/>
      </w:rPr>
      <w:t>BR 0061-083</w:t>
    </w:r>
  </w:p>
  <w:p w:rsidR="00CA04F3" w:rsidRDefault="00CA04F3" w:rsidP="00154383">
    <w:pPr>
      <w:pStyle w:val="Header"/>
      <w:tabs>
        <w:tab w:val="clear" w:pos="4320"/>
        <w:tab w:val="clear" w:pos="8640"/>
        <w:tab w:val="right" w:pos="9360"/>
      </w:tabs>
      <w:rPr>
        <w:rFonts w:ascii="Times New Roman Bold" w:hAnsi="Times New Roman Bold"/>
        <w:b/>
        <w:bCs/>
        <w:smallCaps/>
      </w:rPr>
    </w:pPr>
    <w:r>
      <w:rPr>
        <w:rFonts w:ascii="Times New Roman Bold" w:hAnsi="Times New Roman Bold"/>
        <w:b/>
        <w:bCs/>
        <w:smallCaps/>
      </w:rPr>
      <w:t>Sub Account 18838 (CN)</w:t>
    </w:r>
  </w:p>
  <w:p w:rsidR="00CA04F3" w:rsidRDefault="00CA04F3">
    <w:pPr>
      <w:pStyle w:val="Header"/>
      <w:tabs>
        <w:tab w:val="clear" w:pos="4320"/>
        <w:tab w:val="clear" w:pos="8640"/>
        <w:tab w:val="right" w:pos="9270"/>
      </w:tabs>
      <w:rPr>
        <w:rFonts w:ascii="Times New Roman Bold" w:hAnsi="Times New Roman Bold"/>
        <w:b/>
        <w:bCs/>
      </w:rPr>
    </w:pPr>
    <w:r>
      <w:rPr>
        <w:rFonts w:ascii="Times New Roman Bold" w:hAnsi="Times New Roman Bold"/>
        <w:b/>
        <w:bCs/>
        <w:smallCaps/>
      </w:rPr>
      <w:t>August 24, 2012</w:t>
    </w:r>
  </w:p>
  <w:p w:rsidR="00CA04F3" w:rsidRDefault="00CA04F3">
    <w:pPr>
      <w:pStyle w:val="Header"/>
      <w:tabs>
        <w:tab w:val="clear" w:pos="4320"/>
        <w:tab w:val="clear" w:pos="8640"/>
        <w:tab w:val="right" w:pos="9270"/>
      </w:tabs>
      <w:rPr>
        <w:rFonts w:ascii="Times New Roman Bold" w:hAnsi="Times New Roman Bold"/>
        <w:b/>
        <w:bCs/>
        <w:smallCaps/>
      </w:rPr>
    </w:pPr>
    <w:r>
      <w:rPr>
        <w:rFonts w:ascii="Times New Roman Bold" w:hAnsi="Times New Roman Bold"/>
        <w:b/>
        <w:bCs/>
        <w:smallCaps/>
        <w:noProof/>
      </w:rPr>
      <w:pict>
        <v:line id="Line 17" o:spid="_x0000_s2141"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9.65pt" to="46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0IHw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" strokeweight="3.5pt">
          <v:stroke linestyle="thinThick"/>
          <w10:wrap type="squar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rsidP="00F55267">
    <w:pPr>
      <w:pStyle w:val="Header"/>
      <w:tabs>
        <w:tab w:val="clear" w:pos="4320"/>
        <w:tab w:val="clear" w:pos="8640"/>
        <w:tab w:val="right" w:pos="9360"/>
      </w:tabs>
      <w:jc w:val="both"/>
      <w:rPr>
        <w:b/>
        <w:bCs/>
      </w:rPr>
    </w:pPr>
    <w:r>
      <w:rPr>
        <w:b/>
        <w:bCs/>
        <w:noProof/>
      </w:rPr>
      <w:drawing>
        <wp:anchor distT="0" distB="0" distL="114300" distR="114300" simplePos="0" relativeHeight="251758592" behindDoc="1" locked="0" layoutInCell="1" allowOverlap="1">
          <wp:simplePos x="0" y="0"/>
          <wp:positionH relativeFrom="column">
            <wp:posOffset>4298950</wp:posOffset>
          </wp:positionH>
          <wp:positionV relativeFrom="paragraph">
            <wp:posOffset>-203200</wp:posOffset>
          </wp:positionV>
          <wp:extent cx="850900" cy="520700"/>
          <wp:effectExtent l="19050" t="0" r="6350" b="0"/>
          <wp:wrapNone/>
          <wp:docPr id="84" name="Picture 84" descr="F:\Transfer Files\Pictures\CDO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ansfer Files\Pictures\CDOT Logo.bmp"/>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520700"/>
                  </a:xfrm>
                  <a:prstGeom prst="rect">
                    <a:avLst/>
                  </a:prstGeom>
                  <a:noFill/>
                  <a:ln>
                    <a:noFill/>
                  </a:ln>
                </pic:spPr>
              </pic:pic>
            </a:graphicData>
          </a:graphic>
        </wp:anchor>
      </w:drawing>
    </w:r>
    <w:r>
      <w:rPr>
        <w:b/>
        <w:bCs/>
        <w:noProof/>
      </w:rPr>
      <w:drawing>
        <wp:anchor distT="0" distB="0" distL="114300" distR="114300" simplePos="0" relativeHeight="251760640" behindDoc="0" locked="0" layoutInCell="1" allowOverlap="1">
          <wp:simplePos x="0" y="0"/>
          <wp:positionH relativeFrom="column">
            <wp:posOffset>5155565</wp:posOffset>
          </wp:positionH>
          <wp:positionV relativeFrom="paragraph">
            <wp:posOffset>38100</wp:posOffset>
          </wp:positionV>
          <wp:extent cx="892175" cy="419100"/>
          <wp:effectExtent l="19050" t="0" r="3175" b="0"/>
          <wp:wrapNone/>
          <wp:docPr id="1" name="Picture 0" descr="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jpg"/>
                  <pic:cNvPicPr/>
                </pic:nvPicPr>
                <pic:blipFill>
                  <a:blip r:embed="rId2"/>
                  <a:stretch>
                    <a:fillRect/>
                  </a:stretch>
                </pic:blipFill>
                <pic:spPr>
                  <a:xfrm>
                    <a:off x="0" y="0"/>
                    <a:ext cx="892175" cy="419100"/>
                  </a:xfrm>
                  <a:prstGeom prst="rect">
                    <a:avLst/>
                  </a:prstGeom>
                </pic:spPr>
              </pic:pic>
            </a:graphicData>
          </a:graphic>
        </wp:anchor>
      </w:drawing>
    </w:r>
    <w:r>
      <w:rPr>
        <w:b/>
        <w:bCs/>
      </w:rPr>
      <w:t>Colorado Department of Transportation – Region 6</w:t>
    </w:r>
  </w:p>
  <w:p w:rsidR="00CA04F3" w:rsidRDefault="00CA04F3" w:rsidP="00F55267">
    <w:pPr>
      <w:pStyle w:val="Header"/>
      <w:tabs>
        <w:tab w:val="clear" w:pos="4320"/>
        <w:tab w:val="clear" w:pos="8640"/>
        <w:tab w:val="right" w:pos="9360"/>
      </w:tabs>
      <w:jc w:val="both"/>
      <w:rPr>
        <w:rFonts w:ascii="Times New Roman Bold" w:hAnsi="Times New Roman Bold"/>
        <w:b/>
        <w:bCs/>
        <w:smallCaps/>
        <w:sz w:val="22"/>
      </w:rPr>
    </w:pPr>
    <w:r>
      <w:rPr>
        <w:rFonts w:ascii="Times New Roman Bold" w:hAnsi="Times New Roman Bold"/>
        <w:b/>
        <w:bCs/>
        <w:smallCaps/>
        <w:sz w:val="22"/>
      </w:rPr>
      <w:t>Request for Qualifications</w:t>
    </w:r>
  </w:p>
  <w:p w:rsidR="00CA04F3" w:rsidRDefault="00CA04F3" w:rsidP="00F55267">
    <w:pPr>
      <w:pStyle w:val="Header"/>
      <w:tabs>
        <w:tab w:val="clear" w:pos="4320"/>
        <w:tab w:val="clear" w:pos="8640"/>
        <w:tab w:val="right" w:pos="9360"/>
      </w:tabs>
      <w:jc w:val="both"/>
      <w:rPr>
        <w:rFonts w:ascii="Times New Roman Bold" w:hAnsi="Times New Roman Bold"/>
        <w:b/>
        <w:bCs/>
        <w:smallCaps/>
      </w:rPr>
    </w:pPr>
    <w:r>
      <w:rPr>
        <w:rFonts w:ascii="Times New Roman Bold" w:hAnsi="Times New Roman Bold"/>
        <w:b/>
        <w:bCs/>
        <w:smallCaps/>
        <w:noProof/>
      </w:rPr>
      <w:drawing>
        <wp:anchor distT="0" distB="0" distL="114300" distR="114300" simplePos="0" relativeHeight="251761664" behindDoc="0" locked="0" layoutInCell="1" allowOverlap="1">
          <wp:simplePos x="0" y="0"/>
          <wp:positionH relativeFrom="column">
            <wp:posOffset>4451350</wp:posOffset>
          </wp:positionH>
          <wp:positionV relativeFrom="paragraph">
            <wp:posOffset>10795</wp:posOffset>
          </wp:positionV>
          <wp:extent cx="571500" cy="571500"/>
          <wp:effectExtent l="19050" t="0" r="0" b="0"/>
          <wp:wrapNone/>
          <wp:docPr id="2" name="Picture 1" descr="F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jpg"/>
                  <pic:cNvPicPr/>
                </pic:nvPicPr>
                <pic:blipFill>
                  <a:blip r:embed="rId3"/>
                  <a:stretch>
                    <a:fillRect/>
                  </a:stretch>
                </pic:blipFill>
                <pic:spPr>
                  <a:xfrm>
                    <a:off x="0" y="0"/>
                    <a:ext cx="571500" cy="571500"/>
                  </a:xfrm>
                  <a:prstGeom prst="rect">
                    <a:avLst/>
                  </a:prstGeom>
                </pic:spPr>
              </pic:pic>
            </a:graphicData>
          </a:graphic>
        </wp:anchor>
      </w:drawing>
    </w:r>
    <w:r>
      <w:rPr>
        <w:rFonts w:ascii="Times New Roman Bold" w:hAnsi="Times New Roman Bold"/>
        <w:b/>
        <w:bCs/>
        <w:smallCaps/>
      </w:rPr>
      <w:t>US 6 Bridges Design Build Project</w:t>
    </w:r>
  </w:p>
  <w:p w:rsidR="00CA04F3" w:rsidRDefault="00CA04F3" w:rsidP="00F55267">
    <w:pPr>
      <w:pStyle w:val="Header"/>
      <w:tabs>
        <w:tab w:val="clear" w:pos="4320"/>
        <w:tab w:val="clear" w:pos="8640"/>
        <w:tab w:val="right" w:pos="9360"/>
      </w:tabs>
      <w:jc w:val="both"/>
      <w:rPr>
        <w:rFonts w:ascii="Times New Roman Bold" w:hAnsi="Times New Roman Bold"/>
        <w:b/>
        <w:bCs/>
        <w:smallCaps/>
      </w:rPr>
    </w:pPr>
    <w:r>
      <w:rPr>
        <w:rFonts w:ascii="Times New Roman Bold" w:hAnsi="Times New Roman Bold"/>
        <w:b/>
        <w:bCs/>
        <w:smallCaps/>
      </w:rPr>
      <w:t>BR 0061-083</w:t>
    </w:r>
  </w:p>
  <w:p w:rsidR="00CA04F3" w:rsidRDefault="00CA04F3" w:rsidP="00F55267">
    <w:pPr>
      <w:pStyle w:val="Header"/>
      <w:tabs>
        <w:tab w:val="clear" w:pos="4320"/>
        <w:tab w:val="clear" w:pos="8640"/>
        <w:tab w:val="right" w:pos="9360"/>
      </w:tabs>
      <w:jc w:val="both"/>
      <w:rPr>
        <w:rFonts w:ascii="Times New Roman Bold" w:hAnsi="Times New Roman Bold"/>
        <w:b/>
        <w:bCs/>
        <w:smallCaps/>
      </w:rPr>
    </w:pPr>
    <w:r>
      <w:rPr>
        <w:rFonts w:ascii="Times New Roman Bold" w:hAnsi="Times New Roman Bold"/>
        <w:b/>
        <w:bCs/>
        <w:smallCaps/>
      </w:rPr>
      <w:t>Sub Account 18838 (CN)</w:t>
    </w:r>
  </w:p>
  <w:p w:rsidR="00CA04F3" w:rsidRDefault="00CA04F3" w:rsidP="00F55267">
    <w:pPr>
      <w:pStyle w:val="Header"/>
      <w:tabs>
        <w:tab w:val="clear" w:pos="4320"/>
        <w:tab w:val="clear" w:pos="8640"/>
        <w:tab w:val="right" w:pos="9360"/>
      </w:tabs>
      <w:jc w:val="both"/>
      <w:rPr>
        <w:rFonts w:ascii="Times New Roman Bold" w:hAnsi="Times New Roman Bold"/>
        <w:b/>
        <w:bCs/>
      </w:rPr>
    </w:pPr>
    <w:r>
      <w:rPr>
        <w:rFonts w:ascii="Times New Roman Bold" w:hAnsi="Times New Roman Bold"/>
        <w:b/>
        <w:bCs/>
        <w:smallCaps/>
      </w:rPr>
      <w:t>August 24, 2012</w:t>
    </w:r>
  </w:p>
  <w:p w:rsidR="00CA04F3" w:rsidRDefault="00CA04F3">
    <w:pPr>
      <w:pStyle w:val="Header"/>
      <w:tabs>
        <w:tab w:val="clear" w:pos="4320"/>
        <w:tab w:val="clear" w:pos="8640"/>
        <w:tab w:val="right" w:pos="9270"/>
      </w:tabs>
      <w:rPr>
        <w:rFonts w:ascii="Times New Roman Bold" w:hAnsi="Times New Roman Bold"/>
        <w:b/>
        <w:bCs/>
        <w:smallCaps/>
      </w:rPr>
    </w:pPr>
    <w:r>
      <w:rPr>
        <w:rFonts w:ascii="Times New Roman Bold" w:hAnsi="Times New Roman Bold"/>
        <w:b/>
        <w:bCs/>
        <w:smallCaps/>
        <w:noProof/>
      </w:rPr>
      <w:pict>
        <v:line id="Line 13" o:spid="_x0000_s2139"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0.45pt" to="46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" strokeweight="3.5pt">
          <v:stroke linestyle="thinThick"/>
          <w10:wrap type="square"/>
        </v:line>
      </w:pict>
    </w:r>
  </w:p>
  <w:p w:rsidR="00CA04F3" w:rsidRDefault="00CA04F3">
    <w:pPr>
      <w:pStyle w:val="Header"/>
      <w:tabs>
        <w:tab w:val="clear" w:pos="4320"/>
        <w:tab w:val="clear" w:pos="8640"/>
        <w:tab w:val="right" w:pos="9270"/>
      </w:tabs>
      <w:rPr>
        <w:rFonts w:ascii="Times New Roman Bold" w:hAnsi="Times New Roman Bold"/>
        <w:b/>
        <w:bCs/>
        <w:smallCap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margin-left:0;margin-top:0;width:471.3pt;height:188.5pt;rotation:315;z-index:-25161216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F3" w:rsidRDefault="00CA0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92E"/>
    <w:multiLevelType w:val="hybridMultilevel"/>
    <w:tmpl w:val="D21ADA04"/>
    <w:lvl w:ilvl="0" w:tplc="5F5222A4">
      <w:start w:val="1"/>
      <w:numFmt w:val="decimal"/>
      <w:lvlText w:val="%1."/>
      <w:lvlJc w:val="left"/>
      <w:pPr>
        <w:tabs>
          <w:tab w:val="num" w:pos="2160"/>
        </w:tabs>
        <w:ind w:left="216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50135"/>
    <w:multiLevelType w:val="hybridMultilevel"/>
    <w:tmpl w:val="0C883B50"/>
    <w:lvl w:ilvl="0" w:tplc="04090001">
      <w:start w:val="1"/>
      <w:numFmt w:val="bullet"/>
      <w:lvlText w:val=""/>
      <w:lvlJc w:val="left"/>
      <w:pPr>
        <w:tabs>
          <w:tab w:val="num" w:pos="1080"/>
        </w:tabs>
        <w:ind w:left="1080" w:hanging="360"/>
      </w:pPr>
      <w:rPr>
        <w:rFonts w:ascii="Symbol" w:hAnsi="Symbol" w:hint="default"/>
      </w:rPr>
    </w:lvl>
    <w:lvl w:ilvl="1" w:tplc="06A2E5E2">
      <w:start w:val="1"/>
      <w:numFmt w:val="upperLetter"/>
      <w:lvlText w:val="%2."/>
      <w:lvlJc w:val="left"/>
      <w:pPr>
        <w:tabs>
          <w:tab w:val="num" w:pos="1800"/>
        </w:tabs>
        <w:ind w:left="1800" w:hanging="360"/>
      </w:pPr>
      <w:rPr>
        <w:rFonts w:ascii="Times New Roman" w:hAnsi="Times New Roman"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7254DF"/>
    <w:multiLevelType w:val="multilevel"/>
    <w:tmpl w:val="56A21AD8"/>
    <w:lvl w:ilvl="0">
      <w:start w:val="1"/>
      <w:numFmt w:val="decimal"/>
      <w:lvlText w:val="%1."/>
      <w:lvlJc w:val="left"/>
      <w:pPr>
        <w:tabs>
          <w:tab w:val="num" w:pos="1800"/>
        </w:tabs>
        <w:ind w:left="1800" w:hanging="360"/>
      </w:pPr>
      <w:rPr>
        <w:rFonts w:ascii="Times New Roman" w:hAnsi="Times New Roman" w:hint="default"/>
        <w:b w:val="0"/>
        <w:i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118B3EFB"/>
    <w:multiLevelType w:val="hybridMultilevel"/>
    <w:tmpl w:val="E97AAFA8"/>
    <w:lvl w:ilvl="0" w:tplc="5B928CFA">
      <w:start w:val="1"/>
      <w:numFmt w:val="upperLetter"/>
      <w:lvlText w:val="%1."/>
      <w:lvlJc w:val="left"/>
      <w:pPr>
        <w:tabs>
          <w:tab w:val="num" w:pos="1890"/>
        </w:tabs>
        <w:ind w:left="1890" w:hanging="360"/>
      </w:pPr>
      <w:rPr>
        <w:rFonts w:asciiTheme="minorHAnsi" w:hAnsiTheme="minorHAnsi" w:hint="default"/>
        <w:sz w:val="24"/>
      </w:rPr>
    </w:lvl>
    <w:lvl w:ilvl="1" w:tplc="FDB6F074">
      <w:start w:val="1"/>
      <w:numFmt w:val="upperLetter"/>
      <w:lvlText w:val="%2."/>
      <w:lvlJc w:val="left"/>
      <w:pPr>
        <w:tabs>
          <w:tab w:val="num" w:pos="3240"/>
        </w:tabs>
        <w:ind w:left="3240" w:hanging="360"/>
      </w:pPr>
      <w:rPr>
        <w:rFonts w:ascii="Times New Roman" w:hAnsi="Times New Roman" w:hint="default"/>
        <w:sz w:val="24"/>
      </w:rPr>
    </w:lvl>
    <w:lvl w:ilvl="2" w:tplc="D2AA5758">
      <w:start w:val="1"/>
      <w:numFmt w:val="lowerRoman"/>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2991E2D"/>
    <w:multiLevelType w:val="hybridMultilevel"/>
    <w:tmpl w:val="BAC25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9F6EBB"/>
    <w:multiLevelType w:val="hybridMultilevel"/>
    <w:tmpl w:val="8F1CB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A07333"/>
    <w:multiLevelType w:val="hybridMultilevel"/>
    <w:tmpl w:val="92401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410542"/>
    <w:multiLevelType w:val="hybridMultilevel"/>
    <w:tmpl w:val="B13A9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C1693"/>
    <w:multiLevelType w:val="hybridMultilevel"/>
    <w:tmpl w:val="7DCED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B07205"/>
    <w:multiLevelType w:val="hybridMultilevel"/>
    <w:tmpl w:val="63288BCC"/>
    <w:lvl w:ilvl="0" w:tplc="9D2AFF90">
      <w:start w:val="1"/>
      <w:numFmt w:val="upperLetter"/>
      <w:lvlText w:val="%1."/>
      <w:lvlJc w:val="left"/>
      <w:pPr>
        <w:tabs>
          <w:tab w:val="num" w:pos="2520"/>
        </w:tabs>
        <w:ind w:left="2520" w:hanging="36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3191C"/>
    <w:multiLevelType w:val="hybridMultilevel"/>
    <w:tmpl w:val="DD7C799E"/>
    <w:lvl w:ilvl="0" w:tplc="5F5222A4">
      <w:start w:val="1"/>
      <w:numFmt w:val="decimal"/>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95F8B"/>
    <w:multiLevelType w:val="hybridMultilevel"/>
    <w:tmpl w:val="F314CEA2"/>
    <w:lvl w:ilvl="0" w:tplc="04090005">
      <w:start w:val="1"/>
      <w:numFmt w:val="bullet"/>
      <w:lvlText w:val=""/>
      <w:lvlJc w:val="left"/>
      <w:pPr>
        <w:tabs>
          <w:tab w:val="num" w:pos="1080"/>
        </w:tabs>
        <w:ind w:left="1080" w:hanging="360"/>
      </w:pPr>
      <w:rPr>
        <w:rFonts w:ascii="Wingdings" w:hAnsi="Wingdings" w:hint="default"/>
      </w:rPr>
    </w:lvl>
    <w:lvl w:ilvl="1" w:tplc="683E93C2">
      <w:start w:val="2"/>
      <w:numFmt w:val="upperLetter"/>
      <w:lvlText w:val="%2."/>
      <w:lvlJc w:val="left"/>
      <w:pPr>
        <w:tabs>
          <w:tab w:val="num" w:pos="1800"/>
        </w:tabs>
        <w:ind w:left="1800" w:hanging="360"/>
      </w:pPr>
      <w:rPr>
        <w:rFonts w:ascii="Times New Roman" w:hAnsi="Times New Roman" w:hint="default"/>
        <w:sz w:val="24"/>
      </w:rPr>
    </w:lvl>
    <w:lvl w:ilvl="2" w:tplc="6A14E93A">
      <w:start w:val="3"/>
      <w:numFmt w:val="upperLetter"/>
      <w:lvlText w:val="%3."/>
      <w:lvlJc w:val="left"/>
      <w:pPr>
        <w:tabs>
          <w:tab w:val="num" w:pos="2520"/>
        </w:tabs>
        <w:ind w:left="2520" w:hanging="360"/>
      </w:pPr>
      <w:rPr>
        <w:rFonts w:ascii="Times New Roman" w:hAnsi="Times New Roman"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B13CDC"/>
    <w:multiLevelType w:val="hybridMultilevel"/>
    <w:tmpl w:val="FC0261BE"/>
    <w:lvl w:ilvl="0" w:tplc="2A1850BA">
      <w:start w:val="1"/>
      <w:numFmt w:val="bullet"/>
      <w:lvlText w:val=""/>
      <w:lvlJc w:val="left"/>
      <w:pPr>
        <w:tabs>
          <w:tab w:val="num" w:pos="2580"/>
        </w:tabs>
        <w:ind w:left="2580" w:hanging="360"/>
      </w:pPr>
      <w:rPr>
        <w:rFonts w:ascii="Wingdings" w:hAnsi="Wingdings" w:hint="default"/>
        <w:b w:val="0"/>
        <w:i w:val="0"/>
        <w:color w:val="00000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33255131"/>
    <w:multiLevelType w:val="multilevel"/>
    <w:tmpl w:val="0DDABF6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41CF5EAD"/>
    <w:multiLevelType w:val="hybridMultilevel"/>
    <w:tmpl w:val="B0DEB6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6211BD0"/>
    <w:multiLevelType w:val="hybridMultilevel"/>
    <w:tmpl w:val="CB90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35682E"/>
    <w:multiLevelType w:val="multilevel"/>
    <w:tmpl w:val="D156694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59404F"/>
    <w:multiLevelType w:val="hybridMultilevel"/>
    <w:tmpl w:val="F866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A92963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95F40"/>
    <w:multiLevelType w:val="hybridMultilevel"/>
    <w:tmpl w:val="741A9B8E"/>
    <w:lvl w:ilvl="0" w:tplc="2DA8132C">
      <w:start w:val="1"/>
      <w:numFmt w:val="upperLetter"/>
      <w:lvlText w:val="%1."/>
      <w:lvlJc w:val="left"/>
      <w:pPr>
        <w:tabs>
          <w:tab w:val="num" w:pos="1800"/>
        </w:tabs>
        <w:ind w:left="1800" w:hanging="36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A5BDB"/>
    <w:multiLevelType w:val="hybridMultilevel"/>
    <w:tmpl w:val="C5DADE16"/>
    <w:lvl w:ilvl="0" w:tplc="04090015">
      <w:start w:val="1"/>
      <w:numFmt w:val="upperLetter"/>
      <w:lvlText w:val="%1."/>
      <w:lvlJc w:val="left"/>
      <w:pPr>
        <w:tabs>
          <w:tab w:val="num" w:pos="1440"/>
        </w:tabs>
        <w:ind w:left="1440" w:hanging="360"/>
      </w:pPr>
      <w:rPr>
        <w:rFonts w:hint="default"/>
      </w:rPr>
    </w:lvl>
    <w:lvl w:ilvl="1" w:tplc="13249492">
      <w:start w:val="1"/>
      <w:numFmt w:val="decimal"/>
      <w:lvlText w:val="%2."/>
      <w:lvlJc w:val="left"/>
      <w:pPr>
        <w:tabs>
          <w:tab w:val="num" w:pos="2160"/>
        </w:tabs>
        <w:ind w:left="2160" w:hanging="360"/>
      </w:pPr>
      <w:rPr>
        <w:rFonts w:ascii="Times New Roman" w:hAnsi="Times New Roman" w:hint="default"/>
        <w:b w:val="0"/>
        <w:i w:val="0"/>
        <w:sz w:val="24"/>
      </w:rPr>
    </w:lvl>
    <w:lvl w:ilvl="2" w:tplc="5E9ACB3E">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1602670"/>
    <w:multiLevelType w:val="hybridMultilevel"/>
    <w:tmpl w:val="BDEEF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16C6FE3"/>
    <w:multiLevelType w:val="hybridMultilevel"/>
    <w:tmpl w:val="F662AF92"/>
    <w:lvl w:ilvl="0" w:tplc="04090005">
      <w:start w:val="1"/>
      <w:numFmt w:val="bullet"/>
      <w:lvlText w:val=""/>
      <w:lvlJc w:val="left"/>
      <w:pPr>
        <w:tabs>
          <w:tab w:val="num" w:pos="720"/>
        </w:tabs>
        <w:ind w:left="720" w:hanging="360"/>
      </w:pPr>
      <w:rPr>
        <w:rFonts w:ascii="Wingdings" w:hAnsi="Wingdings" w:hint="default"/>
      </w:rPr>
    </w:lvl>
    <w:lvl w:ilvl="1" w:tplc="FDB6F074">
      <w:start w:val="1"/>
      <w:numFmt w:val="upperLetter"/>
      <w:lvlText w:val="%2."/>
      <w:lvlJc w:val="left"/>
      <w:pPr>
        <w:tabs>
          <w:tab w:val="num" w:pos="1440"/>
        </w:tabs>
        <w:ind w:left="1440" w:hanging="360"/>
      </w:pPr>
      <w:rPr>
        <w:rFonts w:ascii="Times New Roman" w:hAnsi="Times New Roman" w:hint="default"/>
        <w:sz w:val="24"/>
      </w:rPr>
    </w:lvl>
    <w:lvl w:ilvl="2" w:tplc="04090005">
      <w:start w:val="1"/>
      <w:numFmt w:val="bullet"/>
      <w:lvlText w:val=""/>
      <w:lvlJc w:val="left"/>
      <w:pPr>
        <w:tabs>
          <w:tab w:val="num" w:pos="2160"/>
        </w:tabs>
        <w:ind w:left="2160" w:hanging="360"/>
      </w:pPr>
      <w:rPr>
        <w:rFonts w:ascii="Wingdings" w:hAnsi="Wingdings" w:hint="default"/>
      </w:rPr>
    </w:lvl>
    <w:lvl w:ilvl="3" w:tplc="FDB6F074">
      <w:start w:val="1"/>
      <w:numFmt w:val="upperLetter"/>
      <w:lvlText w:val="%4."/>
      <w:lvlJc w:val="left"/>
      <w:pPr>
        <w:tabs>
          <w:tab w:val="num" w:pos="2880"/>
        </w:tabs>
        <w:ind w:left="2880" w:hanging="360"/>
      </w:pPr>
      <w:rPr>
        <w:rFonts w:ascii="Times New Roman" w:hAnsi="Times New Roman" w:hint="default"/>
        <w:sz w:val="24"/>
      </w:rPr>
    </w:lvl>
    <w:lvl w:ilvl="4" w:tplc="FDF4258C">
      <w:start w:val="7"/>
      <w:numFmt w:val="lowerLetter"/>
      <w:lvlText w:val="%5)"/>
      <w:lvlJc w:val="left"/>
      <w:pPr>
        <w:tabs>
          <w:tab w:val="num" w:pos="3960"/>
        </w:tabs>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581739"/>
    <w:multiLevelType w:val="hybridMultilevel"/>
    <w:tmpl w:val="1DDE352A"/>
    <w:lvl w:ilvl="0" w:tplc="0A7A54AE">
      <w:start w:val="4"/>
      <w:numFmt w:val="upperLetter"/>
      <w:lvlText w:val="%1."/>
      <w:lvlJc w:val="left"/>
      <w:pPr>
        <w:tabs>
          <w:tab w:val="num" w:pos="1800"/>
        </w:tabs>
        <w:ind w:left="1800" w:hanging="360"/>
      </w:pPr>
      <w:rPr>
        <w:rFonts w:ascii="Times New Roman" w:hAnsi="Times New Roman"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ECF635A"/>
    <w:multiLevelType w:val="multilevel"/>
    <w:tmpl w:val="73248A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AE09D8"/>
    <w:multiLevelType w:val="hybridMultilevel"/>
    <w:tmpl w:val="4A064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B4014B"/>
    <w:multiLevelType w:val="hybridMultilevel"/>
    <w:tmpl w:val="F34C4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278EC"/>
    <w:multiLevelType w:val="hybridMultilevel"/>
    <w:tmpl w:val="83E67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22A69"/>
    <w:multiLevelType w:val="hybridMultilevel"/>
    <w:tmpl w:val="7D883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4861A3"/>
    <w:multiLevelType w:val="hybridMultilevel"/>
    <w:tmpl w:val="CC78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862D3"/>
    <w:multiLevelType w:val="multilevel"/>
    <w:tmpl w:val="56A21AD8"/>
    <w:lvl w:ilvl="0">
      <w:start w:val="1"/>
      <w:numFmt w:val="decimal"/>
      <w:lvlText w:val="%1."/>
      <w:lvlJc w:val="left"/>
      <w:pPr>
        <w:tabs>
          <w:tab w:val="num" w:pos="1800"/>
        </w:tabs>
        <w:ind w:left="1800" w:hanging="360"/>
      </w:pPr>
      <w:rPr>
        <w:rFonts w:ascii="Times New Roman" w:hAnsi="Times New Roman" w:hint="default"/>
        <w:b w:val="0"/>
        <w:i w:val="0"/>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DAE5488"/>
    <w:multiLevelType w:val="hybridMultilevel"/>
    <w:tmpl w:val="1894316A"/>
    <w:lvl w:ilvl="0" w:tplc="04090005">
      <w:start w:val="1"/>
      <w:numFmt w:val="bullet"/>
      <w:lvlText w:val=""/>
      <w:lvlJc w:val="left"/>
      <w:pPr>
        <w:tabs>
          <w:tab w:val="num" w:pos="1800"/>
        </w:tabs>
        <w:ind w:left="1800" w:hanging="360"/>
      </w:pPr>
      <w:rPr>
        <w:rFonts w:ascii="Wingdings" w:hAnsi="Wingdings" w:hint="default"/>
      </w:rPr>
    </w:lvl>
    <w:lvl w:ilvl="1" w:tplc="FDB6F074">
      <w:start w:val="1"/>
      <w:numFmt w:val="upperLetter"/>
      <w:lvlText w:val="%2."/>
      <w:lvlJc w:val="left"/>
      <w:pPr>
        <w:tabs>
          <w:tab w:val="num" w:pos="2520"/>
        </w:tabs>
        <w:ind w:left="2520" w:hanging="360"/>
      </w:pPr>
      <w:rPr>
        <w:rFonts w:ascii="Times New Roman" w:hAnsi="Times New Roman" w:hint="default"/>
        <w:sz w:val="24"/>
      </w:rPr>
    </w:lvl>
    <w:lvl w:ilvl="2" w:tplc="28C0A504">
      <w:start w:val="11"/>
      <w:numFmt w:val="lowerLetter"/>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1"/>
  </w:num>
  <w:num w:numId="3">
    <w:abstractNumId w:val="30"/>
  </w:num>
  <w:num w:numId="4">
    <w:abstractNumId w:val="11"/>
  </w:num>
  <w:num w:numId="5">
    <w:abstractNumId w:val="15"/>
  </w:num>
  <w:num w:numId="6">
    <w:abstractNumId w:val="22"/>
  </w:num>
  <w:num w:numId="7">
    <w:abstractNumId w:val="1"/>
  </w:num>
  <w:num w:numId="8">
    <w:abstractNumId w:val="23"/>
  </w:num>
  <w:num w:numId="9">
    <w:abstractNumId w:val="16"/>
  </w:num>
  <w:num w:numId="10">
    <w:abstractNumId w:val="13"/>
  </w:num>
  <w:num w:numId="11">
    <w:abstractNumId w:val="3"/>
  </w:num>
  <w:num w:numId="12">
    <w:abstractNumId w:val="10"/>
  </w:num>
  <w:num w:numId="13">
    <w:abstractNumId w:val="0"/>
  </w:num>
  <w:num w:numId="14">
    <w:abstractNumId w:val="18"/>
  </w:num>
  <w:num w:numId="15">
    <w:abstractNumId w:val="9"/>
  </w:num>
  <w:num w:numId="16">
    <w:abstractNumId w:val="8"/>
  </w:num>
  <w:num w:numId="17">
    <w:abstractNumId w:val="29"/>
  </w:num>
  <w:num w:numId="18">
    <w:abstractNumId w:val="2"/>
  </w:num>
  <w:num w:numId="19">
    <w:abstractNumId w:val="12"/>
  </w:num>
  <w:num w:numId="20">
    <w:abstractNumId w:val="25"/>
  </w:num>
  <w:num w:numId="21">
    <w:abstractNumId w:val="24"/>
  </w:num>
  <w:num w:numId="22">
    <w:abstractNumId w:val="14"/>
  </w:num>
  <w:num w:numId="23">
    <w:abstractNumId w:val="28"/>
  </w:num>
  <w:num w:numId="24">
    <w:abstractNumId w:val="7"/>
  </w:num>
  <w:num w:numId="25">
    <w:abstractNumId w:val="20"/>
  </w:num>
  <w:num w:numId="26">
    <w:abstractNumId w:val="6"/>
  </w:num>
  <w:num w:numId="27">
    <w:abstractNumId w:val="27"/>
  </w:num>
  <w:num w:numId="28">
    <w:abstractNumId w:val="17"/>
  </w:num>
  <w:num w:numId="29">
    <w:abstractNumId w:val="26"/>
  </w:num>
  <w:num w:numId="30">
    <w:abstractNumId w:val="5"/>
  </w:num>
  <w:num w:numId="31">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ctiveWritingStyle w:appName="MSWord" w:lang="fr-FR" w:vendorID="9" w:dllVersion="512" w:checkStyle="1"/>
  <w:proofState w:spelling="clean" w:grammar="clean"/>
  <w:stylePaneFormatFilter w:val="3F01"/>
  <w:revisionView w:markup="0"/>
  <w:defaultTabStop w:val="720"/>
  <w:doNotHyphenateCaps/>
  <w:drawingGridHorizontalSpacing w:val="100"/>
  <w:drawingGridVerticalSpacing w:val="115"/>
  <w:displayHorizontalDrawingGridEvery w:val="0"/>
  <w:displayVerticalDrawingGridEvery w:val="3"/>
  <w:doNotShadeFormData/>
  <w:characterSpacingControl w:val="compressPunctuation"/>
  <w:hdrShapeDefaults>
    <o:shapedefaults v:ext="edit" spidmax="2142"/>
    <o:shapelayout v:ext="edit">
      <o:idmap v:ext="edit" data="2"/>
    </o:shapelayout>
  </w:hdrShapeDefaults>
  <w:footnotePr>
    <w:numRestart w:val="eachSect"/>
    <w:footnote w:id="-1"/>
    <w:footnote w:id="0"/>
    <w:footnote w:id="1"/>
  </w:footnotePr>
  <w:endnotePr>
    <w:numFmt w:val="decimal"/>
    <w:endnote w:id="-1"/>
    <w:endnote w:id="0"/>
    <w:endnote w:id="1"/>
  </w:endnotePr>
  <w:compat/>
  <w:rsids>
    <w:rsidRoot w:val="004560C3"/>
    <w:rsid w:val="00002EA9"/>
    <w:rsid w:val="00005A8F"/>
    <w:rsid w:val="000145E9"/>
    <w:rsid w:val="000155F9"/>
    <w:rsid w:val="00017B43"/>
    <w:rsid w:val="00023EB6"/>
    <w:rsid w:val="0003193C"/>
    <w:rsid w:val="0003541C"/>
    <w:rsid w:val="000367A9"/>
    <w:rsid w:val="00036CD8"/>
    <w:rsid w:val="00037D3E"/>
    <w:rsid w:val="000400E7"/>
    <w:rsid w:val="00040B9B"/>
    <w:rsid w:val="000437B6"/>
    <w:rsid w:val="00046269"/>
    <w:rsid w:val="00047DD1"/>
    <w:rsid w:val="000522CF"/>
    <w:rsid w:val="00052B85"/>
    <w:rsid w:val="00056590"/>
    <w:rsid w:val="00057A81"/>
    <w:rsid w:val="00062CF0"/>
    <w:rsid w:val="00073A43"/>
    <w:rsid w:val="00076392"/>
    <w:rsid w:val="00077D0F"/>
    <w:rsid w:val="0008123A"/>
    <w:rsid w:val="0008202A"/>
    <w:rsid w:val="00090434"/>
    <w:rsid w:val="000A33AE"/>
    <w:rsid w:val="000B2D32"/>
    <w:rsid w:val="000B6896"/>
    <w:rsid w:val="000B769D"/>
    <w:rsid w:val="000C4D40"/>
    <w:rsid w:val="000D2A76"/>
    <w:rsid w:val="000D54C6"/>
    <w:rsid w:val="000D65B6"/>
    <w:rsid w:val="000D68E5"/>
    <w:rsid w:val="000D6AC0"/>
    <w:rsid w:val="000D7EC8"/>
    <w:rsid w:val="000E3A81"/>
    <w:rsid w:val="000E4F9A"/>
    <w:rsid w:val="000E56D5"/>
    <w:rsid w:val="000E5BC6"/>
    <w:rsid w:val="000E6623"/>
    <w:rsid w:val="0010492F"/>
    <w:rsid w:val="00105F08"/>
    <w:rsid w:val="0010729F"/>
    <w:rsid w:val="00127E13"/>
    <w:rsid w:val="001317B1"/>
    <w:rsid w:val="0013213C"/>
    <w:rsid w:val="001360C4"/>
    <w:rsid w:val="001454D5"/>
    <w:rsid w:val="001464B9"/>
    <w:rsid w:val="001513E4"/>
    <w:rsid w:val="00152B4F"/>
    <w:rsid w:val="00154383"/>
    <w:rsid w:val="00154A53"/>
    <w:rsid w:val="00167DF1"/>
    <w:rsid w:val="001764BC"/>
    <w:rsid w:val="00177B1E"/>
    <w:rsid w:val="00183BED"/>
    <w:rsid w:val="00186EDE"/>
    <w:rsid w:val="00190AF4"/>
    <w:rsid w:val="00193587"/>
    <w:rsid w:val="001A02A6"/>
    <w:rsid w:val="001A3CE2"/>
    <w:rsid w:val="001B2422"/>
    <w:rsid w:val="001B2DEC"/>
    <w:rsid w:val="001B74B7"/>
    <w:rsid w:val="001C0943"/>
    <w:rsid w:val="001C4373"/>
    <w:rsid w:val="001D178D"/>
    <w:rsid w:val="001D4088"/>
    <w:rsid w:val="001D7EC1"/>
    <w:rsid w:val="001E274A"/>
    <w:rsid w:val="001E3F28"/>
    <w:rsid w:val="001E76F9"/>
    <w:rsid w:val="001F0B7E"/>
    <w:rsid w:val="001F2684"/>
    <w:rsid w:val="001F796D"/>
    <w:rsid w:val="0020042B"/>
    <w:rsid w:val="00203FF1"/>
    <w:rsid w:val="00205F96"/>
    <w:rsid w:val="002064E4"/>
    <w:rsid w:val="0021021D"/>
    <w:rsid w:val="0021094C"/>
    <w:rsid w:val="002113FB"/>
    <w:rsid w:val="0021511F"/>
    <w:rsid w:val="00220592"/>
    <w:rsid w:val="00220757"/>
    <w:rsid w:val="00220EFC"/>
    <w:rsid w:val="00232DE5"/>
    <w:rsid w:val="00234609"/>
    <w:rsid w:val="00241784"/>
    <w:rsid w:val="00243882"/>
    <w:rsid w:val="00245744"/>
    <w:rsid w:val="0024599C"/>
    <w:rsid w:val="00250FBD"/>
    <w:rsid w:val="0026522D"/>
    <w:rsid w:val="002710E1"/>
    <w:rsid w:val="00271F3C"/>
    <w:rsid w:val="00275CBD"/>
    <w:rsid w:val="00276FDB"/>
    <w:rsid w:val="00277074"/>
    <w:rsid w:val="00277F53"/>
    <w:rsid w:val="0028412E"/>
    <w:rsid w:val="00284209"/>
    <w:rsid w:val="00285598"/>
    <w:rsid w:val="0029189D"/>
    <w:rsid w:val="00294DB1"/>
    <w:rsid w:val="002961F3"/>
    <w:rsid w:val="002A2FD2"/>
    <w:rsid w:val="002A3D1B"/>
    <w:rsid w:val="002B5D93"/>
    <w:rsid w:val="002B6FB9"/>
    <w:rsid w:val="002C1CF6"/>
    <w:rsid w:val="002D0DA6"/>
    <w:rsid w:val="002D4953"/>
    <w:rsid w:val="002E1E9F"/>
    <w:rsid w:val="002E673C"/>
    <w:rsid w:val="002F1E5F"/>
    <w:rsid w:val="002F307B"/>
    <w:rsid w:val="002F53AD"/>
    <w:rsid w:val="002F7CC4"/>
    <w:rsid w:val="0030390D"/>
    <w:rsid w:val="00303C93"/>
    <w:rsid w:val="00314012"/>
    <w:rsid w:val="00316B62"/>
    <w:rsid w:val="003208E0"/>
    <w:rsid w:val="00332010"/>
    <w:rsid w:val="003367B0"/>
    <w:rsid w:val="00337E5A"/>
    <w:rsid w:val="00344B26"/>
    <w:rsid w:val="0035222B"/>
    <w:rsid w:val="0035223F"/>
    <w:rsid w:val="003523E7"/>
    <w:rsid w:val="00352C08"/>
    <w:rsid w:val="0035301C"/>
    <w:rsid w:val="00353252"/>
    <w:rsid w:val="00355E8C"/>
    <w:rsid w:val="00362C04"/>
    <w:rsid w:val="00363B07"/>
    <w:rsid w:val="00374479"/>
    <w:rsid w:val="00394600"/>
    <w:rsid w:val="00397668"/>
    <w:rsid w:val="003A084B"/>
    <w:rsid w:val="003A2138"/>
    <w:rsid w:val="003A2928"/>
    <w:rsid w:val="003A42B3"/>
    <w:rsid w:val="003B3169"/>
    <w:rsid w:val="003B5A47"/>
    <w:rsid w:val="003B6160"/>
    <w:rsid w:val="003C1778"/>
    <w:rsid w:val="003C3321"/>
    <w:rsid w:val="003C3494"/>
    <w:rsid w:val="003C648A"/>
    <w:rsid w:val="003D14CF"/>
    <w:rsid w:val="003D503F"/>
    <w:rsid w:val="003F16CD"/>
    <w:rsid w:val="003F2D71"/>
    <w:rsid w:val="003F3BA8"/>
    <w:rsid w:val="003F4D36"/>
    <w:rsid w:val="004050FE"/>
    <w:rsid w:val="004117DC"/>
    <w:rsid w:val="00417874"/>
    <w:rsid w:val="004204DF"/>
    <w:rsid w:val="0042279E"/>
    <w:rsid w:val="00423BCA"/>
    <w:rsid w:val="00430471"/>
    <w:rsid w:val="00433EF9"/>
    <w:rsid w:val="0043553F"/>
    <w:rsid w:val="004423D8"/>
    <w:rsid w:val="00442F9D"/>
    <w:rsid w:val="0044341E"/>
    <w:rsid w:val="0044511D"/>
    <w:rsid w:val="00447168"/>
    <w:rsid w:val="00453B3F"/>
    <w:rsid w:val="0045480F"/>
    <w:rsid w:val="004560C3"/>
    <w:rsid w:val="00460C8E"/>
    <w:rsid w:val="004701CA"/>
    <w:rsid w:val="0047042B"/>
    <w:rsid w:val="00474E29"/>
    <w:rsid w:val="00484704"/>
    <w:rsid w:val="00486352"/>
    <w:rsid w:val="004B455E"/>
    <w:rsid w:val="004B65E1"/>
    <w:rsid w:val="004C0270"/>
    <w:rsid w:val="004D0F24"/>
    <w:rsid w:val="004D1A91"/>
    <w:rsid w:val="004D32F6"/>
    <w:rsid w:val="004E3C50"/>
    <w:rsid w:val="004E660E"/>
    <w:rsid w:val="004F25A3"/>
    <w:rsid w:val="004F3465"/>
    <w:rsid w:val="004F7788"/>
    <w:rsid w:val="0050346E"/>
    <w:rsid w:val="00503FDE"/>
    <w:rsid w:val="0050650F"/>
    <w:rsid w:val="0050711F"/>
    <w:rsid w:val="0050753E"/>
    <w:rsid w:val="00520D22"/>
    <w:rsid w:val="00523440"/>
    <w:rsid w:val="00533EDF"/>
    <w:rsid w:val="00541705"/>
    <w:rsid w:val="00541D89"/>
    <w:rsid w:val="00543676"/>
    <w:rsid w:val="00550B4C"/>
    <w:rsid w:val="00551541"/>
    <w:rsid w:val="00552CB4"/>
    <w:rsid w:val="005632DB"/>
    <w:rsid w:val="005666E0"/>
    <w:rsid w:val="00575273"/>
    <w:rsid w:val="00577E4B"/>
    <w:rsid w:val="005812E7"/>
    <w:rsid w:val="00581C3B"/>
    <w:rsid w:val="00591178"/>
    <w:rsid w:val="0059585E"/>
    <w:rsid w:val="005966CC"/>
    <w:rsid w:val="005966CE"/>
    <w:rsid w:val="005A0A02"/>
    <w:rsid w:val="005B0DB4"/>
    <w:rsid w:val="005B3938"/>
    <w:rsid w:val="005B3D98"/>
    <w:rsid w:val="005B7B72"/>
    <w:rsid w:val="005C217C"/>
    <w:rsid w:val="005C2604"/>
    <w:rsid w:val="005C3C4E"/>
    <w:rsid w:val="005C705A"/>
    <w:rsid w:val="005D0500"/>
    <w:rsid w:val="005D4712"/>
    <w:rsid w:val="005E445E"/>
    <w:rsid w:val="005F0288"/>
    <w:rsid w:val="005F32F7"/>
    <w:rsid w:val="005F4945"/>
    <w:rsid w:val="00602CA4"/>
    <w:rsid w:val="00602CDB"/>
    <w:rsid w:val="0060503E"/>
    <w:rsid w:val="006060D2"/>
    <w:rsid w:val="0061488D"/>
    <w:rsid w:val="006354CF"/>
    <w:rsid w:val="006418C0"/>
    <w:rsid w:val="00660790"/>
    <w:rsid w:val="00660CAA"/>
    <w:rsid w:val="00664D44"/>
    <w:rsid w:val="00670FF7"/>
    <w:rsid w:val="00671885"/>
    <w:rsid w:val="00671DF2"/>
    <w:rsid w:val="00676808"/>
    <w:rsid w:val="006820EE"/>
    <w:rsid w:val="00683D9A"/>
    <w:rsid w:val="006A060B"/>
    <w:rsid w:val="006A0D96"/>
    <w:rsid w:val="006A253F"/>
    <w:rsid w:val="006B727F"/>
    <w:rsid w:val="006C2A30"/>
    <w:rsid w:val="006C5B07"/>
    <w:rsid w:val="006D52E2"/>
    <w:rsid w:val="006E01FC"/>
    <w:rsid w:val="006E0DCA"/>
    <w:rsid w:val="006E2714"/>
    <w:rsid w:val="006E2DB3"/>
    <w:rsid w:val="006E408D"/>
    <w:rsid w:val="006F06B9"/>
    <w:rsid w:val="006F10AD"/>
    <w:rsid w:val="006F176A"/>
    <w:rsid w:val="006F181D"/>
    <w:rsid w:val="006F1A67"/>
    <w:rsid w:val="006F2DA5"/>
    <w:rsid w:val="006F5251"/>
    <w:rsid w:val="00701071"/>
    <w:rsid w:val="00702431"/>
    <w:rsid w:val="0071122C"/>
    <w:rsid w:val="00711EF0"/>
    <w:rsid w:val="00715AE1"/>
    <w:rsid w:val="00717AB5"/>
    <w:rsid w:val="0072081D"/>
    <w:rsid w:val="007227A0"/>
    <w:rsid w:val="0072577D"/>
    <w:rsid w:val="00727190"/>
    <w:rsid w:val="007436FF"/>
    <w:rsid w:val="007505AE"/>
    <w:rsid w:val="00753564"/>
    <w:rsid w:val="0076167A"/>
    <w:rsid w:val="00762A91"/>
    <w:rsid w:val="00764C3B"/>
    <w:rsid w:val="00766544"/>
    <w:rsid w:val="007714A7"/>
    <w:rsid w:val="00773AC0"/>
    <w:rsid w:val="00777652"/>
    <w:rsid w:val="00777D27"/>
    <w:rsid w:val="00780914"/>
    <w:rsid w:val="0078169C"/>
    <w:rsid w:val="00783502"/>
    <w:rsid w:val="00783FA2"/>
    <w:rsid w:val="007859DC"/>
    <w:rsid w:val="0079384D"/>
    <w:rsid w:val="00793C01"/>
    <w:rsid w:val="0079759E"/>
    <w:rsid w:val="00797931"/>
    <w:rsid w:val="007A54C6"/>
    <w:rsid w:val="007A5EE5"/>
    <w:rsid w:val="007A6D66"/>
    <w:rsid w:val="007B14A2"/>
    <w:rsid w:val="007C1EBF"/>
    <w:rsid w:val="007C4072"/>
    <w:rsid w:val="007D3D79"/>
    <w:rsid w:val="007D4964"/>
    <w:rsid w:val="007E0D28"/>
    <w:rsid w:val="007E13DF"/>
    <w:rsid w:val="007E5F4A"/>
    <w:rsid w:val="007F2BDF"/>
    <w:rsid w:val="007F612A"/>
    <w:rsid w:val="008022C1"/>
    <w:rsid w:val="00815586"/>
    <w:rsid w:val="00822FEA"/>
    <w:rsid w:val="00823E1E"/>
    <w:rsid w:val="00826EAA"/>
    <w:rsid w:val="00827997"/>
    <w:rsid w:val="00830522"/>
    <w:rsid w:val="008314A2"/>
    <w:rsid w:val="00835CAA"/>
    <w:rsid w:val="008409A6"/>
    <w:rsid w:val="0084106F"/>
    <w:rsid w:val="0084585D"/>
    <w:rsid w:val="00845EA9"/>
    <w:rsid w:val="00847013"/>
    <w:rsid w:val="00850C60"/>
    <w:rsid w:val="0085211B"/>
    <w:rsid w:val="00853E38"/>
    <w:rsid w:val="00854779"/>
    <w:rsid w:val="00857E3A"/>
    <w:rsid w:val="008659E9"/>
    <w:rsid w:val="00873283"/>
    <w:rsid w:val="008741D0"/>
    <w:rsid w:val="0087713F"/>
    <w:rsid w:val="00883EFD"/>
    <w:rsid w:val="0088535D"/>
    <w:rsid w:val="00890CF1"/>
    <w:rsid w:val="008963BF"/>
    <w:rsid w:val="00896FE1"/>
    <w:rsid w:val="008970E0"/>
    <w:rsid w:val="008A0601"/>
    <w:rsid w:val="008A2E6E"/>
    <w:rsid w:val="008A530B"/>
    <w:rsid w:val="008A6C89"/>
    <w:rsid w:val="008B0260"/>
    <w:rsid w:val="008B22CC"/>
    <w:rsid w:val="008B5E76"/>
    <w:rsid w:val="008D713A"/>
    <w:rsid w:val="008E09D4"/>
    <w:rsid w:val="008E43BD"/>
    <w:rsid w:val="008E7006"/>
    <w:rsid w:val="008F114C"/>
    <w:rsid w:val="008F1741"/>
    <w:rsid w:val="008F695F"/>
    <w:rsid w:val="0090262B"/>
    <w:rsid w:val="009051FF"/>
    <w:rsid w:val="009072F5"/>
    <w:rsid w:val="00910817"/>
    <w:rsid w:val="009128FC"/>
    <w:rsid w:val="009140B8"/>
    <w:rsid w:val="00915FFD"/>
    <w:rsid w:val="009170DC"/>
    <w:rsid w:val="00920017"/>
    <w:rsid w:val="00921975"/>
    <w:rsid w:val="00921B76"/>
    <w:rsid w:val="0092456C"/>
    <w:rsid w:val="0093178B"/>
    <w:rsid w:val="00936FB0"/>
    <w:rsid w:val="009415C5"/>
    <w:rsid w:val="009435BA"/>
    <w:rsid w:val="00944814"/>
    <w:rsid w:val="0095591D"/>
    <w:rsid w:val="00961B21"/>
    <w:rsid w:val="00974CD1"/>
    <w:rsid w:val="00976FA1"/>
    <w:rsid w:val="00980A67"/>
    <w:rsid w:val="00982D98"/>
    <w:rsid w:val="00983D5C"/>
    <w:rsid w:val="00984CA3"/>
    <w:rsid w:val="00985ACF"/>
    <w:rsid w:val="00986CF0"/>
    <w:rsid w:val="00991EF1"/>
    <w:rsid w:val="009A1143"/>
    <w:rsid w:val="009A4377"/>
    <w:rsid w:val="009B15FA"/>
    <w:rsid w:val="009B41CB"/>
    <w:rsid w:val="009C1982"/>
    <w:rsid w:val="009C1E2A"/>
    <w:rsid w:val="009C44F1"/>
    <w:rsid w:val="009C7128"/>
    <w:rsid w:val="009C7DFA"/>
    <w:rsid w:val="009D00E9"/>
    <w:rsid w:val="009D4B65"/>
    <w:rsid w:val="009D58D9"/>
    <w:rsid w:val="009D7B96"/>
    <w:rsid w:val="009E464E"/>
    <w:rsid w:val="009E6C4D"/>
    <w:rsid w:val="009E712B"/>
    <w:rsid w:val="009F56D0"/>
    <w:rsid w:val="009F6D3E"/>
    <w:rsid w:val="00A03573"/>
    <w:rsid w:val="00A07149"/>
    <w:rsid w:val="00A11F98"/>
    <w:rsid w:val="00A13B54"/>
    <w:rsid w:val="00A17F77"/>
    <w:rsid w:val="00A2339C"/>
    <w:rsid w:val="00A250FE"/>
    <w:rsid w:val="00A3313E"/>
    <w:rsid w:val="00A40620"/>
    <w:rsid w:val="00A42CFE"/>
    <w:rsid w:val="00A432E8"/>
    <w:rsid w:val="00A43917"/>
    <w:rsid w:val="00A4493C"/>
    <w:rsid w:val="00A503C0"/>
    <w:rsid w:val="00A53FA7"/>
    <w:rsid w:val="00A5420C"/>
    <w:rsid w:val="00A548FA"/>
    <w:rsid w:val="00A5676C"/>
    <w:rsid w:val="00A56953"/>
    <w:rsid w:val="00A57E0D"/>
    <w:rsid w:val="00A609F5"/>
    <w:rsid w:val="00A72239"/>
    <w:rsid w:val="00A81ABE"/>
    <w:rsid w:val="00A84CAF"/>
    <w:rsid w:val="00A87316"/>
    <w:rsid w:val="00A90455"/>
    <w:rsid w:val="00A9235C"/>
    <w:rsid w:val="00AA0B44"/>
    <w:rsid w:val="00AA63F6"/>
    <w:rsid w:val="00AC06A7"/>
    <w:rsid w:val="00AC0DE5"/>
    <w:rsid w:val="00AD000D"/>
    <w:rsid w:val="00AD00A7"/>
    <w:rsid w:val="00AD3BBF"/>
    <w:rsid w:val="00AD3CD4"/>
    <w:rsid w:val="00AE60A2"/>
    <w:rsid w:val="00AF4D22"/>
    <w:rsid w:val="00B06B80"/>
    <w:rsid w:val="00B07545"/>
    <w:rsid w:val="00B13065"/>
    <w:rsid w:val="00B1440A"/>
    <w:rsid w:val="00B15208"/>
    <w:rsid w:val="00B2380B"/>
    <w:rsid w:val="00B254A6"/>
    <w:rsid w:val="00B269D6"/>
    <w:rsid w:val="00B2761C"/>
    <w:rsid w:val="00B35504"/>
    <w:rsid w:val="00B40B27"/>
    <w:rsid w:val="00B42F2F"/>
    <w:rsid w:val="00B46131"/>
    <w:rsid w:val="00B46559"/>
    <w:rsid w:val="00B51A82"/>
    <w:rsid w:val="00B521F4"/>
    <w:rsid w:val="00B52262"/>
    <w:rsid w:val="00B536BB"/>
    <w:rsid w:val="00B53940"/>
    <w:rsid w:val="00B54CB3"/>
    <w:rsid w:val="00B56FDA"/>
    <w:rsid w:val="00B574BB"/>
    <w:rsid w:val="00B616B4"/>
    <w:rsid w:val="00B81757"/>
    <w:rsid w:val="00B91DE6"/>
    <w:rsid w:val="00B94095"/>
    <w:rsid w:val="00BA4023"/>
    <w:rsid w:val="00BA47FF"/>
    <w:rsid w:val="00BB2EC2"/>
    <w:rsid w:val="00BB40F2"/>
    <w:rsid w:val="00BB444A"/>
    <w:rsid w:val="00BB6B98"/>
    <w:rsid w:val="00BB7519"/>
    <w:rsid w:val="00BB7A78"/>
    <w:rsid w:val="00BC2D11"/>
    <w:rsid w:val="00BC6BB0"/>
    <w:rsid w:val="00BD0A16"/>
    <w:rsid w:val="00BD1198"/>
    <w:rsid w:val="00BD6A4F"/>
    <w:rsid w:val="00BD7E6D"/>
    <w:rsid w:val="00BE374F"/>
    <w:rsid w:val="00BE445F"/>
    <w:rsid w:val="00C00872"/>
    <w:rsid w:val="00C017CA"/>
    <w:rsid w:val="00C1324C"/>
    <w:rsid w:val="00C13A93"/>
    <w:rsid w:val="00C1480E"/>
    <w:rsid w:val="00C17CF9"/>
    <w:rsid w:val="00C35025"/>
    <w:rsid w:val="00C43EEC"/>
    <w:rsid w:val="00C47D4A"/>
    <w:rsid w:val="00C526A9"/>
    <w:rsid w:val="00C544BB"/>
    <w:rsid w:val="00C55AD8"/>
    <w:rsid w:val="00C55EEF"/>
    <w:rsid w:val="00C6172C"/>
    <w:rsid w:val="00C62715"/>
    <w:rsid w:val="00C71013"/>
    <w:rsid w:val="00C841B7"/>
    <w:rsid w:val="00C9116D"/>
    <w:rsid w:val="00CA03CA"/>
    <w:rsid w:val="00CA04F3"/>
    <w:rsid w:val="00CA439A"/>
    <w:rsid w:val="00CA582C"/>
    <w:rsid w:val="00CB2ADD"/>
    <w:rsid w:val="00CB4705"/>
    <w:rsid w:val="00CB6B4C"/>
    <w:rsid w:val="00CB7DA4"/>
    <w:rsid w:val="00CC1C36"/>
    <w:rsid w:val="00CC2E6F"/>
    <w:rsid w:val="00CC3610"/>
    <w:rsid w:val="00CC3BA7"/>
    <w:rsid w:val="00CC74B5"/>
    <w:rsid w:val="00CD065B"/>
    <w:rsid w:val="00CD0B29"/>
    <w:rsid w:val="00CD2486"/>
    <w:rsid w:val="00CD5C8C"/>
    <w:rsid w:val="00CD6FD6"/>
    <w:rsid w:val="00CE055B"/>
    <w:rsid w:val="00CE3E1F"/>
    <w:rsid w:val="00CE4047"/>
    <w:rsid w:val="00CE55AC"/>
    <w:rsid w:val="00CE75FE"/>
    <w:rsid w:val="00CE7858"/>
    <w:rsid w:val="00CE7DA4"/>
    <w:rsid w:val="00CF2165"/>
    <w:rsid w:val="00D14869"/>
    <w:rsid w:val="00D14EAE"/>
    <w:rsid w:val="00D1580E"/>
    <w:rsid w:val="00D1710B"/>
    <w:rsid w:val="00D17B8D"/>
    <w:rsid w:val="00D17F50"/>
    <w:rsid w:val="00D22E88"/>
    <w:rsid w:val="00D25F3D"/>
    <w:rsid w:val="00D26895"/>
    <w:rsid w:val="00D32D3A"/>
    <w:rsid w:val="00D375BD"/>
    <w:rsid w:val="00D43F96"/>
    <w:rsid w:val="00D477C3"/>
    <w:rsid w:val="00D56C5E"/>
    <w:rsid w:val="00D67291"/>
    <w:rsid w:val="00D75F72"/>
    <w:rsid w:val="00D77F87"/>
    <w:rsid w:val="00D87FF3"/>
    <w:rsid w:val="00D930D2"/>
    <w:rsid w:val="00DA015B"/>
    <w:rsid w:val="00DA6CC9"/>
    <w:rsid w:val="00DA70C5"/>
    <w:rsid w:val="00DB1E07"/>
    <w:rsid w:val="00DB50A5"/>
    <w:rsid w:val="00DC09B2"/>
    <w:rsid w:val="00DC2AB8"/>
    <w:rsid w:val="00DC66BC"/>
    <w:rsid w:val="00DD1A32"/>
    <w:rsid w:val="00DD26EA"/>
    <w:rsid w:val="00DD2A2E"/>
    <w:rsid w:val="00DD2DF3"/>
    <w:rsid w:val="00DE0032"/>
    <w:rsid w:val="00DE6858"/>
    <w:rsid w:val="00DF221C"/>
    <w:rsid w:val="00DF36B1"/>
    <w:rsid w:val="00DF78BF"/>
    <w:rsid w:val="00E071E4"/>
    <w:rsid w:val="00E14CE2"/>
    <w:rsid w:val="00E16C61"/>
    <w:rsid w:val="00E35A84"/>
    <w:rsid w:val="00E44F08"/>
    <w:rsid w:val="00E6142D"/>
    <w:rsid w:val="00E6655A"/>
    <w:rsid w:val="00E66A0E"/>
    <w:rsid w:val="00E7063A"/>
    <w:rsid w:val="00E71AFD"/>
    <w:rsid w:val="00E837D5"/>
    <w:rsid w:val="00E8635A"/>
    <w:rsid w:val="00E9778B"/>
    <w:rsid w:val="00EA5014"/>
    <w:rsid w:val="00EC1B74"/>
    <w:rsid w:val="00EC288D"/>
    <w:rsid w:val="00EC357B"/>
    <w:rsid w:val="00EC6352"/>
    <w:rsid w:val="00EC6645"/>
    <w:rsid w:val="00EE233D"/>
    <w:rsid w:val="00EE339C"/>
    <w:rsid w:val="00EE3C30"/>
    <w:rsid w:val="00EE3F5D"/>
    <w:rsid w:val="00EE4791"/>
    <w:rsid w:val="00EE57A6"/>
    <w:rsid w:val="00EE6FCA"/>
    <w:rsid w:val="00EF5835"/>
    <w:rsid w:val="00EF64A7"/>
    <w:rsid w:val="00F00CE9"/>
    <w:rsid w:val="00F032CB"/>
    <w:rsid w:val="00F1183F"/>
    <w:rsid w:val="00F12AA0"/>
    <w:rsid w:val="00F17770"/>
    <w:rsid w:val="00F2244C"/>
    <w:rsid w:val="00F2516E"/>
    <w:rsid w:val="00F30997"/>
    <w:rsid w:val="00F33BE5"/>
    <w:rsid w:val="00F36641"/>
    <w:rsid w:val="00F37725"/>
    <w:rsid w:val="00F41EEA"/>
    <w:rsid w:val="00F435C3"/>
    <w:rsid w:val="00F46C06"/>
    <w:rsid w:val="00F47271"/>
    <w:rsid w:val="00F55267"/>
    <w:rsid w:val="00F55691"/>
    <w:rsid w:val="00F66C56"/>
    <w:rsid w:val="00F75850"/>
    <w:rsid w:val="00F82ECF"/>
    <w:rsid w:val="00F929B0"/>
    <w:rsid w:val="00F95639"/>
    <w:rsid w:val="00F96009"/>
    <w:rsid w:val="00F96064"/>
    <w:rsid w:val="00FA0E0B"/>
    <w:rsid w:val="00FA2780"/>
    <w:rsid w:val="00FB17AA"/>
    <w:rsid w:val="00FB51F7"/>
    <w:rsid w:val="00FB6679"/>
    <w:rsid w:val="00FC381D"/>
    <w:rsid w:val="00FC4925"/>
    <w:rsid w:val="00FC555A"/>
    <w:rsid w:val="00FC62D8"/>
    <w:rsid w:val="00FD2D4C"/>
    <w:rsid w:val="00FD7EB6"/>
    <w:rsid w:val="00FE092B"/>
    <w:rsid w:val="00FE32AC"/>
    <w:rsid w:val="00FF0445"/>
    <w:rsid w:val="00FF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22D"/>
    <w:pPr>
      <w:widowControl w:val="0"/>
      <w:autoSpaceDE w:val="0"/>
      <w:autoSpaceDN w:val="0"/>
    </w:pPr>
  </w:style>
  <w:style w:type="paragraph" w:styleId="Heading1">
    <w:name w:val="heading 1"/>
    <w:basedOn w:val="Normal"/>
    <w:next w:val="Normal"/>
    <w:qFormat/>
    <w:rsid w:val="0026522D"/>
    <w:pPr>
      <w:keepNext/>
      <w:widowControl/>
      <w:tabs>
        <w:tab w:val="left" w:pos="720"/>
        <w:tab w:val="left" w:pos="1440"/>
        <w:tab w:val="left" w:pos="2160"/>
        <w:tab w:val="left" w:pos="2880"/>
        <w:tab w:val="left" w:pos="3600"/>
        <w:tab w:val="left" w:pos="4320"/>
        <w:tab w:val="left" w:pos="5040"/>
        <w:tab w:val="left" w:pos="5760"/>
        <w:tab w:val="left" w:pos="6480"/>
        <w:tab w:val="left" w:pos="7200"/>
      </w:tabs>
      <w:spacing w:before="240"/>
      <w:outlineLvl w:val="0"/>
    </w:pPr>
    <w:rPr>
      <w:b/>
      <w:caps/>
      <w:sz w:val="24"/>
    </w:rPr>
  </w:style>
  <w:style w:type="paragraph" w:styleId="Heading2">
    <w:name w:val="heading 2"/>
    <w:aliases w:val="2 headline,h,headline"/>
    <w:basedOn w:val="Normal"/>
    <w:next w:val="Normal"/>
    <w:qFormat/>
    <w:rsid w:val="0026522D"/>
    <w:pPr>
      <w:keepNext/>
      <w:widowControl/>
      <w:spacing w:before="240"/>
      <w:outlineLvl w:val="1"/>
    </w:pPr>
    <w:rPr>
      <w:b/>
      <w:bCs/>
      <w:sz w:val="24"/>
    </w:rPr>
  </w:style>
  <w:style w:type="paragraph" w:styleId="Heading3">
    <w:name w:val="heading 3"/>
    <w:aliases w:val="b,2,3 bullet,h3,bill"/>
    <w:basedOn w:val="Normal"/>
    <w:next w:val="Normal"/>
    <w:qFormat/>
    <w:rsid w:val="0026522D"/>
    <w:pPr>
      <w:keepNext/>
      <w:widowControl/>
      <w:spacing w:before="240"/>
      <w:ind w:left="720"/>
      <w:outlineLvl w:val="2"/>
    </w:pPr>
    <w:rPr>
      <w:b/>
      <w:iCs/>
      <w:sz w:val="24"/>
      <w:szCs w:val="24"/>
    </w:rPr>
  </w:style>
  <w:style w:type="paragraph" w:styleId="Heading4">
    <w:name w:val="heading 4"/>
    <w:basedOn w:val="Normal"/>
    <w:next w:val="Normal"/>
    <w:qFormat/>
    <w:rsid w:val="0026522D"/>
    <w:pPr>
      <w:keepNext/>
      <w:tabs>
        <w:tab w:val="left" w:pos="3510"/>
      </w:tabs>
      <w:ind w:left="1080"/>
      <w:outlineLvl w:val="3"/>
    </w:pPr>
    <w:rPr>
      <w:sz w:val="24"/>
      <w:szCs w:val="24"/>
      <w:u w:val="single"/>
    </w:rPr>
  </w:style>
  <w:style w:type="paragraph" w:styleId="Heading5">
    <w:name w:val="heading 5"/>
    <w:basedOn w:val="Normal"/>
    <w:next w:val="Normal"/>
    <w:qFormat/>
    <w:rsid w:val="0026522D"/>
    <w:pPr>
      <w:keepNext/>
      <w:widowControl/>
      <w:jc w:val="center"/>
      <w:outlineLvl w:val="4"/>
    </w:pPr>
    <w:rPr>
      <w:sz w:val="36"/>
      <w:szCs w:val="36"/>
    </w:rPr>
  </w:style>
  <w:style w:type="paragraph" w:styleId="Heading6">
    <w:name w:val="heading 6"/>
    <w:basedOn w:val="Normal"/>
    <w:next w:val="Normal"/>
    <w:qFormat/>
    <w:rsid w:val="0026522D"/>
    <w:pPr>
      <w:keepNext/>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5"/>
    </w:pPr>
    <w:rPr>
      <w:sz w:val="24"/>
      <w:szCs w:val="24"/>
    </w:rPr>
  </w:style>
  <w:style w:type="paragraph" w:styleId="Heading7">
    <w:name w:val="heading 7"/>
    <w:basedOn w:val="Normal"/>
    <w:next w:val="Normal"/>
    <w:qFormat/>
    <w:rsid w:val="0026522D"/>
    <w:pPr>
      <w:keepNext/>
      <w:tabs>
        <w:tab w:val="left" w:pos="3510"/>
      </w:tabs>
      <w:outlineLvl w:val="6"/>
    </w:pPr>
    <w:rPr>
      <w:sz w:val="24"/>
      <w:szCs w:val="24"/>
      <w:u w:val="single"/>
    </w:rPr>
  </w:style>
  <w:style w:type="paragraph" w:styleId="Heading8">
    <w:name w:val="heading 8"/>
    <w:basedOn w:val="Normal"/>
    <w:next w:val="Normal"/>
    <w:qFormat/>
    <w:rsid w:val="0026522D"/>
    <w:pPr>
      <w:keepNext/>
      <w:pageBreakBefore/>
      <w:tabs>
        <w:tab w:val="center" w:pos="5760"/>
        <w:tab w:val="left" w:pos="6480"/>
        <w:tab w:val="left" w:pos="7200"/>
        <w:tab w:val="left" w:pos="7920"/>
        <w:tab w:val="left" w:pos="8640"/>
        <w:tab w:val="left" w:pos="9360"/>
        <w:tab w:val="left" w:pos="10080"/>
        <w:tab w:val="left" w:pos="10800"/>
        <w:tab w:val="left" w:pos="11520"/>
      </w:tabs>
      <w:outlineLvl w:val="7"/>
    </w:pPr>
    <w:rPr>
      <w:b/>
      <w:bCs/>
      <w:sz w:val="22"/>
      <w:szCs w:val="22"/>
    </w:rPr>
  </w:style>
  <w:style w:type="paragraph" w:styleId="Heading9">
    <w:name w:val="heading 9"/>
    <w:basedOn w:val="Normal"/>
    <w:next w:val="Normal"/>
    <w:qFormat/>
    <w:rsid w:val="003F4D36"/>
    <w:pPr>
      <w:keepNext/>
      <w:autoSpaceDE/>
      <w:autoSpaceDN/>
      <w:ind w:left="54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26522D"/>
    <w:pPr>
      <w:widowControl w:val="0"/>
      <w:tabs>
        <w:tab w:val="left" w:pos="720"/>
      </w:tabs>
      <w:autoSpaceDE w:val="0"/>
      <w:autoSpaceDN w:val="0"/>
      <w:ind w:left="720" w:hanging="720"/>
      <w:jc w:val="both"/>
    </w:pPr>
  </w:style>
  <w:style w:type="paragraph" w:customStyle="1" w:styleId="2AutoList5">
    <w:name w:val="2AutoList5"/>
    <w:rsid w:val="0026522D"/>
    <w:pPr>
      <w:widowControl w:val="0"/>
      <w:tabs>
        <w:tab w:val="left" w:pos="720"/>
        <w:tab w:val="left" w:pos="1440"/>
      </w:tabs>
      <w:autoSpaceDE w:val="0"/>
      <w:autoSpaceDN w:val="0"/>
      <w:ind w:left="1440" w:hanging="720"/>
      <w:jc w:val="both"/>
    </w:pPr>
  </w:style>
  <w:style w:type="paragraph" w:customStyle="1" w:styleId="3AutoList5">
    <w:name w:val="3AutoList5"/>
    <w:rsid w:val="0026522D"/>
    <w:pPr>
      <w:widowControl w:val="0"/>
      <w:tabs>
        <w:tab w:val="left" w:pos="720"/>
        <w:tab w:val="left" w:pos="1440"/>
        <w:tab w:val="left" w:pos="2160"/>
      </w:tabs>
      <w:autoSpaceDE w:val="0"/>
      <w:autoSpaceDN w:val="0"/>
      <w:ind w:left="2160" w:hanging="720"/>
      <w:jc w:val="both"/>
    </w:pPr>
  </w:style>
  <w:style w:type="paragraph" w:customStyle="1" w:styleId="4AutoList5">
    <w:name w:val="4AutoList5"/>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5">
    <w:name w:val="5AutoList5"/>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5">
    <w:name w:val="6AutoList5"/>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5">
    <w:name w:val="7AutoList5"/>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5">
    <w:name w:val="8AutoList5"/>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4">
    <w:name w:val="1AutoList4"/>
    <w:rsid w:val="0026522D"/>
    <w:pPr>
      <w:widowControl w:val="0"/>
      <w:tabs>
        <w:tab w:val="left" w:pos="720"/>
      </w:tabs>
      <w:autoSpaceDE w:val="0"/>
      <w:autoSpaceDN w:val="0"/>
      <w:ind w:left="720" w:hanging="720"/>
      <w:jc w:val="both"/>
    </w:pPr>
  </w:style>
  <w:style w:type="paragraph" w:customStyle="1" w:styleId="2AutoList4">
    <w:name w:val="2AutoList4"/>
    <w:rsid w:val="0026522D"/>
    <w:pPr>
      <w:widowControl w:val="0"/>
      <w:tabs>
        <w:tab w:val="left" w:pos="720"/>
        <w:tab w:val="left" w:pos="1440"/>
      </w:tabs>
      <w:autoSpaceDE w:val="0"/>
      <w:autoSpaceDN w:val="0"/>
      <w:ind w:left="1440" w:hanging="720"/>
      <w:jc w:val="both"/>
    </w:pPr>
  </w:style>
  <w:style w:type="paragraph" w:customStyle="1" w:styleId="3AutoList4">
    <w:name w:val="3AutoList4"/>
    <w:rsid w:val="0026522D"/>
    <w:pPr>
      <w:widowControl w:val="0"/>
      <w:tabs>
        <w:tab w:val="left" w:pos="720"/>
        <w:tab w:val="left" w:pos="1440"/>
        <w:tab w:val="left" w:pos="2160"/>
      </w:tabs>
      <w:autoSpaceDE w:val="0"/>
      <w:autoSpaceDN w:val="0"/>
      <w:ind w:left="2160" w:hanging="720"/>
      <w:jc w:val="both"/>
    </w:pPr>
  </w:style>
  <w:style w:type="paragraph" w:customStyle="1" w:styleId="4AutoList4">
    <w:name w:val="4AutoList4"/>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4">
    <w:name w:val="5AutoList4"/>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4">
    <w:name w:val="6AutoList4"/>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4">
    <w:name w:val="7AutoList4"/>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4">
    <w:name w:val="8AutoList4"/>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3">
    <w:name w:val="1AutoList3"/>
    <w:rsid w:val="0026522D"/>
    <w:pPr>
      <w:widowControl w:val="0"/>
      <w:tabs>
        <w:tab w:val="left" w:pos="720"/>
      </w:tabs>
      <w:autoSpaceDE w:val="0"/>
      <w:autoSpaceDN w:val="0"/>
      <w:ind w:left="720" w:hanging="720"/>
      <w:jc w:val="both"/>
    </w:pPr>
  </w:style>
  <w:style w:type="paragraph" w:customStyle="1" w:styleId="2AutoList3">
    <w:name w:val="2AutoList3"/>
    <w:rsid w:val="0026522D"/>
    <w:pPr>
      <w:widowControl w:val="0"/>
      <w:tabs>
        <w:tab w:val="left" w:pos="720"/>
        <w:tab w:val="left" w:pos="1440"/>
      </w:tabs>
      <w:autoSpaceDE w:val="0"/>
      <w:autoSpaceDN w:val="0"/>
      <w:ind w:left="1440" w:hanging="720"/>
      <w:jc w:val="both"/>
    </w:pPr>
  </w:style>
  <w:style w:type="paragraph" w:customStyle="1" w:styleId="3AutoList3">
    <w:name w:val="3AutoList3"/>
    <w:rsid w:val="0026522D"/>
    <w:pPr>
      <w:widowControl w:val="0"/>
      <w:tabs>
        <w:tab w:val="left" w:pos="720"/>
        <w:tab w:val="left" w:pos="1440"/>
        <w:tab w:val="left" w:pos="2160"/>
      </w:tabs>
      <w:autoSpaceDE w:val="0"/>
      <w:autoSpaceDN w:val="0"/>
      <w:ind w:left="2160" w:hanging="720"/>
      <w:jc w:val="both"/>
    </w:pPr>
  </w:style>
  <w:style w:type="paragraph" w:customStyle="1" w:styleId="4AutoList3">
    <w:name w:val="4AutoList3"/>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3">
    <w:name w:val="5AutoList3"/>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3">
    <w:name w:val="6AutoList3"/>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3">
    <w:name w:val="7AutoList3"/>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3">
    <w:name w:val="8AutoList3"/>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2">
    <w:name w:val="1AutoList2"/>
    <w:rsid w:val="0026522D"/>
    <w:pPr>
      <w:widowControl w:val="0"/>
      <w:tabs>
        <w:tab w:val="left" w:pos="720"/>
      </w:tabs>
      <w:autoSpaceDE w:val="0"/>
      <w:autoSpaceDN w:val="0"/>
      <w:ind w:left="720" w:hanging="720"/>
      <w:jc w:val="both"/>
    </w:pPr>
  </w:style>
  <w:style w:type="paragraph" w:customStyle="1" w:styleId="2AutoList2">
    <w:name w:val="2AutoList2"/>
    <w:rsid w:val="0026522D"/>
    <w:pPr>
      <w:widowControl w:val="0"/>
      <w:tabs>
        <w:tab w:val="left" w:pos="720"/>
        <w:tab w:val="left" w:pos="1440"/>
      </w:tabs>
      <w:autoSpaceDE w:val="0"/>
      <w:autoSpaceDN w:val="0"/>
      <w:ind w:left="1440" w:hanging="720"/>
      <w:jc w:val="both"/>
    </w:pPr>
  </w:style>
  <w:style w:type="paragraph" w:customStyle="1" w:styleId="3AutoList2">
    <w:name w:val="3AutoList2"/>
    <w:rsid w:val="0026522D"/>
    <w:pPr>
      <w:widowControl w:val="0"/>
      <w:tabs>
        <w:tab w:val="left" w:pos="720"/>
        <w:tab w:val="left" w:pos="1440"/>
        <w:tab w:val="left" w:pos="2160"/>
      </w:tabs>
      <w:autoSpaceDE w:val="0"/>
      <w:autoSpaceDN w:val="0"/>
      <w:ind w:left="2160" w:hanging="720"/>
      <w:jc w:val="both"/>
    </w:pPr>
  </w:style>
  <w:style w:type="paragraph" w:customStyle="1" w:styleId="4AutoList2">
    <w:name w:val="4AutoList2"/>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2">
    <w:name w:val="5AutoList2"/>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2">
    <w:name w:val="6AutoList2"/>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2">
    <w:name w:val="7AutoList2"/>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2">
    <w:name w:val="8AutoList2"/>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BulletList">
    <w:name w:val="1Bullet List"/>
    <w:rsid w:val="0026522D"/>
    <w:pPr>
      <w:widowControl w:val="0"/>
      <w:tabs>
        <w:tab w:val="left" w:pos="720"/>
      </w:tabs>
      <w:autoSpaceDE w:val="0"/>
      <w:autoSpaceDN w:val="0"/>
      <w:ind w:left="720" w:hanging="720"/>
      <w:jc w:val="both"/>
    </w:pPr>
  </w:style>
  <w:style w:type="paragraph" w:customStyle="1" w:styleId="2BulletList">
    <w:name w:val="2Bullet List"/>
    <w:rsid w:val="0026522D"/>
    <w:pPr>
      <w:widowControl w:val="0"/>
      <w:tabs>
        <w:tab w:val="left" w:pos="720"/>
        <w:tab w:val="left" w:pos="1440"/>
      </w:tabs>
      <w:autoSpaceDE w:val="0"/>
      <w:autoSpaceDN w:val="0"/>
      <w:ind w:left="1440" w:hanging="720"/>
      <w:jc w:val="both"/>
    </w:pPr>
  </w:style>
  <w:style w:type="paragraph" w:customStyle="1" w:styleId="3BulletList">
    <w:name w:val="3Bullet List"/>
    <w:rsid w:val="0026522D"/>
    <w:pPr>
      <w:widowControl w:val="0"/>
      <w:tabs>
        <w:tab w:val="left" w:pos="720"/>
        <w:tab w:val="left" w:pos="1440"/>
        <w:tab w:val="left" w:pos="2160"/>
      </w:tabs>
      <w:autoSpaceDE w:val="0"/>
      <w:autoSpaceDN w:val="0"/>
      <w:ind w:left="2160" w:hanging="720"/>
      <w:jc w:val="both"/>
    </w:pPr>
  </w:style>
  <w:style w:type="paragraph" w:customStyle="1" w:styleId="4BulletList">
    <w:name w:val="4Bullet List"/>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BulletList">
    <w:name w:val="5Bullet List"/>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BulletList">
    <w:name w:val="6Bullet List"/>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BulletList">
    <w:name w:val="7Bullet List"/>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BulletList">
    <w:name w:val="8Bullet List"/>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1">
    <w:name w:val="1AutoList1"/>
    <w:rsid w:val="0026522D"/>
    <w:pPr>
      <w:widowControl w:val="0"/>
      <w:tabs>
        <w:tab w:val="left" w:pos="720"/>
      </w:tabs>
      <w:autoSpaceDE w:val="0"/>
      <w:autoSpaceDN w:val="0"/>
      <w:ind w:left="720" w:hanging="720"/>
      <w:jc w:val="both"/>
    </w:pPr>
  </w:style>
  <w:style w:type="paragraph" w:customStyle="1" w:styleId="2AutoList1">
    <w:name w:val="2AutoList1"/>
    <w:rsid w:val="0026522D"/>
    <w:pPr>
      <w:widowControl w:val="0"/>
      <w:tabs>
        <w:tab w:val="left" w:pos="720"/>
        <w:tab w:val="left" w:pos="1440"/>
      </w:tabs>
      <w:autoSpaceDE w:val="0"/>
      <w:autoSpaceDN w:val="0"/>
      <w:ind w:left="1440" w:hanging="720"/>
      <w:jc w:val="both"/>
    </w:pPr>
  </w:style>
  <w:style w:type="paragraph" w:customStyle="1" w:styleId="3AutoList1">
    <w:name w:val="3AutoList1"/>
    <w:rsid w:val="0026522D"/>
    <w:pPr>
      <w:widowControl w:val="0"/>
      <w:tabs>
        <w:tab w:val="left" w:pos="720"/>
        <w:tab w:val="left" w:pos="1440"/>
        <w:tab w:val="left" w:pos="2160"/>
      </w:tabs>
      <w:autoSpaceDE w:val="0"/>
      <w:autoSpaceDN w:val="0"/>
      <w:ind w:left="2160" w:hanging="720"/>
      <w:jc w:val="both"/>
    </w:pPr>
  </w:style>
  <w:style w:type="paragraph" w:customStyle="1" w:styleId="4AutoList1">
    <w:name w:val="4AutoList1"/>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1">
    <w:name w:val="5AutoList1"/>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1">
    <w:name w:val="6AutoList1"/>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1">
    <w:name w:val="7AutoList1"/>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1">
    <w:name w:val="8AutoList1"/>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8">
    <w:name w:val="1AutoList8"/>
    <w:rsid w:val="0026522D"/>
    <w:pPr>
      <w:widowControl w:val="0"/>
      <w:tabs>
        <w:tab w:val="left" w:pos="720"/>
      </w:tabs>
      <w:autoSpaceDE w:val="0"/>
      <w:autoSpaceDN w:val="0"/>
      <w:ind w:left="720" w:hanging="720"/>
      <w:jc w:val="both"/>
    </w:pPr>
  </w:style>
  <w:style w:type="paragraph" w:customStyle="1" w:styleId="2AutoList8">
    <w:name w:val="2AutoList8"/>
    <w:rsid w:val="0026522D"/>
    <w:pPr>
      <w:widowControl w:val="0"/>
      <w:tabs>
        <w:tab w:val="left" w:pos="720"/>
        <w:tab w:val="left" w:pos="1440"/>
      </w:tabs>
      <w:autoSpaceDE w:val="0"/>
      <w:autoSpaceDN w:val="0"/>
      <w:ind w:left="1440" w:hanging="720"/>
      <w:jc w:val="both"/>
    </w:pPr>
  </w:style>
  <w:style w:type="paragraph" w:customStyle="1" w:styleId="3AutoList8">
    <w:name w:val="3AutoList8"/>
    <w:rsid w:val="0026522D"/>
    <w:pPr>
      <w:widowControl w:val="0"/>
      <w:tabs>
        <w:tab w:val="left" w:pos="720"/>
        <w:tab w:val="left" w:pos="1440"/>
        <w:tab w:val="left" w:pos="2160"/>
      </w:tabs>
      <w:autoSpaceDE w:val="0"/>
      <w:autoSpaceDN w:val="0"/>
      <w:ind w:left="2160" w:hanging="720"/>
      <w:jc w:val="both"/>
    </w:pPr>
  </w:style>
  <w:style w:type="paragraph" w:customStyle="1" w:styleId="4AutoList8">
    <w:name w:val="4AutoList8"/>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8">
    <w:name w:val="5AutoList8"/>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8">
    <w:name w:val="6AutoList8"/>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8">
    <w:name w:val="7AutoList8"/>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8">
    <w:name w:val="8AutoList8"/>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7">
    <w:name w:val="1AutoList7"/>
    <w:rsid w:val="0026522D"/>
    <w:pPr>
      <w:widowControl w:val="0"/>
      <w:tabs>
        <w:tab w:val="left" w:pos="720"/>
      </w:tabs>
      <w:autoSpaceDE w:val="0"/>
      <w:autoSpaceDN w:val="0"/>
      <w:ind w:left="720" w:hanging="720"/>
      <w:jc w:val="both"/>
    </w:pPr>
  </w:style>
  <w:style w:type="paragraph" w:customStyle="1" w:styleId="2AutoList7">
    <w:name w:val="2AutoList7"/>
    <w:rsid w:val="0026522D"/>
    <w:pPr>
      <w:widowControl w:val="0"/>
      <w:tabs>
        <w:tab w:val="left" w:pos="720"/>
        <w:tab w:val="left" w:pos="1440"/>
      </w:tabs>
      <w:autoSpaceDE w:val="0"/>
      <w:autoSpaceDN w:val="0"/>
      <w:ind w:left="1440" w:hanging="720"/>
      <w:jc w:val="both"/>
    </w:pPr>
  </w:style>
  <w:style w:type="paragraph" w:customStyle="1" w:styleId="3AutoList7">
    <w:name w:val="3AutoList7"/>
    <w:rsid w:val="0026522D"/>
    <w:pPr>
      <w:widowControl w:val="0"/>
      <w:tabs>
        <w:tab w:val="left" w:pos="720"/>
        <w:tab w:val="left" w:pos="1440"/>
        <w:tab w:val="left" w:pos="2160"/>
      </w:tabs>
      <w:autoSpaceDE w:val="0"/>
      <w:autoSpaceDN w:val="0"/>
      <w:ind w:left="2160" w:hanging="720"/>
      <w:jc w:val="both"/>
    </w:pPr>
  </w:style>
  <w:style w:type="paragraph" w:customStyle="1" w:styleId="4AutoList7">
    <w:name w:val="4AutoList7"/>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7">
    <w:name w:val="5AutoList7"/>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7">
    <w:name w:val="6AutoList7"/>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7">
    <w:name w:val="7AutoList7"/>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7">
    <w:name w:val="8AutoList7"/>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6">
    <w:name w:val="1AutoList6"/>
    <w:rsid w:val="0026522D"/>
    <w:pPr>
      <w:widowControl w:val="0"/>
      <w:tabs>
        <w:tab w:val="left" w:pos="720"/>
      </w:tabs>
      <w:autoSpaceDE w:val="0"/>
      <w:autoSpaceDN w:val="0"/>
      <w:ind w:left="720" w:hanging="720"/>
      <w:jc w:val="both"/>
    </w:pPr>
  </w:style>
  <w:style w:type="paragraph" w:customStyle="1" w:styleId="2AutoList6">
    <w:name w:val="2AutoList6"/>
    <w:rsid w:val="0026522D"/>
    <w:pPr>
      <w:widowControl w:val="0"/>
      <w:tabs>
        <w:tab w:val="left" w:pos="720"/>
        <w:tab w:val="left" w:pos="1440"/>
      </w:tabs>
      <w:autoSpaceDE w:val="0"/>
      <w:autoSpaceDN w:val="0"/>
      <w:ind w:left="1440" w:hanging="720"/>
      <w:jc w:val="both"/>
    </w:pPr>
  </w:style>
  <w:style w:type="paragraph" w:customStyle="1" w:styleId="3AutoList6">
    <w:name w:val="3AutoList6"/>
    <w:rsid w:val="0026522D"/>
    <w:pPr>
      <w:widowControl w:val="0"/>
      <w:tabs>
        <w:tab w:val="left" w:pos="720"/>
        <w:tab w:val="left" w:pos="1440"/>
        <w:tab w:val="left" w:pos="2160"/>
      </w:tabs>
      <w:autoSpaceDE w:val="0"/>
      <w:autoSpaceDN w:val="0"/>
      <w:ind w:left="2160" w:hanging="720"/>
      <w:jc w:val="both"/>
    </w:pPr>
  </w:style>
  <w:style w:type="paragraph" w:customStyle="1" w:styleId="4AutoList6">
    <w:name w:val="4AutoList6"/>
    <w:rsid w:val="0026522D"/>
    <w:pPr>
      <w:widowControl w:val="0"/>
      <w:tabs>
        <w:tab w:val="left" w:pos="720"/>
        <w:tab w:val="left" w:pos="1440"/>
        <w:tab w:val="left" w:pos="2160"/>
        <w:tab w:val="left" w:pos="2880"/>
      </w:tabs>
      <w:autoSpaceDE w:val="0"/>
      <w:autoSpaceDN w:val="0"/>
      <w:ind w:left="2880" w:hanging="720"/>
      <w:jc w:val="both"/>
    </w:pPr>
  </w:style>
  <w:style w:type="paragraph" w:customStyle="1" w:styleId="5AutoList6">
    <w:name w:val="5AutoList6"/>
    <w:rsid w:val="0026522D"/>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6">
    <w:name w:val="6AutoList6"/>
    <w:rsid w:val="0026522D"/>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6">
    <w:name w:val="7AutoList6"/>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6">
    <w:name w:val="8AutoList6"/>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Paragraph">
    <w:name w:val="1Paragraph"/>
    <w:rsid w:val="0026522D"/>
    <w:pPr>
      <w:widowControl w:val="0"/>
      <w:tabs>
        <w:tab w:val="left" w:pos="720"/>
      </w:tabs>
      <w:autoSpaceDE w:val="0"/>
      <w:autoSpaceDN w:val="0"/>
      <w:ind w:left="720" w:hanging="720"/>
    </w:pPr>
  </w:style>
  <w:style w:type="paragraph" w:customStyle="1" w:styleId="2Paragraph">
    <w:name w:val="2Paragraph"/>
    <w:rsid w:val="0026522D"/>
    <w:pPr>
      <w:widowControl w:val="0"/>
      <w:tabs>
        <w:tab w:val="left" w:pos="720"/>
        <w:tab w:val="left" w:pos="1440"/>
      </w:tabs>
      <w:autoSpaceDE w:val="0"/>
      <w:autoSpaceDN w:val="0"/>
      <w:ind w:left="1440" w:hanging="720"/>
    </w:pPr>
  </w:style>
  <w:style w:type="paragraph" w:customStyle="1" w:styleId="3Paragraph">
    <w:name w:val="3Paragraph"/>
    <w:rsid w:val="0026522D"/>
    <w:pPr>
      <w:widowControl w:val="0"/>
      <w:tabs>
        <w:tab w:val="left" w:pos="720"/>
        <w:tab w:val="left" w:pos="1440"/>
        <w:tab w:val="left" w:pos="2160"/>
      </w:tabs>
      <w:autoSpaceDE w:val="0"/>
      <w:autoSpaceDN w:val="0"/>
      <w:ind w:left="2160" w:hanging="720"/>
    </w:pPr>
  </w:style>
  <w:style w:type="paragraph" w:customStyle="1" w:styleId="4Paragraph">
    <w:name w:val="4Paragraph"/>
    <w:rsid w:val="0026522D"/>
    <w:pPr>
      <w:widowControl w:val="0"/>
      <w:tabs>
        <w:tab w:val="left" w:pos="720"/>
        <w:tab w:val="left" w:pos="1440"/>
        <w:tab w:val="left" w:pos="2160"/>
        <w:tab w:val="left" w:pos="2880"/>
      </w:tabs>
      <w:autoSpaceDE w:val="0"/>
      <w:autoSpaceDN w:val="0"/>
      <w:ind w:left="2880" w:hanging="720"/>
    </w:pPr>
  </w:style>
  <w:style w:type="paragraph" w:customStyle="1" w:styleId="5Paragraph">
    <w:name w:val="5Paragraph"/>
    <w:rsid w:val="0026522D"/>
    <w:pPr>
      <w:widowControl w:val="0"/>
      <w:tabs>
        <w:tab w:val="left" w:pos="720"/>
        <w:tab w:val="left" w:pos="1440"/>
        <w:tab w:val="left" w:pos="2160"/>
        <w:tab w:val="left" w:pos="2880"/>
        <w:tab w:val="left" w:pos="3600"/>
      </w:tabs>
      <w:autoSpaceDE w:val="0"/>
      <w:autoSpaceDN w:val="0"/>
      <w:ind w:left="3600" w:hanging="720"/>
    </w:pPr>
  </w:style>
  <w:style w:type="paragraph" w:customStyle="1" w:styleId="6Paragraph">
    <w:name w:val="6Paragraph"/>
    <w:rsid w:val="0026522D"/>
    <w:pPr>
      <w:widowControl w:val="0"/>
      <w:tabs>
        <w:tab w:val="left" w:pos="720"/>
        <w:tab w:val="left" w:pos="1440"/>
        <w:tab w:val="left" w:pos="2160"/>
        <w:tab w:val="left" w:pos="2880"/>
        <w:tab w:val="left" w:pos="3600"/>
        <w:tab w:val="left" w:pos="4320"/>
      </w:tabs>
      <w:autoSpaceDE w:val="0"/>
      <w:autoSpaceDN w:val="0"/>
      <w:ind w:left="4320" w:hanging="720"/>
    </w:pPr>
  </w:style>
  <w:style w:type="paragraph" w:customStyle="1" w:styleId="7Paragraph">
    <w:name w:val="7Paragraph"/>
    <w:rsid w:val="0026522D"/>
    <w:pPr>
      <w:widowControl w:val="0"/>
      <w:tabs>
        <w:tab w:val="left" w:pos="720"/>
        <w:tab w:val="left" w:pos="1440"/>
        <w:tab w:val="left" w:pos="2160"/>
        <w:tab w:val="left" w:pos="2880"/>
        <w:tab w:val="left" w:pos="3600"/>
        <w:tab w:val="left" w:pos="4320"/>
        <w:tab w:val="left" w:pos="5040"/>
      </w:tabs>
      <w:autoSpaceDE w:val="0"/>
      <w:autoSpaceDN w:val="0"/>
      <w:ind w:left="5040" w:hanging="720"/>
    </w:pPr>
  </w:style>
  <w:style w:type="paragraph" w:customStyle="1" w:styleId="8Paragraph">
    <w:name w:val="8Paragraph"/>
    <w:rsid w:val="0026522D"/>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style>
  <w:style w:type="paragraph" w:customStyle="1" w:styleId="QuickA">
    <w:name w:val="Quick A."/>
    <w:rsid w:val="0026522D"/>
    <w:pPr>
      <w:widowControl w:val="0"/>
      <w:autoSpaceDE w:val="0"/>
      <w:autoSpaceDN w:val="0"/>
      <w:ind w:left="-1440"/>
    </w:pPr>
  </w:style>
  <w:style w:type="paragraph" w:customStyle="1" w:styleId="a">
    <w:name w:val="_"/>
    <w:rsid w:val="0026522D"/>
    <w:pPr>
      <w:widowControl w:val="0"/>
      <w:autoSpaceDE w:val="0"/>
      <w:autoSpaceDN w:val="0"/>
      <w:ind w:left="-1440"/>
    </w:pPr>
  </w:style>
  <w:style w:type="paragraph" w:customStyle="1" w:styleId="Quick1">
    <w:name w:val="Quick 1."/>
    <w:rsid w:val="0026522D"/>
    <w:pPr>
      <w:widowControl w:val="0"/>
      <w:autoSpaceDE w:val="0"/>
      <w:autoSpaceDN w:val="0"/>
      <w:ind w:left="-1440"/>
    </w:pPr>
  </w:style>
  <w:style w:type="paragraph" w:customStyle="1" w:styleId="QuickI">
    <w:name w:val="Quick I."/>
    <w:rsid w:val="0026522D"/>
    <w:pPr>
      <w:widowControl w:val="0"/>
      <w:autoSpaceDE w:val="0"/>
      <w:autoSpaceDN w:val="0"/>
      <w:ind w:left="-1440"/>
    </w:pPr>
  </w:style>
  <w:style w:type="paragraph" w:customStyle="1" w:styleId="Quick">
    <w:name w:val="Quick _"/>
    <w:rsid w:val="0026522D"/>
    <w:pPr>
      <w:widowControl w:val="0"/>
      <w:autoSpaceDE w:val="0"/>
      <w:autoSpaceDN w:val="0"/>
      <w:ind w:left="-1440"/>
    </w:pPr>
  </w:style>
  <w:style w:type="paragraph" w:customStyle="1" w:styleId="Quicka0">
    <w:name w:val="Quick a."/>
    <w:rsid w:val="0026522D"/>
    <w:pPr>
      <w:widowControl w:val="0"/>
      <w:autoSpaceDE w:val="0"/>
      <w:autoSpaceDN w:val="0"/>
      <w:ind w:left="-1440"/>
    </w:pPr>
  </w:style>
  <w:style w:type="character" w:customStyle="1" w:styleId="DefaultPara">
    <w:name w:val="Default Para"/>
    <w:rsid w:val="0026522D"/>
  </w:style>
  <w:style w:type="paragraph" w:styleId="Header">
    <w:name w:val="header"/>
    <w:basedOn w:val="Normal"/>
    <w:rsid w:val="0026522D"/>
    <w:pPr>
      <w:tabs>
        <w:tab w:val="center" w:pos="4320"/>
        <w:tab w:val="right" w:pos="8640"/>
      </w:tabs>
    </w:pPr>
  </w:style>
  <w:style w:type="character" w:styleId="PageNumber">
    <w:name w:val="page number"/>
    <w:basedOn w:val="DefaultParagraphFont"/>
    <w:rsid w:val="0026522D"/>
  </w:style>
  <w:style w:type="paragraph" w:styleId="DocumentMap">
    <w:name w:val="Document Map"/>
    <w:basedOn w:val="Normal"/>
    <w:semiHidden/>
    <w:rsid w:val="0026522D"/>
    <w:pPr>
      <w:shd w:val="clear" w:color="auto" w:fill="000080"/>
    </w:pPr>
    <w:rPr>
      <w:rFonts w:ascii="Tahoma" w:hAnsi="Tahoma" w:cs="Tahoma"/>
    </w:rPr>
  </w:style>
  <w:style w:type="paragraph" w:styleId="Footer">
    <w:name w:val="footer"/>
    <w:basedOn w:val="Normal"/>
    <w:rsid w:val="0026522D"/>
    <w:pPr>
      <w:tabs>
        <w:tab w:val="center" w:pos="4320"/>
        <w:tab w:val="right" w:pos="8640"/>
      </w:tabs>
    </w:pPr>
  </w:style>
  <w:style w:type="paragraph" w:styleId="BodyText">
    <w:name w:val="Body Text"/>
    <w:basedOn w:val="Normal"/>
    <w:rsid w:val="0026522D"/>
    <w:pPr>
      <w:widowControl/>
    </w:pPr>
  </w:style>
  <w:style w:type="paragraph" w:styleId="BodyTextIndent">
    <w:name w:val="Body Text Indent"/>
    <w:basedOn w:val="Normal"/>
    <w:rsid w:val="0026522D"/>
    <w:pPr>
      <w:widowControl/>
    </w:pPr>
    <w:rPr>
      <w:color w:val="000000"/>
    </w:rPr>
  </w:style>
  <w:style w:type="paragraph" w:styleId="BodyTextIndent2">
    <w:name w:val="Body Text Indent 2"/>
    <w:basedOn w:val="Normal"/>
    <w:rsid w:val="0026522D"/>
    <w:pPr>
      <w:widowControl/>
      <w:ind w:left="720"/>
    </w:pPr>
  </w:style>
  <w:style w:type="character" w:styleId="Hyperlink">
    <w:name w:val="Hyperlink"/>
    <w:rsid w:val="0026522D"/>
    <w:rPr>
      <w:color w:val="0000FF"/>
      <w:u w:val="single"/>
    </w:rPr>
  </w:style>
  <w:style w:type="paragraph" w:styleId="BodyTextIndent3">
    <w:name w:val="Body Text Indent 3"/>
    <w:basedOn w:val="Normal"/>
    <w:rsid w:val="0026522D"/>
    <w:pPr>
      <w:widowControl/>
      <w:ind w:left="1440" w:hanging="720"/>
    </w:pPr>
    <w:rPr>
      <w:color w:val="FF0000"/>
    </w:rPr>
  </w:style>
  <w:style w:type="paragraph" w:customStyle="1" w:styleId="ContractPara">
    <w:name w:val="Contract Para"/>
    <w:basedOn w:val="Normal"/>
    <w:rsid w:val="0026522D"/>
    <w:pPr>
      <w:widowControl/>
      <w:spacing w:before="240" w:line="220" w:lineRule="atLeast"/>
    </w:pPr>
  </w:style>
  <w:style w:type="paragraph" w:styleId="PlainText">
    <w:name w:val="Plain Text"/>
    <w:basedOn w:val="Normal"/>
    <w:rsid w:val="0026522D"/>
    <w:pPr>
      <w:widowControl/>
    </w:pPr>
    <w:rPr>
      <w:rFonts w:ascii="Courier New" w:hAnsi="Courier New" w:cs="Courier New"/>
    </w:rPr>
  </w:style>
  <w:style w:type="paragraph" w:styleId="BlockText">
    <w:name w:val="Block Text"/>
    <w:basedOn w:val="Normal"/>
    <w:rsid w:val="0026522D"/>
    <w:pPr>
      <w:widowControl/>
      <w:ind w:left="1440" w:right="720"/>
      <w:outlineLvl w:val="0"/>
    </w:pPr>
    <w:rPr>
      <w:sz w:val="24"/>
      <w:szCs w:val="24"/>
    </w:rPr>
  </w:style>
  <w:style w:type="paragraph" w:styleId="TOAHeading">
    <w:name w:val="toa heading"/>
    <w:basedOn w:val="Normal"/>
    <w:next w:val="Normal"/>
    <w:semiHidden/>
    <w:rsid w:val="0026522D"/>
    <w:pPr>
      <w:tabs>
        <w:tab w:val="right" w:pos="9360"/>
      </w:tabs>
      <w:suppressAutoHyphens/>
      <w:autoSpaceDE/>
      <w:autoSpaceDN/>
    </w:pPr>
    <w:rPr>
      <w:sz w:val="24"/>
    </w:rPr>
  </w:style>
  <w:style w:type="paragraph" w:styleId="BodyText2">
    <w:name w:val="Body Text 2"/>
    <w:basedOn w:val="Normal"/>
    <w:rsid w:val="0026522D"/>
    <w:rPr>
      <w:sz w:val="24"/>
    </w:rPr>
  </w:style>
  <w:style w:type="paragraph" w:customStyle="1" w:styleId="TH52BodyText">
    <w:name w:val="TH 52 Body Text"/>
    <w:basedOn w:val="Normal"/>
    <w:rsid w:val="0026522D"/>
    <w:pPr>
      <w:widowControl/>
      <w:autoSpaceDE/>
      <w:autoSpaceDN/>
      <w:spacing w:after="120"/>
      <w:jc w:val="both"/>
    </w:pPr>
    <w:rPr>
      <w:sz w:val="22"/>
      <w:szCs w:val="24"/>
    </w:rPr>
  </w:style>
  <w:style w:type="paragraph" w:customStyle="1" w:styleId="Quote1">
    <w:name w:val="Quote1"/>
    <w:basedOn w:val="Normal"/>
    <w:rsid w:val="0026522D"/>
    <w:pPr>
      <w:widowControl/>
      <w:autoSpaceDE/>
      <w:autoSpaceDN/>
      <w:spacing w:before="240"/>
      <w:ind w:left="1440" w:right="1440"/>
      <w:jc w:val="both"/>
    </w:pPr>
    <w:rPr>
      <w:sz w:val="24"/>
      <w:szCs w:val="24"/>
    </w:rPr>
  </w:style>
  <w:style w:type="paragraph" w:customStyle="1" w:styleId="ExDlevel1">
    <w:name w:val="ExDlevel1"/>
    <w:basedOn w:val="Normal"/>
    <w:rsid w:val="0026522D"/>
    <w:pPr>
      <w:widowControl/>
      <w:autoSpaceDE/>
      <w:autoSpaceDN/>
      <w:spacing w:before="240"/>
    </w:pPr>
    <w:rPr>
      <w:b/>
      <w:sz w:val="24"/>
    </w:rPr>
  </w:style>
  <w:style w:type="paragraph" w:customStyle="1" w:styleId="5indent">
    <w:name w:val=".5 indent"/>
    <w:basedOn w:val="Normal"/>
    <w:rsid w:val="0026522D"/>
    <w:pPr>
      <w:widowControl/>
      <w:autoSpaceDE/>
      <w:autoSpaceDN/>
      <w:spacing w:before="240"/>
      <w:ind w:left="720"/>
      <w:jc w:val="both"/>
    </w:pPr>
    <w:rPr>
      <w:sz w:val="24"/>
    </w:rPr>
  </w:style>
  <w:style w:type="paragraph" w:customStyle="1" w:styleId="Header1">
    <w:name w:val="Header 1"/>
    <w:basedOn w:val="Normal"/>
    <w:rsid w:val="0026522D"/>
    <w:pPr>
      <w:keepNext/>
      <w:widowControl/>
      <w:spacing w:before="240"/>
    </w:pPr>
    <w:rPr>
      <w:rFonts w:ascii="Times New Roman Bold" w:hAnsi="Times New Roman Bold"/>
      <w:b/>
      <w:sz w:val="24"/>
    </w:rPr>
  </w:style>
  <w:style w:type="paragraph" w:customStyle="1" w:styleId="Header2">
    <w:name w:val="Header 2"/>
    <w:basedOn w:val="Header1"/>
    <w:rsid w:val="0026522D"/>
  </w:style>
  <w:style w:type="paragraph" w:styleId="TOC1">
    <w:name w:val="toc 1"/>
    <w:basedOn w:val="Normal"/>
    <w:next w:val="Normal"/>
    <w:autoRedefine/>
    <w:semiHidden/>
    <w:rsid w:val="0026522D"/>
  </w:style>
  <w:style w:type="paragraph" w:styleId="TOC2">
    <w:name w:val="toc 2"/>
    <w:basedOn w:val="Normal"/>
    <w:next w:val="Normal"/>
    <w:autoRedefine/>
    <w:semiHidden/>
    <w:rsid w:val="0026522D"/>
    <w:pPr>
      <w:tabs>
        <w:tab w:val="left" w:pos="800"/>
        <w:tab w:val="left" w:pos="1440"/>
        <w:tab w:val="right" w:leader="dot" w:pos="9436"/>
      </w:tabs>
    </w:pPr>
    <w:rPr>
      <w:sz w:val="24"/>
      <w:szCs w:val="24"/>
    </w:rPr>
  </w:style>
  <w:style w:type="paragraph" w:styleId="TOC3">
    <w:name w:val="toc 3"/>
    <w:basedOn w:val="Normal"/>
    <w:next w:val="Normal"/>
    <w:autoRedefine/>
    <w:semiHidden/>
    <w:rsid w:val="0026522D"/>
    <w:pPr>
      <w:tabs>
        <w:tab w:val="left" w:pos="1200"/>
        <w:tab w:val="right" w:leader="dot" w:pos="9436"/>
      </w:tabs>
      <w:ind w:left="400"/>
      <w:jc w:val="center"/>
    </w:pPr>
    <w:rPr>
      <w:rFonts w:ascii="Arial" w:hAnsi="Arial" w:cs="Arial"/>
      <w:noProof/>
      <w:szCs w:val="24"/>
    </w:rPr>
  </w:style>
  <w:style w:type="paragraph" w:styleId="TOC4">
    <w:name w:val="toc 4"/>
    <w:basedOn w:val="Normal"/>
    <w:next w:val="Normal"/>
    <w:autoRedefine/>
    <w:semiHidden/>
    <w:rsid w:val="0026522D"/>
    <w:pPr>
      <w:ind w:left="600"/>
    </w:pPr>
  </w:style>
  <w:style w:type="paragraph" w:styleId="TOC5">
    <w:name w:val="toc 5"/>
    <w:basedOn w:val="Normal"/>
    <w:next w:val="Normal"/>
    <w:autoRedefine/>
    <w:semiHidden/>
    <w:rsid w:val="0026522D"/>
    <w:pPr>
      <w:ind w:left="800"/>
    </w:pPr>
  </w:style>
  <w:style w:type="paragraph" w:styleId="TOC6">
    <w:name w:val="toc 6"/>
    <w:basedOn w:val="Normal"/>
    <w:next w:val="Normal"/>
    <w:autoRedefine/>
    <w:semiHidden/>
    <w:rsid w:val="0026522D"/>
    <w:pPr>
      <w:ind w:left="1000"/>
    </w:pPr>
  </w:style>
  <w:style w:type="paragraph" w:styleId="TOC7">
    <w:name w:val="toc 7"/>
    <w:basedOn w:val="Normal"/>
    <w:next w:val="Normal"/>
    <w:autoRedefine/>
    <w:semiHidden/>
    <w:rsid w:val="0026522D"/>
    <w:pPr>
      <w:ind w:left="1200"/>
    </w:pPr>
  </w:style>
  <w:style w:type="paragraph" w:styleId="TOC8">
    <w:name w:val="toc 8"/>
    <w:basedOn w:val="Normal"/>
    <w:next w:val="Normal"/>
    <w:autoRedefine/>
    <w:semiHidden/>
    <w:rsid w:val="0026522D"/>
    <w:pPr>
      <w:ind w:left="1400"/>
    </w:pPr>
  </w:style>
  <w:style w:type="paragraph" w:styleId="TOC9">
    <w:name w:val="toc 9"/>
    <w:basedOn w:val="Normal"/>
    <w:next w:val="Normal"/>
    <w:autoRedefine/>
    <w:semiHidden/>
    <w:rsid w:val="0026522D"/>
    <w:pPr>
      <w:ind w:left="1600"/>
    </w:pPr>
  </w:style>
  <w:style w:type="paragraph" w:styleId="FootnoteText">
    <w:name w:val="footnote text"/>
    <w:basedOn w:val="Normal"/>
    <w:semiHidden/>
    <w:rsid w:val="0026522D"/>
  </w:style>
  <w:style w:type="character" w:styleId="FootnoteReference">
    <w:name w:val="footnote reference"/>
    <w:semiHidden/>
    <w:rsid w:val="0026522D"/>
    <w:rPr>
      <w:vertAlign w:val="superscript"/>
    </w:rPr>
  </w:style>
  <w:style w:type="character" w:styleId="FollowedHyperlink">
    <w:name w:val="FollowedHyperlink"/>
    <w:rsid w:val="0026522D"/>
    <w:rPr>
      <w:color w:val="800080"/>
      <w:u w:val="single"/>
    </w:rPr>
  </w:style>
  <w:style w:type="paragraph" w:styleId="Salutation">
    <w:name w:val="Salutation"/>
    <w:basedOn w:val="Normal"/>
    <w:next w:val="Normal"/>
    <w:rsid w:val="0026522D"/>
  </w:style>
  <w:style w:type="paragraph" w:styleId="BodyText3">
    <w:name w:val="Body Text 3"/>
    <w:basedOn w:val="Normal"/>
    <w:rsid w:val="0026522D"/>
    <w:pPr>
      <w:jc w:val="center"/>
    </w:pPr>
    <w:rPr>
      <w:b/>
      <w:bCs/>
      <w:sz w:val="36"/>
    </w:rPr>
  </w:style>
  <w:style w:type="paragraph" w:styleId="BalloonText">
    <w:name w:val="Balloon Text"/>
    <w:basedOn w:val="Normal"/>
    <w:semiHidden/>
    <w:rsid w:val="0026522D"/>
    <w:rPr>
      <w:rFonts w:ascii="Tahoma" w:hAnsi="Tahoma" w:cs="Tahoma"/>
      <w:sz w:val="16"/>
      <w:szCs w:val="16"/>
    </w:rPr>
  </w:style>
  <w:style w:type="paragraph" w:styleId="Title">
    <w:name w:val="Title"/>
    <w:basedOn w:val="Normal"/>
    <w:qFormat/>
    <w:rsid w:val="0026522D"/>
    <w:pPr>
      <w:widowControl/>
      <w:spacing w:before="3120"/>
      <w:jc w:val="center"/>
      <w:outlineLvl w:val="0"/>
    </w:pPr>
    <w:rPr>
      <w:sz w:val="50"/>
      <w:szCs w:val="50"/>
    </w:rPr>
  </w:style>
  <w:style w:type="paragraph" w:customStyle="1" w:styleId="formtext">
    <w:name w:val="form text"/>
    <w:basedOn w:val="Normal"/>
    <w:rsid w:val="0026522D"/>
    <w:pPr>
      <w:widowControl/>
      <w:autoSpaceDE/>
      <w:autoSpaceDN/>
    </w:pPr>
    <w:rPr>
      <w:rFonts w:ascii="Arial" w:hAnsi="Arial"/>
      <w:snapToGrid w:val="0"/>
      <w:kern w:val="28"/>
    </w:rPr>
  </w:style>
  <w:style w:type="character" w:styleId="CommentReference">
    <w:name w:val="annotation reference"/>
    <w:uiPriority w:val="99"/>
    <w:semiHidden/>
    <w:rsid w:val="00A42CFE"/>
    <w:rPr>
      <w:sz w:val="16"/>
      <w:szCs w:val="16"/>
    </w:rPr>
  </w:style>
  <w:style w:type="paragraph" w:styleId="CommentText">
    <w:name w:val="annotation text"/>
    <w:basedOn w:val="Normal"/>
    <w:link w:val="CommentTextChar"/>
    <w:uiPriority w:val="99"/>
    <w:semiHidden/>
    <w:rsid w:val="00A42CFE"/>
  </w:style>
  <w:style w:type="paragraph" w:styleId="CommentSubject">
    <w:name w:val="annotation subject"/>
    <w:basedOn w:val="CommentText"/>
    <w:next w:val="CommentText"/>
    <w:semiHidden/>
    <w:rsid w:val="00A42CFE"/>
    <w:rPr>
      <w:b/>
      <w:bCs/>
    </w:rPr>
  </w:style>
  <w:style w:type="paragraph" w:styleId="List">
    <w:name w:val="List"/>
    <w:basedOn w:val="Normal"/>
    <w:rsid w:val="00D32D3A"/>
    <w:pPr>
      <w:widowControl/>
      <w:autoSpaceDE/>
      <w:autoSpaceDN/>
      <w:ind w:left="360" w:hanging="360"/>
    </w:pPr>
  </w:style>
  <w:style w:type="paragraph" w:customStyle="1" w:styleId="Default">
    <w:name w:val="Default"/>
    <w:rsid w:val="005F0288"/>
    <w:pPr>
      <w:widowControl w:val="0"/>
      <w:autoSpaceDE w:val="0"/>
      <w:autoSpaceDN w:val="0"/>
      <w:adjustRightInd w:val="0"/>
    </w:pPr>
    <w:rPr>
      <w:color w:val="000000"/>
      <w:sz w:val="24"/>
      <w:szCs w:val="24"/>
    </w:rPr>
  </w:style>
  <w:style w:type="paragraph" w:styleId="ListParagraph">
    <w:name w:val="List Paragraph"/>
    <w:basedOn w:val="Normal"/>
    <w:qFormat/>
    <w:rsid w:val="0024599C"/>
    <w:pPr>
      <w:widowControl/>
      <w:autoSpaceDE/>
      <w:autoSpaceDN/>
      <w:spacing w:after="200" w:line="276" w:lineRule="auto"/>
      <w:ind w:left="720"/>
      <w:contextualSpacing/>
    </w:pPr>
    <w:rPr>
      <w:rFonts w:ascii="Calibri" w:hAnsi="Calibri"/>
      <w:sz w:val="22"/>
      <w:szCs w:val="22"/>
    </w:rPr>
  </w:style>
  <w:style w:type="paragraph" w:customStyle="1" w:styleId="Headline2">
    <w:name w:val="Headline 2"/>
    <w:basedOn w:val="Normal"/>
    <w:rsid w:val="005812E7"/>
    <w:pPr>
      <w:widowControl/>
      <w:adjustRightInd w:val="0"/>
      <w:spacing w:after="100"/>
    </w:pPr>
    <w:rPr>
      <w:rFonts w:ascii="Arial" w:eastAsia="Calibri" w:hAnsi="Arial" w:cs="Helvetica-Bold"/>
      <w:b/>
      <w:bCs/>
      <w:sz w:val="24"/>
      <w:szCs w:val="24"/>
    </w:rPr>
  </w:style>
  <w:style w:type="paragraph" w:customStyle="1" w:styleId="BodyText1">
    <w:name w:val="Body Text 1"/>
    <w:basedOn w:val="Normal"/>
    <w:rsid w:val="005812E7"/>
    <w:pPr>
      <w:widowControl/>
      <w:adjustRightInd w:val="0"/>
      <w:spacing w:after="240"/>
      <w:jc w:val="both"/>
    </w:pPr>
    <w:rPr>
      <w:rFonts w:ascii="Arial" w:eastAsia="Calibri" w:hAnsi="Arial"/>
      <w:bCs/>
      <w:sz w:val="22"/>
      <w:szCs w:val="22"/>
    </w:rPr>
  </w:style>
  <w:style w:type="paragraph" w:customStyle="1" w:styleId="Bullet">
    <w:name w:val="Bullet"/>
    <w:basedOn w:val="BodyTextIndent2"/>
    <w:rsid w:val="005812E7"/>
    <w:pPr>
      <w:spacing w:after="120"/>
      <w:ind w:left="0"/>
      <w:jc w:val="both"/>
    </w:pPr>
    <w:rPr>
      <w:rFonts w:ascii="Arial" w:hAnsi="Arial"/>
      <w:sz w:val="22"/>
      <w:szCs w:val="22"/>
    </w:rPr>
  </w:style>
  <w:style w:type="paragraph" w:customStyle="1" w:styleId="msolistparagraph0">
    <w:name w:val="msolistparagraph"/>
    <w:basedOn w:val="Normal"/>
    <w:rsid w:val="00822FEA"/>
    <w:pPr>
      <w:widowControl/>
      <w:autoSpaceDE/>
      <w:autoSpaceDN/>
      <w:spacing w:after="200" w:line="276" w:lineRule="auto"/>
      <w:ind w:left="720"/>
    </w:pPr>
    <w:rPr>
      <w:rFonts w:ascii="Calibri" w:hAnsi="Calibri"/>
      <w:sz w:val="22"/>
      <w:szCs w:val="22"/>
    </w:rPr>
  </w:style>
  <w:style w:type="paragraph" w:customStyle="1" w:styleId="msolistparagraphcxspmiddle">
    <w:name w:val="msolistparagraphcxspmiddle"/>
    <w:basedOn w:val="Normal"/>
    <w:rsid w:val="00822FEA"/>
    <w:pPr>
      <w:widowControl/>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822FEA"/>
    <w:pPr>
      <w:widowControl/>
      <w:autoSpaceDE/>
      <w:autoSpaceDN/>
      <w:spacing w:after="200" w:line="276" w:lineRule="auto"/>
      <w:ind w:left="720"/>
    </w:pPr>
    <w:rPr>
      <w:rFonts w:ascii="Calibri" w:hAnsi="Calibri"/>
      <w:sz w:val="22"/>
      <w:szCs w:val="22"/>
    </w:rPr>
  </w:style>
  <w:style w:type="paragraph" w:styleId="NormalWeb">
    <w:name w:val="Normal (Web)"/>
    <w:basedOn w:val="Normal"/>
    <w:link w:val="NormalWebChar"/>
    <w:rsid w:val="00AD3CD4"/>
    <w:pPr>
      <w:widowControl/>
      <w:autoSpaceDE/>
      <w:autoSpaceDN/>
      <w:spacing w:before="100" w:beforeAutospacing="1" w:after="100" w:afterAutospacing="1"/>
    </w:pPr>
    <w:rPr>
      <w:rFonts w:ascii="Arial" w:hAnsi="Arial"/>
      <w:color w:val="000000"/>
      <w:lang/>
    </w:rPr>
  </w:style>
  <w:style w:type="character" w:customStyle="1" w:styleId="NormalWebChar">
    <w:name w:val="Normal (Web) Char"/>
    <w:link w:val="NormalWeb"/>
    <w:rsid w:val="00AD3CD4"/>
    <w:rPr>
      <w:rFonts w:ascii="Arial" w:hAnsi="Arial"/>
      <w:color w:val="000000"/>
      <w:lang w:bidi="ar-SA"/>
    </w:rPr>
  </w:style>
  <w:style w:type="paragraph" w:styleId="NoSpacing">
    <w:name w:val="No Spacing"/>
    <w:qFormat/>
    <w:rsid w:val="00AD3CD4"/>
    <w:rPr>
      <w:rFonts w:ascii="Calibri" w:eastAsia="Calibri" w:hAnsi="Calibri"/>
      <w:sz w:val="22"/>
      <w:szCs w:val="22"/>
    </w:rPr>
  </w:style>
  <w:style w:type="paragraph" w:customStyle="1" w:styleId="Quote10">
    <w:name w:val="Quote1"/>
    <w:basedOn w:val="Normal"/>
    <w:rsid w:val="007C4072"/>
    <w:pPr>
      <w:widowControl/>
      <w:autoSpaceDE/>
      <w:autoSpaceDN/>
      <w:spacing w:before="240"/>
      <w:ind w:left="1440" w:right="1440"/>
      <w:jc w:val="both"/>
    </w:pPr>
    <w:rPr>
      <w:sz w:val="24"/>
      <w:szCs w:val="24"/>
    </w:rPr>
  </w:style>
  <w:style w:type="paragraph" w:styleId="Revision">
    <w:name w:val="Revision"/>
    <w:hidden/>
    <w:uiPriority w:val="99"/>
    <w:semiHidden/>
    <w:rsid w:val="007C4072"/>
  </w:style>
  <w:style w:type="character" w:customStyle="1" w:styleId="CommentTextChar">
    <w:name w:val="Comment Text Char"/>
    <w:basedOn w:val="DefaultParagraphFont"/>
    <w:link w:val="CommentText"/>
    <w:uiPriority w:val="99"/>
    <w:semiHidden/>
    <w:rsid w:val="00241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spacing w:before="240"/>
      <w:outlineLvl w:val="0"/>
    </w:pPr>
    <w:rPr>
      <w:b/>
      <w:caps/>
      <w:sz w:val="24"/>
    </w:rPr>
  </w:style>
  <w:style w:type="paragraph" w:styleId="Heading2">
    <w:name w:val="heading 2"/>
    <w:aliases w:val="2 headline,h,headline"/>
    <w:basedOn w:val="Normal"/>
    <w:next w:val="Normal"/>
    <w:qFormat/>
    <w:pPr>
      <w:keepNext/>
      <w:widowControl/>
      <w:spacing w:before="240"/>
      <w:outlineLvl w:val="1"/>
    </w:pPr>
    <w:rPr>
      <w:b/>
      <w:bCs/>
      <w:sz w:val="24"/>
    </w:rPr>
  </w:style>
  <w:style w:type="paragraph" w:styleId="Heading3">
    <w:name w:val="heading 3"/>
    <w:aliases w:val="b,2,3 bullet,h3,bill"/>
    <w:basedOn w:val="Normal"/>
    <w:next w:val="Normal"/>
    <w:qFormat/>
    <w:pPr>
      <w:keepNext/>
      <w:widowControl/>
      <w:spacing w:before="240"/>
      <w:ind w:left="720"/>
      <w:outlineLvl w:val="2"/>
    </w:pPr>
    <w:rPr>
      <w:b/>
      <w:iCs/>
      <w:sz w:val="24"/>
      <w:szCs w:val="24"/>
    </w:rPr>
  </w:style>
  <w:style w:type="paragraph" w:styleId="Heading4">
    <w:name w:val="heading 4"/>
    <w:basedOn w:val="Normal"/>
    <w:next w:val="Normal"/>
    <w:qFormat/>
    <w:pPr>
      <w:keepNext/>
      <w:tabs>
        <w:tab w:val="left" w:pos="3510"/>
      </w:tabs>
      <w:ind w:left="1080"/>
      <w:outlineLvl w:val="3"/>
    </w:pPr>
    <w:rPr>
      <w:sz w:val="24"/>
      <w:szCs w:val="24"/>
      <w:u w:val="single"/>
    </w:rPr>
  </w:style>
  <w:style w:type="paragraph" w:styleId="Heading5">
    <w:name w:val="heading 5"/>
    <w:basedOn w:val="Normal"/>
    <w:next w:val="Normal"/>
    <w:qFormat/>
    <w:pPr>
      <w:keepNext/>
      <w:widowControl/>
      <w:jc w:val="center"/>
      <w:outlineLvl w:val="4"/>
    </w:pPr>
    <w:rPr>
      <w:sz w:val="36"/>
      <w:szCs w:val="36"/>
    </w:rPr>
  </w:style>
  <w:style w:type="paragraph" w:styleId="Heading6">
    <w:name w:val="heading 6"/>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5"/>
    </w:pPr>
    <w:rPr>
      <w:sz w:val="24"/>
      <w:szCs w:val="24"/>
    </w:rPr>
  </w:style>
  <w:style w:type="paragraph" w:styleId="Heading7">
    <w:name w:val="heading 7"/>
    <w:basedOn w:val="Normal"/>
    <w:next w:val="Normal"/>
    <w:qFormat/>
    <w:pPr>
      <w:keepNext/>
      <w:tabs>
        <w:tab w:val="left" w:pos="3510"/>
      </w:tabs>
      <w:outlineLvl w:val="6"/>
    </w:pPr>
    <w:rPr>
      <w:sz w:val="24"/>
      <w:szCs w:val="24"/>
      <w:u w:val="single"/>
    </w:rPr>
  </w:style>
  <w:style w:type="paragraph" w:styleId="Heading8">
    <w:name w:val="heading 8"/>
    <w:basedOn w:val="Normal"/>
    <w:next w:val="Normal"/>
    <w:qFormat/>
    <w:pPr>
      <w:keepNext/>
      <w:pageBreakBefore/>
      <w:tabs>
        <w:tab w:val="center" w:pos="5760"/>
        <w:tab w:val="left" w:pos="6480"/>
        <w:tab w:val="left" w:pos="7200"/>
        <w:tab w:val="left" w:pos="7920"/>
        <w:tab w:val="left" w:pos="8640"/>
        <w:tab w:val="left" w:pos="9360"/>
        <w:tab w:val="left" w:pos="10080"/>
        <w:tab w:val="left" w:pos="10800"/>
        <w:tab w:val="left" w:pos="11520"/>
      </w:tabs>
      <w:outlineLvl w:val="7"/>
    </w:pPr>
    <w:rPr>
      <w:b/>
      <w:bCs/>
      <w:sz w:val="22"/>
      <w:szCs w:val="22"/>
    </w:rPr>
  </w:style>
  <w:style w:type="paragraph" w:styleId="Heading9">
    <w:name w:val="heading 9"/>
    <w:basedOn w:val="Normal"/>
    <w:next w:val="Normal"/>
    <w:qFormat/>
    <w:rsid w:val="003F4D36"/>
    <w:pPr>
      <w:keepNext/>
      <w:autoSpaceDE/>
      <w:autoSpaceDN/>
      <w:ind w:left="54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ind w:left="720" w:hanging="720"/>
      <w:jc w:val="both"/>
    </w:pPr>
  </w:style>
  <w:style w:type="paragraph" w:customStyle="1" w:styleId="2AutoList5">
    <w:name w:val="2AutoList5"/>
    <w:pPr>
      <w:widowControl w:val="0"/>
      <w:tabs>
        <w:tab w:val="left" w:pos="720"/>
        <w:tab w:val="left" w:pos="1440"/>
      </w:tabs>
      <w:autoSpaceDE w:val="0"/>
      <w:autoSpaceDN w:val="0"/>
      <w:ind w:left="1440" w:hanging="720"/>
      <w:jc w:val="both"/>
    </w:pPr>
  </w:style>
  <w:style w:type="paragraph" w:customStyle="1" w:styleId="3AutoList5">
    <w:name w:val="3AutoList5"/>
    <w:pPr>
      <w:widowControl w:val="0"/>
      <w:tabs>
        <w:tab w:val="left" w:pos="720"/>
        <w:tab w:val="left" w:pos="1440"/>
        <w:tab w:val="left" w:pos="2160"/>
      </w:tabs>
      <w:autoSpaceDE w:val="0"/>
      <w:autoSpaceDN w:val="0"/>
      <w:ind w:left="2160" w:hanging="720"/>
      <w:jc w:val="both"/>
    </w:pPr>
  </w:style>
  <w:style w:type="paragraph" w:customStyle="1" w:styleId="4AutoList5">
    <w:name w:val="4AutoList5"/>
    <w:pPr>
      <w:widowControl w:val="0"/>
      <w:tabs>
        <w:tab w:val="left" w:pos="720"/>
        <w:tab w:val="left" w:pos="1440"/>
        <w:tab w:val="left" w:pos="2160"/>
        <w:tab w:val="left" w:pos="2880"/>
      </w:tabs>
      <w:autoSpaceDE w:val="0"/>
      <w:autoSpaceDN w:val="0"/>
      <w:ind w:left="2880" w:hanging="720"/>
      <w:jc w:val="both"/>
    </w:pPr>
  </w:style>
  <w:style w:type="paragraph" w:customStyle="1" w:styleId="5AutoList5">
    <w:name w:val="5AutoList5"/>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4">
    <w:name w:val="1AutoList4"/>
    <w:pPr>
      <w:widowControl w:val="0"/>
      <w:tabs>
        <w:tab w:val="left" w:pos="720"/>
      </w:tabs>
      <w:autoSpaceDE w:val="0"/>
      <w:autoSpaceDN w:val="0"/>
      <w:ind w:left="720" w:hanging="720"/>
      <w:jc w:val="both"/>
    </w:pPr>
  </w:style>
  <w:style w:type="paragraph" w:customStyle="1" w:styleId="2AutoList4">
    <w:name w:val="2AutoList4"/>
    <w:pPr>
      <w:widowControl w:val="0"/>
      <w:tabs>
        <w:tab w:val="left" w:pos="720"/>
        <w:tab w:val="left" w:pos="1440"/>
      </w:tabs>
      <w:autoSpaceDE w:val="0"/>
      <w:autoSpaceDN w:val="0"/>
      <w:ind w:left="1440" w:hanging="720"/>
      <w:jc w:val="both"/>
    </w:pPr>
  </w:style>
  <w:style w:type="paragraph" w:customStyle="1" w:styleId="3AutoList4">
    <w:name w:val="3AutoList4"/>
    <w:pPr>
      <w:widowControl w:val="0"/>
      <w:tabs>
        <w:tab w:val="left" w:pos="720"/>
        <w:tab w:val="left" w:pos="1440"/>
        <w:tab w:val="left" w:pos="2160"/>
      </w:tabs>
      <w:autoSpaceDE w:val="0"/>
      <w:autoSpaceDN w:val="0"/>
      <w:ind w:left="2160" w:hanging="720"/>
      <w:jc w:val="both"/>
    </w:pPr>
  </w:style>
  <w:style w:type="paragraph" w:customStyle="1" w:styleId="4AutoList4">
    <w:name w:val="4AutoList4"/>
    <w:pPr>
      <w:widowControl w:val="0"/>
      <w:tabs>
        <w:tab w:val="left" w:pos="720"/>
        <w:tab w:val="left" w:pos="1440"/>
        <w:tab w:val="left" w:pos="2160"/>
        <w:tab w:val="left" w:pos="2880"/>
      </w:tabs>
      <w:autoSpaceDE w:val="0"/>
      <w:autoSpaceDN w:val="0"/>
      <w:ind w:left="2880" w:hanging="720"/>
      <w:jc w:val="both"/>
    </w:pPr>
  </w:style>
  <w:style w:type="paragraph" w:customStyle="1" w:styleId="5AutoList4">
    <w:name w:val="5AutoList4"/>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3">
    <w:name w:val="1AutoList3"/>
    <w:pPr>
      <w:widowControl w:val="0"/>
      <w:tabs>
        <w:tab w:val="left" w:pos="720"/>
      </w:tabs>
      <w:autoSpaceDE w:val="0"/>
      <w:autoSpaceDN w:val="0"/>
      <w:ind w:left="720" w:hanging="720"/>
      <w:jc w:val="both"/>
    </w:pPr>
  </w:style>
  <w:style w:type="paragraph" w:customStyle="1" w:styleId="2AutoList3">
    <w:name w:val="2AutoList3"/>
    <w:pPr>
      <w:widowControl w:val="0"/>
      <w:tabs>
        <w:tab w:val="left" w:pos="720"/>
        <w:tab w:val="left" w:pos="1440"/>
      </w:tabs>
      <w:autoSpaceDE w:val="0"/>
      <w:autoSpaceDN w:val="0"/>
      <w:ind w:left="1440" w:hanging="720"/>
      <w:jc w:val="both"/>
    </w:pPr>
  </w:style>
  <w:style w:type="paragraph" w:customStyle="1" w:styleId="3AutoList3">
    <w:name w:val="3AutoList3"/>
    <w:pPr>
      <w:widowControl w:val="0"/>
      <w:tabs>
        <w:tab w:val="left" w:pos="720"/>
        <w:tab w:val="left" w:pos="1440"/>
        <w:tab w:val="left" w:pos="2160"/>
      </w:tabs>
      <w:autoSpaceDE w:val="0"/>
      <w:autoSpaceDN w:val="0"/>
      <w:ind w:left="2160" w:hanging="720"/>
      <w:jc w:val="both"/>
    </w:pPr>
  </w:style>
  <w:style w:type="paragraph" w:customStyle="1" w:styleId="4AutoList3">
    <w:name w:val="4AutoList3"/>
    <w:pPr>
      <w:widowControl w:val="0"/>
      <w:tabs>
        <w:tab w:val="left" w:pos="720"/>
        <w:tab w:val="left" w:pos="1440"/>
        <w:tab w:val="left" w:pos="2160"/>
        <w:tab w:val="left" w:pos="2880"/>
      </w:tabs>
      <w:autoSpaceDE w:val="0"/>
      <w:autoSpaceDN w:val="0"/>
      <w:ind w:left="2880" w:hanging="720"/>
      <w:jc w:val="both"/>
    </w:pPr>
  </w:style>
  <w:style w:type="paragraph" w:customStyle="1" w:styleId="5AutoList3">
    <w:name w:val="5AutoList3"/>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2">
    <w:name w:val="1AutoList2"/>
    <w:pPr>
      <w:widowControl w:val="0"/>
      <w:tabs>
        <w:tab w:val="left" w:pos="720"/>
      </w:tabs>
      <w:autoSpaceDE w:val="0"/>
      <w:autoSpaceDN w:val="0"/>
      <w:ind w:left="720" w:hanging="720"/>
      <w:jc w:val="both"/>
    </w:pPr>
  </w:style>
  <w:style w:type="paragraph" w:customStyle="1" w:styleId="2AutoList2">
    <w:name w:val="2AutoList2"/>
    <w:pPr>
      <w:widowControl w:val="0"/>
      <w:tabs>
        <w:tab w:val="left" w:pos="720"/>
        <w:tab w:val="left" w:pos="1440"/>
      </w:tabs>
      <w:autoSpaceDE w:val="0"/>
      <w:autoSpaceDN w:val="0"/>
      <w:ind w:left="1440" w:hanging="720"/>
      <w:jc w:val="both"/>
    </w:pPr>
  </w:style>
  <w:style w:type="paragraph" w:customStyle="1" w:styleId="3AutoList2">
    <w:name w:val="3AutoList2"/>
    <w:pPr>
      <w:widowControl w:val="0"/>
      <w:tabs>
        <w:tab w:val="left" w:pos="720"/>
        <w:tab w:val="left" w:pos="1440"/>
        <w:tab w:val="left" w:pos="2160"/>
      </w:tabs>
      <w:autoSpaceDE w:val="0"/>
      <w:autoSpaceDN w:val="0"/>
      <w:ind w:left="2160" w:hanging="720"/>
      <w:jc w:val="both"/>
    </w:pPr>
  </w:style>
  <w:style w:type="paragraph" w:customStyle="1" w:styleId="4AutoList2">
    <w:name w:val="4AutoList2"/>
    <w:pPr>
      <w:widowControl w:val="0"/>
      <w:tabs>
        <w:tab w:val="left" w:pos="720"/>
        <w:tab w:val="left" w:pos="1440"/>
        <w:tab w:val="left" w:pos="2160"/>
        <w:tab w:val="left" w:pos="2880"/>
      </w:tabs>
      <w:autoSpaceDE w:val="0"/>
      <w:autoSpaceDN w:val="0"/>
      <w:ind w:left="2880" w:hanging="720"/>
      <w:jc w:val="both"/>
    </w:pPr>
  </w:style>
  <w:style w:type="paragraph" w:customStyle="1" w:styleId="5AutoList2">
    <w:name w:val="5AutoList2"/>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BulletList">
    <w:name w:val="1Bullet List"/>
    <w:pPr>
      <w:widowControl w:val="0"/>
      <w:tabs>
        <w:tab w:val="left" w:pos="720"/>
      </w:tabs>
      <w:autoSpaceDE w:val="0"/>
      <w:autoSpaceDN w:val="0"/>
      <w:ind w:left="720" w:hanging="720"/>
      <w:jc w:val="both"/>
    </w:pPr>
  </w:style>
  <w:style w:type="paragraph" w:customStyle="1" w:styleId="2BulletList">
    <w:name w:val="2Bullet List"/>
    <w:pPr>
      <w:widowControl w:val="0"/>
      <w:tabs>
        <w:tab w:val="left" w:pos="720"/>
        <w:tab w:val="left" w:pos="1440"/>
      </w:tabs>
      <w:autoSpaceDE w:val="0"/>
      <w:autoSpaceDN w:val="0"/>
      <w:ind w:left="1440" w:hanging="720"/>
      <w:jc w:val="both"/>
    </w:pPr>
  </w:style>
  <w:style w:type="paragraph" w:customStyle="1" w:styleId="3BulletList">
    <w:name w:val="3Bullet List"/>
    <w:pPr>
      <w:widowControl w:val="0"/>
      <w:tabs>
        <w:tab w:val="left" w:pos="720"/>
        <w:tab w:val="left" w:pos="1440"/>
        <w:tab w:val="left" w:pos="2160"/>
      </w:tabs>
      <w:autoSpaceDE w:val="0"/>
      <w:autoSpaceDN w:val="0"/>
      <w:ind w:left="2160" w:hanging="720"/>
      <w:jc w:val="both"/>
    </w:p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1">
    <w:name w:val="1AutoList1"/>
    <w:pPr>
      <w:widowControl w:val="0"/>
      <w:tabs>
        <w:tab w:val="left" w:pos="720"/>
      </w:tabs>
      <w:autoSpaceDE w:val="0"/>
      <w:autoSpaceDN w:val="0"/>
      <w:ind w:left="720" w:hanging="720"/>
      <w:jc w:val="both"/>
    </w:pPr>
  </w:style>
  <w:style w:type="paragraph" w:customStyle="1" w:styleId="2AutoList1">
    <w:name w:val="2AutoList1"/>
    <w:pPr>
      <w:widowControl w:val="0"/>
      <w:tabs>
        <w:tab w:val="left" w:pos="720"/>
        <w:tab w:val="left" w:pos="1440"/>
      </w:tabs>
      <w:autoSpaceDE w:val="0"/>
      <w:autoSpaceDN w:val="0"/>
      <w:ind w:left="1440" w:hanging="720"/>
      <w:jc w:val="both"/>
    </w:pPr>
  </w:style>
  <w:style w:type="paragraph" w:customStyle="1" w:styleId="3AutoList1">
    <w:name w:val="3AutoList1"/>
    <w:pPr>
      <w:widowControl w:val="0"/>
      <w:tabs>
        <w:tab w:val="left" w:pos="720"/>
        <w:tab w:val="left" w:pos="1440"/>
        <w:tab w:val="left" w:pos="2160"/>
      </w:tabs>
      <w:autoSpaceDE w:val="0"/>
      <w:autoSpaceDN w:val="0"/>
      <w:ind w:left="2160" w:hanging="720"/>
      <w:jc w:val="both"/>
    </w:pPr>
  </w:style>
  <w:style w:type="paragraph" w:customStyle="1" w:styleId="4AutoList1">
    <w:name w:val="4AutoList1"/>
    <w:pPr>
      <w:widowControl w:val="0"/>
      <w:tabs>
        <w:tab w:val="left" w:pos="720"/>
        <w:tab w:val="left" w:pos="1440"/>
        <w:tab w:val="left" w:pos="2160"/>
        <w:tab w:val="left" w:pos="2880"/>
      </w:tabs>
      <w:autoSpaceDE w:val="0"/>
      <w:autoSpaceDN w:val="0"/>
      <w:ind w:left="2880" w:hanging="720"/>
      <w:jc w:val="both"/>
    </w:pPr>
  </w:style>
  <w:style w:type="paragraph" w:customStyle="1" w:styleId="5AutoList1">
    <w:name w:val="5AutoList1"/>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8">
    <w:name w:val="1AutoList8"/>
    <w:pPr>
      <w:widowControl w:val="0"/>
      <w:tabs>
        <w:tab w:val="left" w:pos="720"/>
      </w:tabs>
      <w:autoSpaceDE w:val="0"/>
      <w:autoSpaceDN w:val="0"/>
      <w:ind w:left="720" w:hanging="720"/>
      <w:jc w:val="both"/>
    </w:pPr>
  </w:style>
  <w:style w:type="paragraph" w:customStyle="1" w:styleId="2AutoList8">
    <w:name w:val="2AutoList8"/>
    <w:pPr>
      <w:widowControl w:val="0"/>
      <w:tabs>
        <w:tab w:val="left" w:pos="720"/>
        <w:tab w:val="left" w:pos="1440"/>
      </w:tabs>
      <w:autoSpaceDE w:val="0"/>
      <w:autoSpaceDN w:val="0"/>
      <w:ind w:left="1440" w:hanging="720"/>
      <w:jc w:val="both"/>
    </w:pPr>
  </w:style>
  <w:style w:type="paragraph" w:customStyle="1" w:styleId="3AutoList8">
    <w:name w:val="3AutoList8"/>
    <w:pPr>
      <w:widowControl w:val="0"/>
      <w:tabs>
        <w:tab w:val="left" w:pos="720"/>
        <w:tab w:val="left" w:pos="1440"/>
        <w:tab w:val="left" w:pos="2160"/>
      </w:tabs>
      <w:autoSpaceDE w:val="0"/>
      <w:autoSpaceDN w:val="0"/>
      <w:ind w:left="2160" w:hanging="720"/>
      <w:jc w:val="both"/>
    </w:pPr>
  </w:style>
  <w:style w:type="paragraph" w:customStyle="1" w:styleId="4AutoList8">
    <w:name w:val="4AutoList8"/>
    <w:pPr>
      <w:widowControl w:val="0"/>
      <w:tabs>
        <w:tab w:val="left" w:pos="720"/>
        <w:tab w:val="left" w:pos="1440"/>
        <w:tab w:val="left" w:pos="2160"/>
        <w:tab w:val="left" w:pos="2880"/>
      </w:tabs>
      <w:autoSpaceDE w:val="0"/>
      <w:autoSpaceDN w:val="0"/>
      <w:ind w:left="2880" w:hanging="720"/>
      <w:jc w:val="both"/>
    </w:pPr>
  </w:style>
  <w:style w:type="paragraph" w:customStyle="1" w:styleId="5AutoList8">
    <w:name w:val="5AutoList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7">
    <w:name w:val="1AutoList7"/>
    <w:pPr>
      <w:widowControl w:val="0"/>
      <w:tabs>
        <w:tab w:val="left" w:pos="720"/>
      </w:tabs>
      <w:autoSpaceDE w:val="0"/>
      <w:autoSpaceDN w:val="0"/>
      <w:ind w:left="720" w:hanging="720"/>
      <w:jc w:val="both"/>
    </w:pPr>
  </w:style>
  <w:style w:type="paragraph" w:customStyle="1" w:styleId="2AutoList7">
    <w:name w:val="2AutoList7"/>
    <w:pPr>
      <w:widowControl w:val="0"/>
      <w:tabs>
        <w:tab w:val="left" w:pos="720"/>
        <w:tab w:val="left" w:pos="1440"/>
      </w:tabs>
      <w:autoSpaceDE w:val="0"/>
      <w:autoSpaceDN w:val="0"/>
      <w:ind w:left="1440" w:hanging="720"/>
      <w:jc w:val="both"/>
    </w:pPr>
  </w:style>
  <w:style w:type="paragraph" w:customStyle="1" w:styleId="3AutoList7">
    <w:name w:val="3AutoList7"/>
    <w:pPr>
      <w:widowControl w:val="0"/>
      <w:tabs>
        <w:tab w:val="left" w:pos="720"/>
        <w:tab w:val="left" w:pos="1440"/>
        <w:tab w:val="left" w:pos="2160"/>
      </w:tabs>
      <w:autoSpaceDE w:val="0"/>
      <w:autoSpaceDN w:val="0"/>
      <w:ind w:left="2160" w:hanging="720"/>
      <w:jc w:val="both"/>
    </w:pPr>
  </w:style>
  <w:style w:type="paragraph" w:customStyle="1" w:styleId="4AutoList7">
    <w:name w:val="4AutoList7"/>
    <w:pPr>
      <w:widowControl w:val="0"/>
      <w:tabs>
        <w:tab w:val="left" w:pos="720"/>
        <w:tab w:val="left" w:pos="1440"/>
        <w:tab w:val="left" w:pos="2160"/>
        <w:tab w:val="left" w:pos="2880"/>
      </w:tabs>
      <w:autoSpaceDE w:val="0"/>
      <w:autoSpaceDN w:val="0"/>
      <w:ind w:left="2880" w:hanging="720"/>
      <w:jc w:val="both"/>
    </w:pPr>
  </w:style>
  <w:style w:type="paragraph" w:customStyle="1" w:styleId="5AutoList7">
    <w:name w:val="5AutoList7"/>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6">
    <w:name w:val="1AutoList6"/>
    <w:pPr>
      <w:widowControl w:val="0"/>
      <w:tabs>
        <w:tab w:val="left" w:pos="720"/>
      </w:tabs>
      <w:autoSpaceDE w:val="0"/>
      <w:autoSpaceDN w:val="0"/>
      <w:ind w:left="720" w:hanging="720"/>
      <w:jc w:val="both"/>
    </w:pPr>
  </w:style>
  <w:style w:type="paragraph" w:customStyle="1" w:styleId="2AutoList6">
    <w:name w:val="2AutoList6"/>
    <w:pPr>
      <w:widowControl w:val="0"/>
      <w:tabs>
        <w:tab w:val="left" w:pos="720"/>
        <w:tab w:val="left" w:pos="1440"/>
      </w:tabs>
      <w:autoSpaceDE w:val="0"/>
      <w:autoSpaceDN w:val="0"/>
      <w:ind w:left="1440" w:hanging="720"/>
      <w:jc w:val="both"/>
    </w:pPr>
  </w:style>
  <w:style w:type="paragraph" w:customStyle="1" w:styleId="3AutoList6">
    <w:name w:val="3AutoList6"/>
    <w:pPr>
      <w:widowControl w:val="0"/>
      <w:tabs>
        <w:tab w:val="left" w:pos="720"/>
        <w:tab w:val="left" w:pos="1440"/>
        <w:tab w:val="left" w:pos="2160"/>
      </w:tabs>
      <w:autoSpaceDE w:val="0"/>
      <w:autoSpaceDN w:val="0"/>
      <w:ind w:left="2160" w:hanging="720"/>
      <w:jc w:val="both"/>
    </w:pPr>
  </w:style>
  <w:style w:type="paragraph" w:customStyle="1" w:styleId="4AutoList6">
    <w:name w:val="4AutoList6"/>
    <w:pPr>
      <w:widowControl w:val="0"/>
      <w:tabs>
        <w:tab w:val="left" w:pos="720"/>
        <w:tab w:val="left" w:pos="1440"/>
        <w:tab w:val="left" w:pos="2160"/>
        <w:tab w:val="left" w:pos="2880"/>
      </w:tabs>
      <w:autoSpaceDE w:val="0"/>
      <w:autoSpaceDN w:val="0"/>
      <w:ind w:left="2880" w:hanging="720"/>
      <w:jc w:val="both"/>
    </w:pPr>
  </w:style>
  <w:style w:type="paragraph" w:customStyle="1" w:styleId="5AutoList6">
    <w:name w:val="5AutoList6"/>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Paragraph">
    <w:name w:val="1Paragraph"/>
    <w:pPr>
      <w:widowControl w:val="0"/>
      <w:tabs>
        <w:tab w:val="left" w:pos="720"/>
      </w:tabs>
      <w:autoSpaceDE w:val="0"/>
      <w:autoSpaceDN w:val="0"/>
      <w:ind w:left="720" w:hanging="720"/>
    </w:pPr>
  </w:style>
  <w:style w:type="paragraph" w:customStyle="1" w:styleId="2Paragraph">
    <w:name w:val="2Paragraph"/>
    <w:pPr>
      <w:widowControl w:val="0"/>
      <w:tabs>
        <w:tab w:val="left" w:pos="720"/>
        <w:tab w:val="left" w:pos="1440"/>
      </w:tabs>
      <w:autoSpaceDE w:val="0"/>
      <w:autoSpaceDN w:val="0"/>
      <w:ind w:left="1440" w:hanging="720"/>
    </w:pPr>
  </w:style>
  <w:style w:type="paragraph" w:customStyle="1" w:styleId="3Paragraph">
    <w:name w:val="3Paragraph"/>
    <w:pPr>
      <w:widowControl w:val="0"/>
      <w:tabs>
        <w:tab w:val="left" w:pos="720"/>
        <w:tab w:val="left" w:pos="1440"/>
        <w:tab w:val="left" w:pos="2160"/>
      </w:tabs>
      <w:autoSpaceDE w:val="0"/>
      <w:autoSpaceDN w:val="0"/>
      <w:ind w:left="2160" w:hanging="720"/>
    </w:pPr>
  </w:style>
  <w:style w:type="paragraph" w:customStyle="1" w:styleId="4Paragraph">
    <w:name w:val="4Paragraph"/>
    <w:pPr>
      <w:widowControl w:val="0"/>
      <w:tabs>
        <w:tab w:val="left" w:pos="720"/>
        <w:tab w:val="left" w:pos="1440"/>
        <w:tab w:val="left" w:pos="2160"/>
        <w:tab w:val="left" w:pos="2880"/>
      </w:tabs>
      <w:autoSpaceDE w:val="0"/>
      <w:autoSpaceDN w:val="0"/>
      <w:ind w:left="2880" w:hanging="720"/>
    </w:pPr>
  </w:style>
  <w:style w:type="paragraph" w:customStyle="1" w:styleId="5Paragraph">
    <w:name w:val="5Paragraph"/>
    <w:pPr>
      <w:widowControl w:val="0"/>
      <w:tabs>
        <w:tab w:val="left" w:pos="720"/>
        <w:tab w:val="left" w:pos="1440"/>
        <w:tab w:val="left" w:pos="2160"/>
        <w:tab w:val="left" w:pos="2880"/>
        <w:tab w:val="left" w:pos="3600"/>
      </w:tabs>
      <w:autoSpaceDE w:val="0"/>
      <w:autoSpaceDN w:val="0"/>
      <w:ind w:left="3600" w:hanging="720"/>
    </w:p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ind w:left="4320" w:hanging="720"/>
    </w:p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ind w:left="5040" w:hanging="720"/>
    </w:p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style>
  <w:style w:type="paragraph" w:customStyle="1" w:styleId="QuickA">
    <w:name w:val="Quick A."/>
    <w:pPr>
      <w:widowControl w:val="0"/>
      <w:autoSpaceDE w:val="0"/>
      <w:autoSpaceDN w:val="0"/>
      <w:ind w:left="-1440"/>
    </w:pPr>
  </w:style>
  <w:style w:type="paragraph" w:customStyle="1" w:styleId="a">
    <w:name w:val="_"/>
    <w:pPr>
      <w:widowControl w:val="0"/>
      <w:autoSpaceDE w:val="0"/>
      <w:autoSpaceDN w:val="0"/>
      <w:ind w:left="-1440"/>
    </w:pPr>
  </w:style>
  <w:style w:type="paragraph" w:customStyle="1" w:styleId="Quick1">
    <w:name w:val="Quick 1."/>
    <w:pPr>
      <w:widowControl w:val="0"/>
      <w:autoSpaceDE w:val="0"/>
      <w:autoSpaceDN w:val="0"/>
      <w:ind w:left="-1440"/>
    </w:pPr>
  </w:style>
  <w:style w:type="paragraph" w:customStyle="1" w:styleId="QuickI">
    <w:name w:val="Quick I."/>
    <w:pPr>
      <w:widowControl w:val="0"/>
      <w:autoSpaceDE w:val="0"/>
      <w:autoSpaceDN w:val="0"/>
      <w:ind w:left="-1440"/>
    </w:pPr>
  </w:style>
  <w:style w:type="paragraph" w:customStyle="1" w:styleId="Quick">
    <w:name w:val="Quick _"/>
    <w:pPr>
      <w:widowControl w:val="0"/>
      <w:autoSpaceDE w:val="0"/>
      <w:autoSpaceDN w:val="0"/>
      <w:ind w:left="-1440"/>
    </w:pPr>
  </w:style>
  <w:style w:type="paragraph" w:customStyle="1" w:styleId="Quicka0">
    <w:name w:val="Quick a."/>
    <w:pPr>
      <w:widowControl w:val="0"/>
      <w:autoSpaceDE w:val="0"/>
      <w:autoSpaceDN w:val="0"/>
      <w:ind w:left="-1440"/>
    </w:pPr>
  </w:style>
  <w:style w:type="character" w:customStyle="1" w:styleId="DefaultPara">
    <w:name w:val="Default Para"/>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paragraph" w:styleId="BodyText">
    <w:name w:val="Body Text"/>
    <w:basedOn w:val="Normal"/>
    <w:pPr>
      <w:widowControl/>
    </w:pPr>
  </w:style>
  <w:style w:type="paragraph" w:styleId="BodyTextIndent">
    <w:name w:val="Body Text Indent"/>
    <w:basedOn w:val="Normal"/>
    <w:pPr>
      <w:widowControl/>
    </w:pPr>
    <w:rPr>
      <w:color w:val="000000"/>
    </w:rPr>
  </w:style>
  <w:style w:type="paragraph" w:styleId="BodyTextIndent2">
    <w:name w:val="Body Text Indent 2"/>
    <w:basedOn w:val="Normal"/>
    <w:pPr>
      <w:widowControl/>
      <w:ind w:left="720"/>
    </w:pPr>
  </w:style>
  <w:style w:type="character" w:styleId="Hyperlink">
    <w:name w:val="Hyperlink"/>
    <w:rPr>
      <w:color w:val="0000FF"/>
      <w:u w:val="single"/>
    </w:rPr>
  </w:style>
  <w:style w:type="paragraph" w:styleId="BodyTextIndent3">
    <w:name w:val="Body Text Indent 3"/>
    <w:basedOn w:val="Normal"/>
    <w:pPr>
      <w:widowControl/>
      <w:ind w:left="1440" w:hanging="720"/>
    </w:pPr>
    <w:rPr>
      <w:color w:val="FF0000"/>
    </w:rPr>
  </w:style>
  <w:style w:type="paragraph" w:customStyle="1" w:styleId="ContractPara">
    <w:name w:val="Contract Para"/>
    <w:basedOn w:val="Normal"/>
    <w:pPr>
      <w:widowControl/>
      <w:spacing w:before="240" w:line="220" w:lineRule="atLeast"/>
    </w:pPr>
  </w:style>
  <w:style w:type="paragraph" w:styleId="PlainText">
    <w:name w:val="Plain Text"/>
    <w:basedOn w:val="Normal"/>
    <w:pPr>
      <w:widowControl/>
    </w:pPr>
    <w:rPr>
      <w:rFonts w:ascii="Courier New" w:hAnsi="Courier New" w:cs="Courier New"/>
    </w:rPr>
  </w:style>
  <w:style w:type="paragraph" w:styleId="BlockText">
    <w:name w:val="Block Text"/>
    <w:basedOn w:val="Normal"/>
    <w:pPr>
      <w:widowControl/>
      <w:ind w:left="1440" w:right="720"/>
      <w:outlineLvl w:val="0"/>
    </w:pPr>
    <w:rPr>
      <w:sz w:val="24"/>
      <w:szCs w:val="24"/>
    </w:rPr>
  </w:style>
  <w:style w:type="paragraph" w:styleId="TOAHeading">
    <w:name w:val="toa heading"/>
    <w:basedOn w:val="Normal"/>
    <w:next w:val="Normal"/>
    <w:semiHidden/>
    <w:pPr>
      <w:tabs>
        <w:tab w:val="right" w:pos="9360"/>
      </w:tabs>
      <w:suppressAutoHyphens/>
      <w:autoSpaceDE/>
      <w:autoSpaceDN/>
    </w:pPr>
    <w:rPr>
      <w:sz w:val="24"/>
    </w:rPr>
  </w:style>
  <w:style w:type="paragraph" w:styleId="BodyText2">
    <w:name w:val="Body Text 2"/>
    <w:basedOn w:val="Normal"/>
    <w:rPr>
      <w:sz w:val="24"/>
    </w:rPr>
  </w:style>
  <w:style w:type="paragraph" w:customStyle="1" w:styleId="TH52BodyText">
    <w:name w:val="TH 52 Body Text"/>
    <w:basedOn w:val="Normal"/>
    <w:pPr>
      <w:widowControl/>
      <w:autoSpaceDE/>
      <w:autoSpaceDN/>
      <w:spacing w:after="120"/>
      <w:jc w:val="both"/>
    </w:pPr>
    <w:rPr>
      <w:sz w:val="22"/>
      <w:szCs w:val="24"/>
    </w:rPr>
  </w:style>
  <w:style w:type="paragraph" w:customStyle="1" w:styleId="Quote1">
    <w:name w:val="Quote1"/>
    <w:basedOn w:val="Normal"/>
    <w:pPr>
      <w:widowControl/>
      <w:autoSpaceDE/>
      <w:autoSpaceDN/>
      <w:spacing w:before="240"/>
      <w:ind w:left="1440" w:right="1440"/>
      <w:jc w:val="both"/>
    </w:pPr>
    <w:rPr>
      <w:sz w:val="24"/>
      <w:szCs w:val="24"/>
    </w:rPr>
  </w:style>
  <w:style w:type="paragraph" w:customStyle="1" w:styleId="ExDlevel1">
    <w:name w:val="ExDlevel1"/>
    <w:basedOn w:val="Normal"/>
    <w:pPr>
      <w:widowControl/>
      <w:autoSpaceDE/>
      <w:autoSpaceDN/>
      <w:spacing w:before="240"/>
    </w:pPr>
    <w:rPr>
      <w:b/>
      <w:sz w:val="24"/>
    </w:rPr>
  </w:style>
  <w:style w:type="paragraph" w:customStyle="1" w:styleId="5indent">
    <w:name w:val=".5 indent"/>
    <w:basedOn w:val="Normal"/>
    <w:pPr>
      <w:widowControl/>
      <w:autoSpaceDE/>
      <w:autoSpaceDN/>
      <w:spacing w:before="240"/>
      <w:ind w:left="720"/>
      <w:jc w:val="both"/>
    </w:pPr>
    <w:rPr>
      <w:sz w:val="24"/>
    </w:rPr>
  </w:style>
  <w:style w:type="paragraph" w:customStyle="1" w:styleId="Header1">
    <w:name w:val="Header 1"/>
    <w:basedOn w:val="Normal"/>
    <w:pPr>
      <w:keepNext/>
      <w:widowControl/>
      <w:spacing w:before="240"/>
    </w:pPr>
    <w:rPr>
      <w:rFonts w:ascii="Times New Roman Bold" w:hAnsi="Times New Roman Bold"/>
      <w:b/>
      <w:sz w:val="24"/>
    </w:rPr>
  </w:style>
  <w:style w:type="paragraph" w:customStyle="1" w:styleId="Header2">
    <w:name w:val="Header 2"/>
    <w:basedOn w:val="Header1"/>
  </w:style>
  <w:style w:type="paragraph" w:styleId="TOC1">
    <w:name w:val="toc 1"/>
    <w:basedOn w:val="Normal"/>
    <w:next w:val="Normal"/>
    <w:autoRedefine/>
    <w:semiHidden/>
  </w:style>
  <w:style w:type="paragraph" w:styleId="TOC2">
    <w:name w:val="toc 2"/>
    <w:basedOn w:val="Normal"/>
    <w:next w:val="Normal"/>
    <w:autoRedefine/>
    <w:semiHidden/>
    <w:pPr>
      <w:tabs>
        <w:tab w:val="left" w:pos="800"/>
        <w:tab w:val="left" w:pos="1440"/>
        <w:tab w:val="right" w:leader="dot" w:pos="9436"/>
      </w:tabs>
    </w:pPr>
    <w:rPr>
      <w:sz w:val="24"/>
      <w:szCs w:val="24"/>
    </w:rPr>
  </w:style>
  <w:style w:type="paragraph" w:styleId="TOC3">
    <w:name w:val="toc 3"/>
    <w:basedOn w:val="Normal"/>
    <w:next w:val="Normal"/>
    <w:autoRedefine/>
    <w:semiHidden/>
    <w:pPr>
      <w:tabs>
        <w:tab w:val="left" w:pos="1200"/>
        <w:tab w:val="right" w:leader="dot" w:pos="9436"/>
      </w:tabs>
      <w:ind w:left="400"/>
      <w:jc w:val="center"/>
    </w:pPr>
    <w:rPr>
      <w:rFonts w:ascii="Arial" w:hAnsi="Arial" w:cs="Arial"/>
      <w:noProof/>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Salutation">
    <w:name w:val="Salutation"/>
    <w:basedOn w:val="Normal"/>
    <w:next w:val="Normal"/>
  </w:style>
  <w:style w:type="paragraph" w:styleId="BodyText3">
    <w:name w:val="Body Text 3"/>
    <w:basedOn w:val="Normal"/>
    <w:pPr>
      <w:jc w:val="center"/>
    </w:pPr>
    <w:rPr>
      <w:b/>
      <w:bCs/>
      <w:sz w:val="3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spacing w:before="3120"/>
      <w:jc w:val="center"/>
      <w:outlineLvl w:val="0"/>
    </w:pPr>
    <w:rPr>
      <w:sz w:val="50"/>
      <w:szCs w:val="50"/>
    </w:rPr>
  </w:style>
  <w:style w:type="paragraph" w:customStyle="1" w:styleId="formtext">
    <w:name w:val="form text"/>
    <w:basedOn w:val="Normal"/>
    <w:pPr>
      <w:widowControl/>
      <w:autoSpaceDE/>
      <w:autoSpaceDN/>
    </w:pPr>
    <w:rPr>
      <w:rFonts w:ascii="Arial" w:hAnsi="Arial"/>
      <w:snapToGrid w:val="0"/>
      <w:kern w:val="28"/>
    </w:rPr>
  </w:style>
  <w:style w:type="character" w:styleId="CommentReference">
    <w:name w:val="annotation reference"/>
    <w:uiPriority w:val="99"/>
    <w:semiHidden/>
    <w:rsid w:val="00A42CFE"/>
    <w:rPr>
      <w:sz w:val="16"/>
      <w:szCs w:val="16"/>
    </w:rPr>
  </w:style>
  <w:style w:type="paragraph" w:styleId="CommentText">
    <w:name w:val="annotation text"/>
    <w:basedOn w:val="Normal"/>
    <w:link w:val="CommentTextChar"/>
    <w:uiPriority w:val="99"/>
    <w:semiHidden/>
    <w:rsid w:val="00A42CFE"/>
  </w:style>
  <w:style w:type="paragraph" w:styleId="CommentSubject">
    <w:name w:val="annotation subject"/>
    <w:basedOn w:val="CommentText"/>
    <w:next w:val="CommentText"/>
    <w:semiHidden/>
    <w:rsid w:val="00A42CFE"/>
    <w:rPr>
      <w:b/>
      <w:bCs/>
    </w:rPr>
  </w:style>
  <w:style w:type="paragraph" w:styleId="List">
    <w:name w:val="List"/>
    <w:basedOn w:val="Normal"/>
    <w:rsid w:val="00D32D3A"/>
    <w:pPr>
      <w:widowControl/>
      <w:autoSpaceDE/>
      <w:autoSpaceDN/>
      <w:ind w:left="360" w:hanging="360"/>
    </w:pPr>
  </w:style>
  <w:style w:type="paragraph" w:customStyle="1" w:styleId="Default">
    <w:name w:val="Default"/>
    <w:rsid w:val="005F0288"/>
    <w:pPr>
      <w:widowControl w:val="0"/>
      <w:autoSpaceDE w:val="0"/>
      <w:autoSpaceDN w:val="0"/>
      <w:adjustRightInd w:val="0"/>
    </w:pPr>
    <w:rPr>
      <w:color w:val="000000"/>
      <w:sz w:val="24"/>
      <w:szCs w:val="24"/>
    </w:rPr>
  </w:style>
  <w:style w:type="paragraph" w:styleId="ListParagraph">
    <w:name w:val="List Paragraph"/>
    <w:basedOn w:val="Normal"/>
    <w:qFormat/>
    <w:rsid w:val="0024599C"/>
    <w:pPr>
      <w:widowControl/>
      <w:autoSpaceDE/>
      <w:autoSpaceDN/>
      <w:spacing w:after="200" w:line="276" w:lineRule="auto"/>
      <w:ind w:left="720"/>
      <w:contextualSpacing/>
    </w:pPr>
    <w:rPr>
      <w:rFonts w:ascii="Calibri" w:hAnsi="Calibri"/>
      <w:sz w:val="22"/>
      <w:szCs w:val="22"/>
    </w:rPr>
  </w:style>
  <w:style w:type="paragraph" w:customStyle="1" w:styleId="Headline2">
    <w:name w:val="Headline 2"/>
    <w:basedOn w:val="Normal"/>
    <w:rsid w:val="005812E7"/>
    <w:pPr>
      <w:widowControl/>
      <w:adjustRightInd w:val="0"/>
      <w:spacing w:after="100"/>
    </w:pPr>
    <w:rPr>
      <w:rFonts w:ascii="Arial" w:eastAsia="Calibri" w:hAnsi="Arial" w:cs="Helvetica-Bold"/>
      <w:b/>
      <w:bCs/>
      <w:sz w:val="24"/>
      <w:szCs w:val="24"/>
    </w:rPr>
  </w:style>
  <w:style w:type="paragraph" w:customStyle="1" w:styleId="BodyText1">
    <w:name w:val="Body Text 1"/>
    <w:basedOn w:val="Normal"/>
    <w:rsid w:val="005812E7"/>
    <w:pPr>
      <w:widowControl/>
      <w:adjustRightInd w:val="0"/>
      <w:spacing w:after="240"/>
      <w:jc w:val="both"/>
    </w:pPr>
    <w:rPr>
      <w:rFonts w:ascii="Arial" w:eastAsia="Calibri" w:hAnsi="Arial"/>
      <w:bCs/>
      <w:sz w:val="22"/>
      <w:szCs w:val="22"/>
    </w:rPr>
  </w:style>
  <w:style w:type="paragraph" w:customStyle="1" w:styleId="Bullet">
    <w:name w:val="Bullet"/>
    <w:basedOn w:val="BodyTextIndent2"/>
    <w:rsid w:val="005812E7"/>
    <w:pPr>
      <w:spacing w:after="120"/>
      <w:ind w:left="0"/>
      <w:jc w:val="both"/>
    </w:pPr>
    <w:rPr>
      <w:rFonts w:ascii="Arial" w:hAnsi="Arial"/>
      <w:sz w:val="22"/>
      <w:szCs w:val="22"/>
    </w:rPr>
  </w:style>
  <w:style w:type="paragraph" w:customStyle="1" w:styleId="msolistparagraph0">
    <w:name w:val="msolistparagraph"/>
    <w:basedOn w:val="Normal"/>
    <w:rsid w:val="00822FEA"/>
    <w:pPr>
      <w:widowControl/>
      <w:autoSpaceDE/>
      <w:autoSpaceDN/>
      <w:spacing w:after="200" w:line="276" w:lineRule="auto"/>
      <w:ind w:left="720"/>
    </w:pPr>
    <w:rPr>
      <w:rFonts w:ascii="Calibri" w:hAnsi="Calibri"/>
      <w:sz w:val="22"/>
      <w:szCs w:val="22"/>
    </w:rPr>
  </w:style>
  <w:style w:type="paragraph" w:customStyle="1" w:styleId="msolistparagraphcxspmiddle">
    <w:name w:val="msolistparagraphcxspmiddle"/>
    <w:basedOn w:val="Normal"/>
    <w:rsid w:val="00822FEA"/>
    <w:pPr>
      <w:widowControl/>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822FEA"/>
    <w:pPr>
      <w:widowControl/>
      <w:autoSpaceDE/>
      <w:autoSpaceDN/>
      <w:spacing w:after="200" w:line="276" w:lineRule="auto"/>
      <w:ind w:left="720"/>
    </w:pPr>
    <w:rPr>
      <w:rFonts w:ascii="Calibri" w:hAnsi="Calibri"/>
      <w:sz w:val="22"/>
      <w:szCs w:val="22"/>
    </w:rPr>
  </w:style>
  <w:style w:type="paragraph" w:styleId="NormalWeb">
    <w:name w:val="Normal (Web)"/>
    <w:basedOn w:val="Normal"/>
    <w:link w:val="NormalWebChar"/>
    <w:rsid w:val="00AD3CD4"/>
    <w:pPr>
      <w:widowControl/>
      <w:autoSpaceDE/>
      <w:autoSpaceDN/>
      <w:spacing w:before="100" w:beforeAutospacing="1" w:after="100" w:afterAutospacing="1"/>
    </w:pPr>
    <w:rPr>
      <w:rFonts w:ascii="Arial" w:hAnsi="Arial"/>
      <w:color w:val="000000"/>
      <w:lang w:val="x-none" w:eastAsia="x-none"/>
    </w:rPr>
  </w:style>
  <w:style w:type="character" w:customStyle="1" w:styleId="NormalWebChar">
    <w:name w:val="Normal (Web) Char"/>
    <w:link w:val="NormalWeb"/>
    <w:rsid w:val="00AD3CD4"/>
    <w:rPr>
      <w:rFonts w:ascii="Arial" w:hAnsi="Arial"/>
      <w:color w:val="000000"/>
      <w:lang w:val="x-none" w:eastAsia="x-none" w:bidi="ar-SA"/>
    </w:rPr>
  </w:style>
  <w:style w:type="paragraph" w:styleId="NoSpacing">
    <w:name w:val="No Spacing"/>
    <w:qFormat/>
    <w:rsid w:val="00AD3CD4"/>
    <w:rPr>
      <w:rFonts w:ascii="Calibri" w:eastAsia="Calibri" w:hAnsi="Calibri"/>
      <w:sz w:val="22"/>
      <w:szCs w:val="22"/>
    </w:rPr>
  </w:style>
  <w:style w:type="paragraph" w:customStyle="1" w:styleId="Quote10">
    <w:name w:val="Quote1"/>
    <w:basedOn w:val="Normal"/>
    <w:rsid w:val="007C4072"/>
    <w:pPr>
      <w:widowControl/>
      <w:autoSpaceDE/>
      <w:autoSpaceDN/>
      <w:spacing w:before="240"/>
      <w:ind w:left="1440" w:right="1440"/>
      <w:jc w:val="both"/>
    </w:pPr>
    <w:rPr>
      <w:sz w:val="24"/>
      <w:szCs w:val="24"/>
    </w:rPr>
  </w:style>
  <w:style w:type="paragraph" w:styleId="Revision">
    <w:name w:val="Revision"/>
    <w:hidden/>
    <w:uiPriority w:val="99"/>
    <w:semiHidden/>
    <w:rsid w:val="007C4072"/>
  </w:style>
  <w:style w:type="character" w:customStyle="1" w:styleId="CommentTextChar">
    <w:name w:val="Comment Text Char"/>
    <w:basedOn w:val="DefaultParagraphFont"/>
    <w:link w:val="CommentText"/>
    <w:uiPriority w:val="99"/>
    <w:semiHidden/>
    <w:rsid w:val="00241784"/>
  </w:style>
</w:styles>
</file>

<file path=word/webSettings.xml><?xml version="1.0" encoding="utf-8"?>
<w:webSettings xmlns:r="http://schemas.openxmlformats.org/officeDocument/2006/relationships" xmlns:w="http://schemas.openxmlformats.org/wordprocessingml/2006/main">
  <w:divs>
    <w:div w:id="116679130">
      <w:bodyDiv w:val="1"/>
      <w:marLeft w:val="0"/>
      <w:marRight w:val="0"/>
      <w:marTop w:val="0"/>
      <w:marBottom w:val="0"/>
      <w:divBdr>
        <w:top w:val="none" w:sz="0" w:space="0" w:color="auto"/>
        <w:left w:val="none" w:sz="0" w:space="0" w:color="auto"/>
        <w:bottom w:val="none" w:sz="0" w:space="0" w:color="auto"/>
        <w:right w:val="none" w:sz="0" w:space="0" w:color="auto"/>
      </w:divBdr>
    </w:div>
    <w:div w:id="568610606">
      <w:bodyDiv w:val="1"/>
      <w:marLeft w:val="0"/>
      <w:marRight w:val="0"/>
      <w:marTop w:val="0"/>
      <w:marBottom w:val="0"/>
      <w:divBdr>
        <w:top w:val="none" w:sz="0" w:space="0" w:color="auto"/>
        <w:left w:val="none" w:sz="0" w:space="0" w:color="auto"/>
        <w:bottom w:val="none" w:sz="0" w:space="0" w:color="auto"/>
        <w:right w:val="none" w:sz="0" w:space="0" w:color="auto"/>
      </w:divBdr>
    </w:div>
    <w:div w:id="749546543">
      <w:bodyDiv w:val="1"/>
      <w:marLeft w:val="0"/>
      <w:marRight w:val="0"/>
      <w:marTop w:val="0"/>
      <w:marBottom w:val="0"/>
      <w:divBdr>
        <w:top w:val="none" w:sz="0" w:space="0" w:color="auto"/>
        <w:left w:val="none" w:sz="0" w:space="0" w:color="auto"/>
        <w:bottom w:val="none" w:sz="0" w:space="0" w:color="auto"/>
        <w:right w:val="none" w:sz="0" w:space="0" w:color="auto"/>
      </w:divBdr>
    </w:div>
    <w:div w:id="12796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19.xml"/><Relationship Id="rId3" Type="http://schemas.openxmlformats.org/officeDocument/2006/relationships/numbering" Target="numbering.xml"/><Relationship Id="rId21" Type="http://schemas.openxmlformats.org/officeDocument/2006/relationships/hyperlink" Target="http://www.coloradodot.info/projects/US6Bridges" TargetMode="Externa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header" Target="header25.xml"/><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US6Bridges@dot.state.co.us" TargetMode="Externa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fontTable" Target="fontTable.xml"/></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ED25-94C1-443B-9B45-C9B634E8193F}">
  <ds:schemaRefs>
    <ds:schemaRef ds:uri="http://schemas.openxmlformats.org/officeDocument/2006/bibliography"/>
  </ds:schemaRefs>
</ds:datastoreItem>
</file>

<file path=customXml/itemProps2.xml><?xml version="1.0" encoding="utf-8"?>
<ds:datastoreItem xmlns:ds="http://schemas.openxmlformats.org/officeDocument/2006/customXml" ds:itemID="{43E92E30-FC87-479D-BDBD-73D919D2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9458</Words>
  <Characters>53914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63246</CharactersWithSpaces>
  <SharedDoc>false</SharedDoc>
  <HLinks>
    <vt:vector size="18" baseType="variant">
      <vt:variant>
        <vt:i4>3801120</vt:i4>
      </vt:variant>
      <vt:variant>
        <vt:i4>9</vt:i4>
      </vt:variant>
      <vt:variant>
        <vt:i4>0</vt:i4>
      </vt:variant>
      <vt:variant>
        <vt:i4>5</vt:i4>
      </vt:variant>
      <vt:variant>
        <vt:lpwstr>http://www.coloradodot.info/projects/US6Bridges</vt:lpwstr>
      </vt:variant>
      <vt:variant>
        <vt:lpwstr/>
      </vt:variant>
      <vt:variant>
        <vt:i4>3473416</vt:i4>
      </vt:variant>
      <vt:variant>
        <vt:i4>6</vt:i4>
      </vt:variant>
      <vt:variant>
        <vt:i4>0</vt:i4>
      </vt:variant>
      <vt:variant>
        <vt:i4>5</vt:i4>
      </vt:variant>
      <vt:variant>
        <vt:lpwstr>http://www.dot.state.co.us/dbe_esb/underuti.txt</vt:lpwstr>
      </vt:variant>
      <vt:variant>
        <vt:lpwstr/>
      </vt:variant>
      <vt:variant>
        <vt:i4>6750220</vt:i4>
      </vt:variant>
      <vt:variant>
        <vt:i4>3</vt:i4>
      </vt:variant>
      <vt:variant>
        <vt:i4>0</vt:i4>
      </vt:variant>
      <vt:variant>
        <vt:i4>5</vt:i4>
      </vt:variant>
      <vt:variant>
        <vt:lpwstr>mailto:US6Bridges@dot.state.co.us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Meacham</dc:creator>
  <cp:lastModifiedBy>Kathy Lewis</cp:lastModifiedBy>
  <cp:revision>7</cp:revision>
  <cp:lastPrinted>2012-08-21T15:22:00Z</cp:lastPrinted>
  <dcterms:created xsi:type="dcterms:W3CDTF">2012-08-03T17:26:00Z</dcterms:created>
  <dcterms:modified xsi:type="dcterms:W3CDTF">2012-08-21T15:36:00Z</dcterms:modified>
</cp:coreProperties>
</file>